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89C" w:rsidRDefault="00C3689C" w:rsidP="00C3689C">
      <w:pPr>
        <w:pStyle w:val="Heading40"/>
        <w:keepNext/>
        <w:keepLines/>
        <w:shd w:val="clear" w:color="auto" w:fill="auto"/>
        <w:spacing w:after="230" w:line="260" w:lineRule="exact"/>
        <w:ind w:right="20"/>
        <w:rPr>
          <w:lang w:val="bg-BG"/>
        </w:rPr>
      </w:pPr>
      <w:bookmarkStart w:id="0" w:name="bookmark0"/>
      <w:bookmarkStart w:id="1" w:name="_GoBack"/>
      <w:bookmarkEnd w:id="1"/>
      <w:r>
        <w:rPr>
          <w:lang w:val="bg-BG" w:eastAsia="bg-BG" w:bidi="bg-BG"/>
        </w:rPr>
        <w:t>П</w:t>
      </w:r>
      <w:r>
        <w:t>POTOKO</w:t>
      </w:r>
      <w:bookmarkEnd w:id="0"/>
      <w:r>
        <w:rPr>
          <w:lang w:val="bg-BG"/>
        </w:rPr>
        <w:t>Л</w:t>
      </w:r>
      <w:r w:rsidR="006F06C4">
        <w:rPr>
          <w:lang w:val="bg-BG"/>
        </w:rPr>
        <w:t>№1</w:t>
      </w:r>
    </w:p>
    <w:p w:rsidR="004A0A3A" w:rsidRDefault="00C3689C" w:rsidP="006F06C4">
      <w:pPr>
        <w:pStyle w:val="BodyText2"/>
        <w:shd w:val="clear" w:color="auto" w:fill="auto"/>
        <w:spacing w:before="0" w:line="360" w:lineRule="auto"/>
        <w:ind w:firstLine="660"/>
        <w:rPr>
          <w:sz w:val="24"/>
          <w:szCs w:val="24"/>
        </w:rPr>
      </w:pPr>
      <w:r w:rsidRPr="006F06C4">
        <w:rPr>
          <w:sz w:val="24"/>
          <w:szCs w:val="24"/>
        </w:rPr>
        <w:t xml:space="preserve">от заседанието на комисия, назначена със Заповед № </w:t>
      </w:r>
      <w:r w:rsidR="004A0A3A">
        <w:rPr>
          <w:sz w:val="24"/>
          <w:szCs w:val="24"/>
        </w:rPr>
        <w:t>437</w:t>
      </w:r>
      <w:r w:rsidRPr="006F06C4">
        <w:rPr>
          <w:sz w:val="24"/>
          <w:szCs w:val="24"/>
        </w:rPr>
        <w:t xml:space="preserve"> от 2</w:t>
      </w:r>
      <w:r w:rsidR="004A0A3A">
        <w:rPr>
          <w:sz w:val="24"/>
          <w:szCs w:val="24"/>
        </w:rPr>
        <w:t>6</w:t>
      </w:r>
      <w:r w:rsidRPr="006F06C4">
        <w:rPr>
          <w:sz w:val="24"/>
          <w:szCs w:val="24"/>
        </w:rPr>
        <w:t>.0</w:t>
      </w:r>
      <w:r w:rsidR="004A0A3A">
        <w:rPr>
          <w:sz w:val="24"/>
          <w:szCs w:val="24"/>
        </w:rPr>
        <w:t>5</w:t>
      </w:r>
      <w:r w:rsidRPr="006F06C4">
        <w:rPr>
          <w:sz w:val="24"/>
          <w:szCs w:val="24"/>
        </w:rPr>
        <w:t>.2017 г. със задача да разглед</w:t>
      </w:r>
      <w:r w:rsidR="00AC3A3E">
        <w:rPr>
          <w:sz w:val="24"/>
          <w:szCs w:val="24"/>
        </w:rPr>
        <w:t xml:space="preserve">а, оцени и класира получените </w:t>
      </w:r>
      <w:r w:rsidRPr="006F06C4">
        <w:rPr>
          <w:sz w:val="24"/>
          <w:szCs w:val="24"/>
        </w:rPr>
        <w:t>чрез Системата за електронно възлагане на обществени поръчки /СЕВОП/ оферти в отговор на писмени покани на основание чл. 82, ал. 4 от Закона за обществените поръчки /</w:t>
      </w:r>
      <w:r w:rsidRPr="006F06C4">
        <w:rPr>
          <w:sz w:val="24"/>
          <w:szCs w:val="24"/>
          <w:lang w:bidi="en-US"/>
        </w:rPr>
        <w:t>ЗОП/</w:t>
      </w:r>
      <w:r w:rsidRPr="006F06C4">
        <w:rPr>
          <w:sz w:val="24"/>
          <w:szCs w:val="24"/>
          <w:lang w:val="en-US" w:bidi="en-US"/>
        </w:rPr>
        <w:t xml:space="preserve">, </w:t>
      </w:r>
      <w:r w:rsidRPr="006F06C4">
        <w:rPr>
          <w:sz w:val="24"/>
          <w:szCs w:val="24"/>
        </w:rPr>
        <w:t xml:space="preserve">с изх. № </w:t>
      </w:r>
      <w:r w:rsidR="004A0A3A">
        <w:rPr>
          <w:sz w:val="24"/>
          <w:szCs w:val="24"/>
        </w:rPr>
        <w:t xml:space="preserve">ИАГ </w:t>
      </w:r>
      <w:r w:rsidRPr="006F06C4">
        <w:rPr>
          <w:sz w:val="24"/>
          <w:szCs w:val="24"/>
        </w:rPr>
        <w:t>-</w:t>
      </w:r>
      <w:r w:rsidR="004A0A3A">
        <w:rPr>
          <w:sz w:val="24"/>
          <w:szCs w:val="24"/>
        </w:rPr>
        <w:t xml:space="preserve"> 8693</w:t>
      </w:r>
      <w:r w:rsidRPr="006F06C4">
        <w:rPr>
          <w:sz w:val="24"/>
          <w:szCs w:val="24"/>
        </w:rPr>
        <w:t xml:space="preserve"> от </w:t>
      </w:r>
      <w:r w:rsidR="004A0A3A">
        <w:rPr>
          <w:sz w:val="24"/>
          <w:szCs w:val="24"/>
        </w:rPr>
        <w:t>5</w:t>
      </w:r>
      <w:r w:rsidRPr="006F06C4">
        <w:rPr>
          <w:sz w:val="24"/>
          <w:szCs w:val="24"/>
        </w:rPr>
        <w:t>.0</w:t>
      </w:r>
      <w:r w:rsidR="004A0A3A">
        <w:rPr>
          <w:sz w:val="24"/>
          <w:szCs w:val="24"/>
        </w:rPr>
        <w:t>5</w:t>
      </w:r>
      <w:r w:rsidRPr="006F06C4">
        <w:rPr>
          <w:sz w:val="24"/>
          <w:szCs w:val="24"/>
        </w:rPr>
        <w:t>.2017 г.</w:t>
      </w:r>
      <w:r w:rsidR="00644F37">
        <w:rPr>
          <w:sz w:val="24"/>
          <w:szCs w:val="24"/>
        </w:rPr>
        <w:t xml:space="preserve"> по мини-процедура с предмет: </w:t>
      </w:r>
      <w:r w:rsidR="00644F37" w:rsidRPr="00644F37">
        <w:rPr>
          <w:sz w:val="24"/>
          <w:szCs w:val="24"/>
        </w:rPr>
        <w:t>„Доставка на автомобилни горива чр</w:t>
      </w:r>
      <w:r w:rsidR="00644F37">
        <w:rPr>
          <w:sz w:val="24"/>
          <w:szCs w:val="24"/>
        </w:rPr>
        <w:t>ез карти за безналично плащане“</w:t>
      </w:r>
      <w:r w:rsidRPr="006F06C4">
        <w:rPr>
          <w:sz w:val="24"/>
          <w:szCs w:val="24"/>
        </w:rPr>
        <w:t xml:space="preserve">, във връзка с процедура за сключване на договор въз основа на Рамково споразумение № СПОР-48 от 30.12.2017 г. за възлагане на централизирана обществена поръчка с предмет: </w:t>
      </w:r>
      <w:r w:rsidRPr="006F06C4">
        <w:rPr>
          <w:i/>
          <w:iCs/>
          <w:sz w:val="24"/>
          <w:szCs w:val="24"/>
        </w:rPr>
        <w:t>„Доставка на автомобилно гориво чрез карти за безналично плащане, смазочни материали за автомобили и автокозметика“ позиция № 1 „Доставка на автомобилни горива чрез карти за безналично плащане“</w:t>
      </w:r>
      <w:r w:rsidRPr="006F06C4">
        <w:rPr>
          <w:sz w:val="24"/>
          <w:szCs w:val="24"/>
        </w:rPr>
        <w:t xml:space="preserve">,  </w:t>
      </w:r>
    </w:p>
    <w:p w:rsidR="00C3689C" w:rsidRPr="006F06C4" w:rsidRDefault="00C3689C" w:rsidP="006F06C4">
      <w:pPr>
        <w:pStyle w:val="BodyText2"/>
        <w:shd w:val="clear" w:color="auto" w:fill="auto"/>
        <w:spacing w:before="0" w:line="360" w:lineRule="auto"/>
        <w:ind w:firstLine="660"/>
        <w:rPr>
          <w:b/>
          <w:iCs/>
          <w:sz w:val="24"/>
          <w:szCs w:val="24"/>
          <w:lang w:val="en-US"/>
        </w:rPr>
      </w:pPr>
      <w:r w:rsidRPr="006F06C4">
        <w:rPr>
          <w:b/>
          <w:iCs/>
          <w:sz w:val="24"/>
          <w:szCs w:val="24"/>
        </w:rPr>
        <w:t xml:space="preserve">Заседание </w:t>
      </w:r>
      <w:r w:rsidRPr="006F06C4">
        <w:rPr>
          <w:b/>
          <w:iCs/>
          <w:sz w:val="24"/>
          <w:szCs w:val="24"/>
          <w:lang w:val="en-US"/>
        </w:rPr>
        <w:t>I</w:t>
      </w:r>
    </w:p>
    <w:p w:rsidR="00C3689C" w:rsidRPr="006F06C4" w:rsidRDefault="00644F37" w:rsidP="006F06C4">
      <w:pPr>
        <w:pStyle w:val="BodyText2"/>
        <w:shd w:val="clear" w:color="auto" w:fill="auto"/>
        <w:spacing w:before="0" w:line="360" w:lineRule="auto"/>
        <w:ind w:firstLine="660"/>
        <w:rPr>
          <w:sz w:val="24"/>
          <w:szCs w:val="24"/>
        </w:rPr>
      </w:pPr>
      <w:r>
        <w:rPr>
          <w:sz w:val="24"/>
          <w:szCs w:val="24"/>
        </w:rPr>
        <w:t>Днес, 29.05</w:t>
      </w:r>
      <w:r w:rsidR="00C3689C" w:rsidRPr="006F06C4">
        <w:rPr>
          <w:sz w:val="24"/>
          <w:szCs w:val="24"/>
        </w:rPr>
        <w:t>.2017 г., 1</w:t>
      </w:r>
      <w:r>
        <w:rPr>
          <w:sz w:val="24"/>
          <w:szCs w:val="24"/>
        </w:rPr>
        <w:t>0</w:t>
      </w:r>
      <w:r w:rsidR="00C3689C" w:rsidRPr="006F06C4">
        <w:rPr>
          <w:sz w:val="24"/>
          <w:szCs w:val="24"/>
        </w:rPr>
        <w:t>:00 часа системно време, започна работа комисията за провеждане на вътрешен конкурентен избор при условията на чл. 82, ал. 4 от ЗОП и Раздел III от цитиран</w:t>
      </w:r>
      <w:r>
        <w:rPr>
          <w:sz w:val="24"/>
          <w:szCs w:val="24"/>
        </w:rPr>
        <w:t>ото</w:t>
      </w:r>
      <w:r w:rsidR="00C3689C" w:rsidRPr="006F06C4">
        <w:rPr>
          <w:sz w:val="24"/>
          <w:szCs w:val="24"/>
        </w:rPr>
        <w:t xml:space="preserve"> рамков</w:t>
      </w:r>
      <w:r>
        <w:rPr>
          <w:sz w:val="24"/>
          <w:szCs w:val="24"/>
        </w:rPr>
        <w:t>о</w:t>
      </w:r>
      <w:r w:rsidR="00C3689C" w:rsidRPr="006F06C4">
        <w:rPr>
          <w:sz w:val="24"/>
          <w:szCs w:val="24"/>
        </w:rPr>
        <w:t xml:space="preserve"> споразумени</w:t>
      </w:r>
      <w:r>
        <w:rPr>
          <w:sz w:val="24"/>
          <w:szCs w:val="24"/>
        </w:rPr>
        <w:t>е</w:t>
      </w:r>
      <w:r w:rsidR="00C3689C" w:rsidRPr="006F06C4">
        <w:rPr>
          <w:sz w:val="24"/>
          <w:szCs w:val="24"/>
        </w:rPr>
        <w:t>.</w:t>
      </w:r>
    </w:p>
    <w:p w:rsidR="00C3689C" w:rsidRPr="006F06C4" w:rsidRDefault="00C3689C" w:rsidP="006F06C4">
      <w:pPr>
        <w:pStyle w:val="BodyText2"/>
        <w:shd w:val="clear" w:color="auto" w:fill="auto"/>
        <w:spacing w:before="0" w:line="360" w:lineRule="auto"/>
        <w:ind w:firstLine="660"/>
        <w:rPr>
          <w:sz w:val="24"/>
          <w:szCs w:val="24"/>
        </w:rPr>
      </w:pPr>
      <w:r w:rsidRPr="006F06C4">
        <w:rPr>
          <w:sz w:val="24"/>
          <w:szCs w:val="24"/>
        </w:rPr>
        <w:t xml:space="preserve">Комисията, назначена със Заповед № </w:t>
      </w:r>
      <w:r w:rsidR="00644F37">
        <w:rPr>
          <w:sz w:val="24"/>
          <w:szCs w:val="24"/>
        </w:rPr>
        <w:t>437</w:t>
      </w:r>
      <w:r w:rsidRPr="006F06C4">
        <w:rPr>
          <w:sz w:val="24"/>
          <w:szCs w:val="24"/>
        </w:rPr>
        <w:t xml:space="preserve"> от 2</w:t>
      </w:r>
      <w:r w:rsidR="00644F37">
        <w:rPr>
          <w:sz w:val="24"/>
          <w:szCs w:val="24"/>
        </w:rPr>
        <w:t>6</w:t>
      </w:r>
      <w:r w:rsidRPr="006F06C4">
        <w:rPr>
          <w:sz w:val="24"/>
          <w:szCs w:val="24"/>
        </w:rPr>
        <w:t>.0</w:t>
      </w:r>
      <w:r w:rsidR="00644F37">
        <w:rPr>
          <w:sz w:val="24"/>
          <w:szCs w:val="24"/>
        </w:rPr>
        <w:t>5</w:t>
      </w:r>
      <w:r w:rsidRPr="006F06C4">
        <w:rPr>
          <w:sz w:val="24"/>
          <w:szCs w:val="24"/>
        </w:rPr>
        <w:t xml:space="preserve">.2017 г. на </w:t>
      </w:r>
      <w:r w:rsidR="00644F37">
        <w:rPr>
          <w:sz w:val="24"/>
          <w:szCs w:val="24"/>
        </w:rPr>
        <w:t>главния секретар на ИАГ</w:t>
      </w:r>
      <w:r w:rsidRPr="006F06C4">
        <w:rPr>
          <w:sz w:val="24"/>
          <w:szCs w:val="24"/>
        </w:rPr>
        <w:t>, започна работа в следния състав:</w:t>
      </w:r>
    </w:p>
    <w:p w:rsidR="00644F37" w:rsidRPr="00644F37" w:rsidRDefault="00644F37" w:rsidP="00644F37">
      <w:pPr>
        <w:widowControl/>
        <w:spacing w:line="360" w:lineRule="auto"/>
        <w:ind w:right="-108" w:firstLine="720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644F37">
        <w:rPr>
          <w:rFonts w:ascii="Times New Roman" w:eastAsia="Calibri" w:hAnsi="Times New Roman" w:cs="Times New Roman"/>
          <w:b/>
          <w:color w:val="auto"/>
          <w:lang w:eastAsia="en-US" w:bidi="ar-SA"/>
        </w:rPr>
        <w:t>Председател:</w:t>
      </w:r>
      <w:r w:rsidRPr="00644F37">
        <w:rPr>
          <w:rFonts w:ascii="Times New Roman" w:eastAsia="Calibri" w:hAnsi="Times New Roman" w:cs="Times New Roman"/>
          <w:color w:val="auto"/>
          <w:lang w:eastAsia="en-US" w:bidi="ar-SA"/>
        </w:rPr>
        <w:t xml:space="preserve"> Деница Александрова – Главен юрисконсулт в дирекция АПОЧР;</w:t>
      </w:r>
    </w:p>
    <w:p w:rsidR="00644F37" w:rsidRPr="00644F37" w:rsidRDefault="00644F37" w:rsidP="00644F37">
      <w:pPr>
        <w:widowControl/>
        <w:spacing w:line="360" w:lineRule="auto"/>
        <w:ind w:right="-108" w:firstLine="720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644F37">
        <w:rPr>
          <w:rFonts w:ascii="Times New Roman" w:eastAsia="Calibri" w:hAnsi="Times New Roman" w:cs="Times New Roman"/>
          <w:b/>
          <w:color w:val="auto"/>
          <w:lang w:eastAsia="en-US" w:bidi="ar-SA"/>
        </w:rPr>
        <w:t>Членове:</w:t>
      </w:r>
      <w:r w:rsidRPr="00644F37">
        <w:rPr>
          <w:rFonts w:ascii="Times New Roman" w:eastAsia="Calibri" w:hAnsi="Times New Roman" w:cs="Times New Roman"/>
          <w:color w:val="auto"/>
          <w:lang w:eastAsia="en-US" w:bidi="ar-SA"/>
        </w:rPr>
        <w:t xml:space="preserve"> 1. Гергана Царска – главен юрисконсулт в дирекция АПОЧР;</w:t>
      </w:r>
    </w:p>
    <w:p w:rsidR="00644F37" w:rsidRPr="00644F37" w:rsidRDefault="00644F37" w:rsidP="00644F37">
      <w:pPr>
        <w:widowControl/>
        <w:spacing w:line="360" w:lineRule="auto"/>
        <w:ind w:right="-108" w:firstLine="720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644F37">
        <w:rPr>
          <w:rFonts w:ascii="Times New Roman" w:eastAsia="Calibri" w:hAnsi="Times New Roman" w:cs="Times New Roman"/>
          <w:color w:val="auto"/>
          <w:lang w:eastAsia="en-US" w:bidi="ar-SA"/>
        </w:rPr>
        <w:t>2. Сашка Димова – главен експерт в дирекция ФСД,</w:t>
      </w:r>
    </w:p>
    <w:p w:rsidR="00C3689C" w:rsidRPr="006F06C4" w:rsidRDefault="007A3FF3" w:rsidP="006F06C4">
      <w:pPr>
        <w:pStyle w:val="BodyText2"/>
        <w:shd w:val="clear" w:color="auto" w:fill="auto"/>
        <w:spacing w:before="0" w:line="360" w:lineRule="auto"/>
        <w:ind w:firstLine="660"/>
        <w:rPr>
          <w:sz w:val="24"/>
          <w:szCs w:val="24"/>
          <w:lang w:bidi="bg-BG"/>
        </w:rPr>
      </w:pPr>
      <w:r>
        <w:rPr>
          <w:sz w:val="24"/>
          <w:szCs w:val="24"/>
        </w:rPr>
        <w:t>Комисията констатира, че</w:t>
      </w:r>
      <w:r w:rsidR="00C3689C" w:rsidRPr="006F06C4">
        <w:rPr>
          <w:sz w:val="24"/>
          <w:szCs w:val="24"/>
        </w:rPr>
        <w:t xml:space="preserve"> чрез СЕВОП са изпратени покани до всички потенциални участници по рамков</w:t>
      </w:r>
      <w:r w:rsidR="00644F37">
        <w:rPr>
          <w:sz w:val="24"/>
          <w:szCs w:val="24"/>
        </w:rPr>
        <w:t>ото</w:t>
      </w:r>
      <w:r w:rsidR="00C3689C" w:rsidRPr="006F06C4">
        <w:rPr>
          <w:sz w:val="24"/>
          <w:szCs w:val="24"/>
        </w:rPr>
        <w:t xml:space="preserve"> споразумени</w:t>
      </w:r>
      <w:r w:rsidR="00644F37">
        <w:rPr>
          <w:sz w:val="24"/>
          <w:szCs w:val="24"/>
        </w:rPr>
        <w:t>е</w:t>
      </w:r>
      <w:r w:rsidR="00C3689C" w:rsidRPr="006F06C4">
        <w:rPr>
          <w:sz w:val="24"/>
          <w:szCs w:val="24"/>
        </w:rPr>
        <w:t xml:space="preserve">. Датата </w:t>
      </w:r>
      <w:r w:rsidR="00C3689C" w:rsidRPr="006F06C4">
        <w:rPr>
          <w:rStyle w:val="BodytextBold"/>
          <w:b w:val="0"/>
          <w:sz w:val="24"/>
          <w:szCs w:val="24"/>
        </w:rPr>
        <w:t>и</w:t>
      </w:r>
      <w:r w:rsidR="00C3689C" w:rsidRPr="006F06C4">
        <w:rPr>
          <w:rStyle w:val="BodytextBold"/>
          <w:sz w:val="24"/>
          <w:szCs w:val="24"/>
        </w:rPr>
        <w:t xml:space="preserve"> </w:t>
      </w:r>
      <w:r w:rsidR="00C3689C" w:rsidRPr="006F06C4">
        <w:rPr>
          <w:sz w:val="24"/>
          <w:szCs w:val="24"/>
        </w:rPr>
        <w:t>часът за отварянето на офертите са визуализирани в страницата „График” на СЕВОП, с оглед на което същите се считат за уведомени.</w:t>
      </w:r>
    </w:p>
    <w:p w:rsidR="00A03DC4" w:rsidRPr="006F06C4" w:rsidRDefault="00A03DC4" w:rsidP="006F06C4">
      <w:pPr>
        <w:pStyle w:val="BodyText2"/>
        <w:shd w:val="clear" w:color="auto" w:fill="auto"/>
        <w:spacing w:before="0" w:line="360" w:lineRule="auto"/>
        <w:ind w:firstLine="660"/>
        <w:rPr>
          <w:sz w:val="24"/>
          <w:szCs w:val="24"/>
        </w:rPr>
      </w:pPr>
      <w:r w:rsidRPr="006F06C4">
        <w:rPr>
          <w:sz w:val="24"/>
          <w:szCs w:val="24"/>
        </w:rPr>
        <w:t>След като се запознаха с участниците, подали електронни оферти, председателят и членовете на комисията попълниха и подписаха декларации по чл. 103, ал. 2 от ЗОП.</w:t>
      </w:r>
    </w:p>
    <w:p w:rsidR="00A03DC4" w:rsidRPr="006F06C4" w:rsidRDefault="00A03DC4" w:rsidP="006F06C4">
      <w:pPr>
        <w:pStyle w:val="BodyText2"/>
        <w:shd w:val="clear" w:color="auto" w:fill="auto"/>
        <w:spacing w:before="0" w:line="360" w:lineRule="auto"/>
        <w:ind w:firstLine="660"/>
        <w:rPr>
          <w:sz w:val="24"/>
          <w:szCs w:val="24"/>
        </w:rPr>
      </w:pPr>
      <w:r w:rsidRPr="006F06C4">
        <w:rPr>
          <w:sz w:val="24"/>
          <w:szCs w:val="24"/>
        </w:rPr>
        <w:t>Подадените по електронен път оферти, налични в менюто „Оферти” на процедурата по реда на тяхното постъпване в СЕВОП са, както следва:</w:t>
      </w:r>
    </w:p>
    <w:p w:rsidR="00C3689C" w:rsidRPr="006F06C4" w:rsidRDefault="00C3689C" w:rsidP="006F06C4">
      <w:pPr>
        <w:pStyle w:val="BodyText2"/>
        <w:shd w:val="clear" w:color="auto" w:fill="auto"/>
        <w:spacing w:before="0" w:line="360" w:lineRule="auto"/>
        <w:ind w:firstLine="660"/>
        <w:rPr>
          <w:sz w:val="24"/>
          <w:szCs w:val="24"/>
        </w:rPr>
      </w:pPr>
      <w:r w:rsidRPr="006F06C4">
        <w:rPr>
          <w:sz w:val="24"/>
          <w:szCs w:val="24"/>
        </w:rPr>
        <w:t xml:space="preserve">1.“Лукойл България“ ЕООД - подадена на </w:t>
      </w:r>
      <w:r w:rsidR="00644F37" w:rsidRPr="00644F37">
        <w:rPr>
          <w:sz w:val="24"/>
          <w:szCs w:val="24"/>
          <w:lang w:bidi="bg-BG"/>
        </w:rPr>
        <w:t>18 май 2017</w:t>
      </w:r>
      <w:r w:rsidR="00644F37">
        <w:rPr>
          <w:sz w:val="24"/>
          <w:szCs w:val="24"/>
          <w:lang w:bidi="bg-BG"/>
        </w:rPr>
        <w:t xml:space="preserve"> в</w:t>
      </w:r>
      <w:r w:rsidR="00644F37" w:rsidRPr="00644F37">
        <w:rPr>
          <w:sz w:val="24"/>
          <w:szCs w:val="24"/>
          <w:lang w:bidi="bg-BG"/>
        </w:rPr>
        <w:t xml:space="preserve"> 11:07</w:t>
      </w:r>
      <w:r w:rsidR="00644F37">
        <w:rPr>
          <w:sz w:val="24"/>
          <w:szCs w:val="24"/>
          <w:lang w:bidi="bg-BG"/>
        </w:rPr>
        <w:t xml:space="preserve"> ч.</w:t>
      </w:r>
      <w:r w:rsidR="00644F37" w:rsidRPr="00644F37">
        <w:rPr>
          <w:sz w:val="24"/>
          <w:szCs w:val="24"/>
          <w:lang w:bidi="bg-BG"/>
        </w:rPr>
        <w:t xml:space="preserve"> </w:t>
      </w:r>
      <w:r w:rsidRPr="006F06C4">
        <w:rPr>
          <w:sz w:val="24"/>
          <w:szCs w:val="24"/>
        </w:rPr>
        <w:t>със статус 100% попълнена;</w:t>
      </w:r>
    </w:p>
    <w:p w:rsidR="00C3689C" w:rsidRPr="006F06C4" w:rsidRDefault="00C3689C" w:rsidP="006F06C4">
      <w:pPr>
        <w:pStyle w:val="BodyText2"/>
        <w:shd w:val="clear" w:color="auto" w:fill="auto"/>
        <w:spacing w:before="0" w:line="360" w:lineRule="auto"/>
        <w:ind w:firstLine="660"/>
        <w:rPr>
          <w:sz w:val="24"/>
          <w:szCs w:val="24"/>
        </w:rPr>
      </w:pPr>
      <w:r w:rsidRPr="006F06C4">
        <w:rPr>
          <w:sz w:val="24"/>
          <w:szCs w:val="24"/>
        </w:rPr>
        <w:t xml:space="preserve">2. „Петрол“ АД - подадена на </w:t>
      </w:r>
      <w:r w:rsidR="00644F37" w:rsidRPr="00644F37">
        <w:rPr>
          <w:sz w:val="24"/>
          <w:szCs w:val="24"/>
          <w:lang w:bidi="bg-BG"/>
        </w:rPr>
        <w:t xml:space="preserve">18 май 2017 </w:t>
      </w:r>
      <w:r w:rsidR="00644F37">
        <w:rPr>
          <w:sz w:val="24"/>
          <w:szCs w:val="24"/>
          <w:lang w:bidi="bg-BG"/>
        </w:rPr>
        <w:t xml:space="preserve">в </w:t>
      </w:r>
      <w:r w:rsidR="00644F37" w:rsidRPr="00644F37">
        <w:rPr>
          <w:sz w:val="24"/>
          <w:szCs w:val="24"/>
          <w:lang w:bidi="bg-BG"/>
        </w:rPr>
        <w:t xml:space="preserve">17:07 </w:t>
      </w:r>
      <w:r w:rsidRPr="006F06C4">
        <w:rPr>
          <w:sz w:val="24"/>
          <w:szCs w:val="24"/>
        </w:rPr>
        <w:t xml:space="preserve"> ч. със статус 100% попълнена;</w:t>
      </w:r>
    </w:p>
    <w:p w:rsidR="00C3689C" w:rsidRPr="006F06C4" w:rsidRDefault="00C3689C" w:rsidP="006F06C4">
      <w:pPr>
        <w:pStyle w:val="BodyText2"/>
        <w:shd w:val="clear" w:color="auto" w:fill="auto"/>
        <w:spacing w:before="0" w:line="360" w:lineRule="auto"/>
        <w:ind w:firstLine="720"/>
        <w:rPr>
          <w:sz w:val="24"/>
          <w:szCs w:val="24"/>
          <w:lang w:val="en-US"/>
        </w:rPr>
      </w:pPr>
      <w:r w:rsidRPr="006F06C4">
        <w:rPr>
          <w:sz w:val="24"/>
          <w:szCs w:val="24"/>
        </w:rPr>
        <w:t xml:space="preserve">Комисията пристъпи към разглеждане на офертите по реда на тяхното постъпване в СЕВОП и проверка за наличието и съответствието на представените документи и информация с изискванията на възложителя, посочени в поканата, като констатира </w:t>
      </w:r>
      <w:r w:rsidRPr="006F06C4">
        <w:rPr>
          <w:sz w:val="24"/>
          <w:szCs w:val="24"/>
        </w:rPr>
        <w:lastRenderedPageBreak/>
        <w:t>следното:</w:t>
      </w:r>
    </w:p>
    <w:p w:rsidR="00EE5380" w:rsidRPr="006F06C4" w:rsidRDefault="00A03DC4" w:rsidP="006F06C4">
      <w:pPr>
        <w:pStyle w:val="BodyText2"/>
        <w:shd w:val="clear" w:color="auto" w:fill="auto"/>
        <w:spacing w:before="0" w:line="360" w:lineRule="auto"/>
        <w:ind w:firstLine="680"/>
        <w:rPr>
          <w:sz w:val="24"/>
          <w:szCs w:val="24"/>
        </w:rPr>
      </w:pPr>
      <w:r w:rsidRPr="006F06C4">
        <w:rPr>
          <w:sz w:val="24"/>
          <w:szCs w:val="24"/>
        </w:rPr>
        <w:t>1.“</w:t>
      </w:r>
      <w:r w:rsidR="00EE5380" w:rsidRPr="006F06C4">
        <w:rPr>
          <w:sz w:val="24"/>
          <w:szCs w:val="24"/>
        </w:rPr>
        <w:t>ЛУКОЙЛ БЪЛГАРИЯ</w:t>
      </w:r>
      <w:r w:rsidRPr="006F06C4">
        <w:rPr>
          <w:sz w:val="24"/>
          <w:szCs w:val="24"/>
        </w:rPr>
        <w:t>“ ЕООД</w:t>
      </w:r>
      <w:r w:rsidR="00EE5380" w:rsidRPr="006F06C4">
        <w:rPr>
          <w:sz w:val="24"/>
          <w:szCs w:val="24"/>
        </w:rPr>
        <w:t xml:space="preserve"> </w:t>
      </w:r>
    </w:p>
    <w:p w:rsidR="00C3689C" w:rsidRPr="006F06C4" w:rsidRDefault="00C3689C" w:rsidP="006F06C4">
      <w:pPr>
        <w:pStyle w:val="BodyText2"/>
        <w:shd w:val="clear" w:color="auto" w:fill="auto"/>
        <w:spacing w:before="0" w:line="360" w:lineRule="auto"/>
        <w:ind w:firstLine="720"/>
        <w:rPr>
          <w:sz w:val="24"/>
          <w:szCs w:val="24"/>
        </w:rPr>
      </w:pPr>
      <w:r w:rsidRPr="006F06C4">
        <w:rPr>
          <w:sz w:val="24"/>
          <w:szCs w:val="24"/>
        </w:rPr>
        <w:t>Офертата на участника съдържа следните документи и информация:</w:t>
      </w:r>
    </w:p>
    <w:p w:rsidR="00E60645" w:rsidRPr="006F06C4" w:rsidRDefault="006F06C4" w:rsidP="006F06C4">
      <w:pPr>
        <w:pStyle w:val="BodyText2"/>
        <w:shd w:val="clear" w:color="auto" w:fill="auto"/>
        <w:spacing w:before="0"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1.</w:t>
      </w:r>
      <w:r w:rsidR="00BB5880">
        <w:rPr>
          <w:sz w:val="24"/>
          <w:szCs w:val="24"/>
          <w:lang w:val="en-US"/>
        </w:rPr>
        <w:t xml:space="preserve"> </w:t>
      </w:r>
      <w:r w:rsidR="00DC5868" w:rsidRPr="006F06C4">
        <w:rPr>
          <w:sz w:val="24"/>
          <w:szCs w:val="24"/>
        </w:rPr>
        <w:t xml:space="preserve">Във въпросника </w:t>
      </w:r>
      <w:r w:rsidR="00C3689C" w:rsidRPr="006F06C4">
        <w:rPr>
          <w:sz w:val="24"/>
          <w:szCs w:val="24"/>
        </w:rPr>
        <w:t>„</w:t>
      </w:r>
      <w:r w:rsidR="00DC5868" w:rsidRPr="006F06C4">
        <w:rPr>
          <w:sz w:val="24"/>
          <w:szCs w:val="24"/>
        </w:rPr>
        <w:t>Техническо предложение</w:t>
      </w:r>
      <w:r w:rsidR="00C3689C" w:rsidRPr="006F06C4">
        <w:rPr>
          <w:sz w:val="24"/>
          <w:szCs w:val="24"/>
        </w:rPr>
        <w:t xml:space="preserve">“, </w:t>
      </w:r>
      <w:r w:rsidR="00B42244">
        <w:rPr>
          <w:sz w:val="24"/>
          <w:szCs w:val="24"/>
        </w:rPr>
        <w:t>въпрос</w:t>
      </w:r>
      <w:r w:rsidR="00DC5868" w:rsidRPr="006F06C4">
        <w:rPr>
          <w:sz w:val="24"/>
          <w:szCs w:val="24"/>
        </w:rPr>
        <w:t xml:space="preserve"> с №</w:t>
      </w:r>
      <w:r w:rsidR="00C3689C" w:rsidRPr="006F06C4">
        <w:rPr>
          <w:sz w:val="24"/>
          <w:szCs w:val="24"/>
        </w:rPr>
        <w:t xml:space="preserve"> 1.1.1, участникът </w:t>
      </w:r>
      <w:r w:rsidR="00DC5868" w:rsidRPr="006F06C4">
        <w:rPr>
          <w:sz w:val="24"/>
          <w:szCs w:val="24"/>
        </w:rPr>
        <w:t>е попълнил коректно и в съответствие с изискванията на възложителя и документацията.</w:t>
      </w:r>
      <w:r w:rsidR="00C3689C" w:rsidRPr="006F06C4">
        <w:rPr>
          <w:sz w:val="24"/>
          <w:szCs w:val="24"/>
        </w:rPr>
        <w:t>.</w:t>
      </w:r>
    </w:p>
    <w:p w:rsidR="00C94586" w:rsidRDefault="006F06C4" w:rsidP="006F06C4">
      <w:pPr>
        <w:pStyle w:val="BodyText2"/>
        <w:shd w:val="clear" w:color="auto" w:fill="auto"/>
        <w:spacing w:before="0"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2.</w:t>
      </w:r>
      <w:r w:rsidR="00BB5880">
        <w:rPr>
          <w:sz w:val="24"/>
          <w:szCs w:val="24"/>
          <w:lang w:val="en-US"/>
        </w:rPr>
        <w:t xml:space="preserve"> </w:t>
      </w:r>
      <w:r w:rsidR="00DC5868" w:rsidRPr="006F06C4">
        <w:rPr>
          <w:sz w:val="24"/>
          <w:szCs w:val="24"/>
        </w:rPr>
        <w:t>Във въпросника  „Техническо предложение“, въпрос с №</w:t>
      </w:r>
      <w:r w:rsidR="00C3689C" w:rsidRPr="006F06C4">
        <w:rPr>
          <w:sz w:val="24"/>
          <w:szCs w:val="24"/>
        </w:rPr>
        <w:t xml:space="preserve"> 1.1.2. участникът </w:t>
      </w:r>
      <w:r w:rsidR="00DC5868" w:rsidRPr="006F06C4">
        <w:rPr>
          <w:sz w:val="24"/>
          <w:szCs w:val="24"/>
        </w:rPr>
        <w:t xml:space="preserve">е </w:t>
      </w:r>
      <w:r w:rsidR="00C3689C" w:rsidRPr="006F06C4">
        <w:rPr>
          <w:sz w:val="24"/>
          <w:szCs w:val="24"/>
        </w:rPr>
        <w:t>декларира</w:t>
      </w:r>
      <w:r w:rsidR="00DC5868" w:rsidRPr="006F06C4">
        <w:rPr>
          <w:sz w:val="24"/>
          <w:szCs w:val="24"/>
        </w:rPr>
        <w:t>л</w:t>
      </w:r>
      <w:r w:rsidR="00C3689C" w:rsidRPr="006F06C4">
        <w:rPr>
          <w:sz w:val="24"/>
          <w:szCs w:val="24"/>
        </w:rPr>
        <w:t xml:space="preserve"> липсата на обстоятелствот</w:t>
      </w:r>
      <w:r w:rsidR="00EE5380" w:rsidRPr="006F06C4">
        <w:rPr>
          <w:sz w:val="24"/>
          <w:szCs w:val="24"/>
        </w:rPr>
        <w:t xml:space="preserve">о по чл. 54. ал. 1, т. 7 от ЗОП, която е сканирано копие на декларация по чл. 54, ал. 1, т. 7 от ЗОП, подписана от управителя на дружеството </w:t>
      </w:r>
      <w:r w:rsidR="0091288B">
        <w:rPr>
          <w:sz w:val="24"/>
          <w:szCs w:val="24"/>
        </w:rPr>
        <w:t>–</w:t>
      </w:r>
      <w:r w:rsidR="00EE5380" w:rsidRPr="006F06C4">
        <w:rPr>
          <w:sz w:val="24"/>
          <w:szCs w:val="24"/>
        </w:rPr>
        <w:t xml:space="preserve"> В</w:t>
      </w:r>
      <w:r w:rsidR="0091288B">
        <w:rPr>
          <w:sz w:val="24"/>
          <w:szCs w:val="24"/>
          <w:lang w:val="en-US"/>
        </w:rPr>
        <w:t>.</w:t>
      </w:r>
      <w:r w:rsidR="00EE5380" w:rsidRPr="006F06C4">
        <w:rPr>
          <w:sz w:val="24"/>
          <w:szCs w:val="24"/>
        </w:rPr>
        <w:t xml:space="preserve"> Златев</w:t>
      </w:r>
      <w:r w:rsidR="00C94586" w:rsidRPr="006F06C4">
        <w:rPr>
          <w:sz w:val="24"/>
          <w:szCs w:val="24"/>
        </w:rPr>
        <w:t>.</w:t>
      </w:r>
    </w:p>
    <w:p w:rsidR="00BB5880" w:rsidRDefault="00BB5880" w:rsidP="00BB5880">
      <w:pPr>
        <w:pStyle w:val="BodyText2"/>
        <w:shd w:val="clear" w:color="auto" w:fill="auto"/>
        <w:spacing w:before="0" w:line="360" w:lineRule="auto"/>
        <w:ind w:firstLine="709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3. </w:t>
      </w:r>
      <w:r w:rsidRPr="00BB5880">
        <w:rPr>
          <w:sz w:val="24"/>
          <w:szCs w:val="24"/>
        </w:rPr>
        <w:t>Във въпросника  „Техническо предложение“, въпрос с № 1.1.</w:t>
      </w:r>
      <w:r>
        <w:rPr>
          <w:sz w:val="24"/>
          <w:szCs w:val="24"/>
          <w:lang w:val="en-US"/>
        </w:rPr>
        <w:t>3</w:t>
      </w:r>
      <w:r w:rsidRPr="00BB5880">
        <w:rPr>
          <w:sz w:val="24"/>
          <w:szCs w:val="24"/>
        </w:rPr>
        <w:t xml:space="preserve">. участникът е </w:t>
      </w:r>
      <w:r>
        <w:rPr>
          <w:sz w:val="24"/>
          <w:szCs w:val="24"/>
        </w:rPr>
        <w:t>приложил декларация – списък с бензиностанции за доказване на териториално покритие</w:t>
      </w:r>
      <w:r w:rsidRPr="00BB5880">
        <w:rPr>
          <w:sz w:val="24"/>
          <w:szCs w:val="24"/>
        </w:rPr>
        <w:t xml:space="preserve">, която е сканирано копие, подписана от управителя на дружеството </w:t>
      </w:r>
      <w:r w:rsidR="0091288B">
        <w:rPr>
          <w:sz w:val="24"/>
          <w:szCs w:val="24"/>
        </w:rPr>
        <w:t>–</w:t>
      </w:r>
      <w:r w:rsidRPr="00BB5880">
        <w:rPr>
          <w:sz w:val="24"/>
          <w:szCs w:val="24"/>
        </w:rPr>
        <w:t xml:space="preserve"> В</w:t>
      </w:r>
      <w:r w:rsidR="0091288B">
        <w:rPr>
          <w:sz w:val="24"/>
          <w:szCs w:val="24"/>
          <w:lang w:val="en-US"/>
        </w:rPr>
        <w:t>.</w:t>
      </w:r>
      <w:r w:rsidRPr="00BB5880">
        <w:rPr>
          <w:sz w:val="24"/>
          <w:szCs w:val="24"/>
        </w:rPr>
        <w:t>Златев.</w:t>
      </w:r>
    </w:p>
    <w:p w:rsidR="0091288B" w:rsidRDefault="0091288B" w:rsidP="00BB5880">
      <w:pPr>
        <w:pStyle w:val="BodyText2"/>
        <w:shd w:val="clear" w:color="auto" w:fill="auto"/>
        <w:spacing w:before="0" w:line="360" w:lineRule="auto"/>
        <w:ind w:firstLine="709"/>
        <w:rPr>
          <w:sz w:val="24"/>
          <w:szCs w:val="24"/>
        </w:rPr>
      </w:pPr>
    </w:p>
    <w:p w:rsidR="00BB5880" w:rsidRDefault="00BB5880" w:rsidP="006F06C4">
      <w:pPr>
        <w:pStyle w:val="BodyText2"/>
        <w:shd w:val="clear" w:color="auto" w:fill="auto"/>
        <w:spacing w:before="0" w:line="360" w:lineRule="auto"/>
        <w:ind w:firstLine="709"/>
        <w:rPr>
          <w:sz w:val="24"/>
          <w:szCs w:val="24"/>
          <w:lang w:bidi="bg-BG"/>
        </w:rPr>
      </w:pPr>
      <w:r>
        <w:rPr>
          <w:sz w:val="24"/>
          <w:szCs w:val="24"/>
        </w:rPr>
        <w:t xml:space="preserve">4. </w:t>
      </w:r>
      <w:r w:rsidRPr="00BB5880">
        <w:rPr>
          <w:sz w:val="24"/>
          <w:szCs w:val="24"/>
          <w:lang w:bidi="bg-BG"/>
        </w:rPr>
        <w:t>Във въпросника  „Техническо предложение“, въпрос с № 1.1.</w:t>
      </w:r>
      <w:r>
        <w:rPr>
          <w:sz w:val="24"/>
          <w:szCs w:val="24"/>
        </w:rPr>
        <w:t>4</w:t>
      </w:r>
      <w:r w:rsidRPr="00BB5880">
        <w:rPr>
          <w:sz w:val="24"/>
          <w:szCs w:val="24"/>
          <w:lang w:bidi="bg-BG"/>
        </w:rPr>
        <w:t xml:space="preserve">. участникът е приложил </w:t>
      </w:r>
      <w:r>
        <w:rPr>
          <w:sz w:val="24"/>
          <w:szCs w:val="24"/>
          <w:lang w:bidi="bg-BG"/>
        </w:rPr>
        <w:t xml:space="preserve">ЕЕДОП – сканирано копие, </w:t>
      </w:r>
      <w:r w:rsidRPr="00BB5880">
        <w:rPr>
          <w:sz w:val="24"/>
          <w:szCs w:val="24"/>
          <w:lang w:bidi="bg-BG"/>
        </w:rPr>
        <w:t>подписан</w:t>
      </w:r>
      <w:r>
        <w:rPr>
          <w:sz w:val="24"/>
          <w:szCs w:val="24"/>
          <w:lang w:bidi="bg-BG"/>
        </w:rPr>
        <w:t>о</w:t>
      </w:r>
      <w:r w:rsidRPr="00BB5880">
        <w:rPr>
          <w:sz w:val="24"/>
          <w:szCs w:val="24"/>
          <w:lang w:bidi="bg-BG"/>
        </w:rPr>
        <w:t xml:space="preserve"> от управителя на дружеството </w:t>
      </w:r>
      <w:r w:rsidR="0091288B">
        <w:rPr>
          <w:sz w:val="24"/>
          <w:szCs w:val="24"/>
          <w:lang w:bidi="bg-BG"/>
        </w:rPr>
        <w:t>–</w:t>
      </w:r>
      <w:r w:rsidRPr="00BB5880">
        <w:rPr>
          <w:sz w:val="24"/>
          <w:szCs w:val="24"/>
          <w:lang w:bidi="bg-BG"/>
        </w:rPr>
        <w:t xml:space="preserve"> В</w:t>
      </w:r>
      <w:r w:rsidR="0091288B">
        <w:rPr>
          <w:sz w:val="24"/>
          <w:szCs w:val="24"/>
          <w:lang w:val="en-US" w:bidi="bg-BG"/>
        </w:rPr>
        <w:t>.</w:t>
      </w:r>
      <w:r w:rsidRPr="00BB5880">
        <w:rPr>
          <w:sz w:val="24"/>
          <w:szCs w:val="24"/>
          <w:lang w:bidi="bg-BG"/>
        </w:rPr>
        <w:t xml:space="preserve"> Златев</w:t>
      </w:r>
      <w:r>
        <w:rPr>
          <w:sz w:val="24"/>
          <w:szCs w:val="24"/>
          <w:lang w:bidi="bg-BG"/>
        </w:rPr>
        <w:t>.</w:t>
      </w:r>
    </w:p>
    <w:p w:rsidR="00BB5880" w:rsidRPr="00DA7B07" w:rsidRDefault="00DA7B07" w:rsidP="006F06C4">
      <w:pPr>
        <w:pStyle w:val="BodyText2"/>
        <w:shd w:val="clear" w:color="auto" w:fill="auto"/>
        <w:spacing w:before="0"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Пълномощно на </w:t>
      </w:r>
      <w:r w:rsidR="00EC3636">
        <w:rPr>
          <w:sz w:val="24"/>
          <w:szCs w:val="24"/>
        </w:rPr>
        <w:t>Л. Андонов, подписал офертата на участника е налично в СЕВОП.</w:t>
      </w:r>
    </w:p>
    <w:p w:rsidR="00C3689C" w:rsidRPr="006F06C4" w:rsidRDefault="00EE5380" w:rsidP="006F06C4">
      <w:pPr>
        <w:pStyle w:val="BodyText2"/>
        <w:shd w:val="clear" w:color="auto" w:fill="auto"/>
        <w:spacing w:before="0" w:line="360" w:lineRule="auto"/>
        <w:ind w:firstLine="709"/>
        <w:rPr>
          <w:sz w:val="24"/>
          <w:szCs w:val="24"/>
        </w:rPr>
      </w:pPr>
      <w:r w:rsidRPr="006F06C4">
        <w:rPr>
          <w:rStyle w:val="BodyText1"/>
          <w:sz w:val="24"/>
          <w:szCs w:val="24"/>
          <w:u w:val="none"/>
        </w:rPr>
        <w:t>2.</w:t>
      </w:r>
      <w:r w:rsidR="006F06C4">
        <w:rPr>
          <w:rStyle w:val="BodyText1"/>
          <w:sz w:val="24"/>
          <w:szCs w:val="24"/>
          <w:u w:val="none"/>
        </w:rPr>
        <w:t xml:space="preserve"> „ПЕТРОЛ“ АД</w:t>
      </w:r>
    </w:p>
    <w:p w:rsidR="00C3689C" w:rsidRPr="006F06C4" w:rsidRDefault="00C3689C" w:rsidP="006F06C4">
      <w:pPr>
        <w:pStyle w:val="BodyText2"/>
        <w:shd w:val="clear" w:color="auto" w:fill="auto"/>
        <w:spacing w:before="0" w:line="360" w:lineRule="auto"/>
        <w:ind w:firstLine="720"/>
        <w:rPr>
          <w:sz w:val="24"/>
          <w:szCs w:val="24"/>
        </w:rPr>
      </w:pPr>
      <w:r w:rsidRPr="006F06C4">
        <w:rPr>
          <w:sz w:val="24"/>
          <w:szCs w:val="24"/>
        </w:rPr>
        <w:t>Офертата на участника съдържа следните документи и информация:</w:t>
      </w:r>
    </w:p>
    <w:p w:rsidR="00E60645" w:rsidRPr="006F06C4" w:rsidRDefault="00E60645" w:rsidP="006F06C4">
      <w:pPr>
        <w:pStyle w:val="BodyText2"/>
        <w:shd w:val="clear" w:color="auto" w:fill="auto"/>
        <w:tabs>
          <w:tab w:val="left" w:pos="709"/>
        </w:tabs>
        <w:spacing w:before="0" w:line="360" w:lineRule="auto"/>
        <w:ind w:firstLine="40"/>
        <w:rPr>
          <w:sz w:val="24"/>
          <w:szCs w:val="24"/>
        </w:rPr>
      </w:pPr>
      <w:r w:rsidRPr="006F06C4">
        <w:rPr>
          <w:sz w:val="24"/>
          <w:szCs w:val="24"/>
        </w:rPr>
        <w:tab/>
        <w:t>1. Във въпросника „</w:t>
      </w:r>
      <w:r w:rsidR="00B42244">
        <w:rPr>
          <w:sz w:val="24"/>
          <w:szCs w:val="24"/>
        </w:rPr>
        <w:t>Техническо предложение“, въпрос</w:t>
      </w:r>
      <w:r w:rsidRPr="006F06C4">
        <w:rPr>
          <w:sz w:val="24"/>
          <w:szCs w:val="24"/>
        </w:rPr>
        <w:t xml:space="preserve"> с № 1.1.1, участникът е попълнил коректно и в съответствие с изискванията н</w:t>
      </w:r>
      <w:r w:rsidR="00EC3636">
        <w:rPr>
          <w:sz w:val="24"/>
          <w:szCs w:val="24"/>
        </w:rPr>
        <w:t>а възложителя и документацията.</w:t>
      </w:r>
    </w:p>
    <w:p w:rsidR="00E60645" w:rsidRPr="006F06C4" w:rsidRDefault="00E60645" w:rsidP="006F06C4">
      <w:pPr>
        <w:pStyle w:val="BodyText2"/>
        <w:shd w:val="clear" w:color="auto" w:fill="auto"/>
        <w:tabs>
          <w:tab w:val="left" w:pos="709"/>
        </w:tabs>
        <w:spacing w:before="0" w:line="360" w:lineRule="auto"/>
        <w:ind w:firstLine="0"/>
        <w:rPr>
          <w:sz w:val="24"/>
          <w:szCs w:val="24"/>
        </w:rPr>
      </w:pPr>
      <w:r w:rsidRPr="006F06C4">
        <w:rPr>
          <w:sz w:val="24"/>
          <w:szCs w:val="24"/>
        </w:rPr>
        <w:tab/>
        <w:t xml:space="preserve">2. </w:t>
      </w:r>
      <w:r w:rsidR="003E47B9" w:rsidRPr="006F06C4">
        <w:rPr>
          <w:sz w:val="24"/>
          <w:szCs w:val="24"/>
        </w:rPr>
        <w:t xml:space="preserve">Във въпросника </w:t>
      </w:r>
      <w:r w:rsidRPr="006F06C4">
        <w:rPr>
          <w:sz w:val="24"/>
          <w:szCs w:val="24"/>
        </w:rPr>
        <w:t>„Техническо предложение“, въпрос с № 1.1.2. участникът е декларирал липсата на обстоятелството по чл. 54. ал. 1, т. 7 от ЗОП.</w:t>
      </w:r>
    </w:p>
    <w:p w:rsidR="00C3689C" w:rsidRPr="006F06C4" w:rsidRDefault="00C3689C" w:rsidP="006F06C4">
      <w:pPr>
        <w:pStyle w:val="BodyText2"/>
        <w:shd w:val="clear" w:color="auto" w:fill="auto"/>
        <w:spacing w:before="0" w:line="360" w:lineRule="auto"/>
        <w:ind w:firstLine="720"/>
        <w:rPr>
          <w:sz w:val="24"/>
          <w:szCs w:val="24"/>
        </w:rPr>
      </w:pPr>
      <w:r w:rsidRPr="006F06C4">
        <w:rPr>
          <w:sz w:val="24"/>
          <w:szCs w:val="24"/>
        </w:rPr>
        <w:t>В СЕВОП е налична декларация по чл. 54, ал. 1, т. 7 от ЗОП, подписана с електронен подпис от изпълнителните директори, членовете на управителния съвет и членовете на надзорния съвет на участника.</w:t>
      </w:r>
    </w:p>
    <w:p w:rsidR="00C3689C" w:rsidRPr="006F06C4" w:rsidRDefault="00C3689C" w:rsidP="006F06C4">
      <w:pPr>
        <w:pStyle w:val="Bodytext30"/>
        <w:shd w:val="clear" w:color="auto" w:fill="auto"/>
        <w:spacing w:line="360" w:lineRule="auto"/>
        <w:rPr>
          <w:sz w:val="24"/>
          <w:szCs w:val="24"/>
        </w:rPr>
      </w:pPr>
      <w:r w:rsidRPr="006F06C4">
        <w:rPr>
          <w:rStyle w:val="Bodytext3NotItalic"/>
          <w:rFonts w:eastAsia="Franklin Gothic Heavy"/>
          <w:sz w:val="24"/>
          <w:szCs w:val="24"/>
        </w:rPr>
        <w:t>Съгласно т. 9 от Общите условия за работа в СЕВОП „</w:t>
      </w:r>
      <w:r w:rsidRPr="006F06C4">
        <w:rPr>
          <w:sz w:val="24"/>
          <w:szCs w:val="24"/>
        </w:rPr>
        <w:t xml:space="preserve">Когато в офертата се съдържат документи, изискващи самостоятелно подписване (ЕЕДОП, </w:t>
      </w:r>
      <w:r w:rsidRPr="006F06C4">
        <w:rPr>
          <w:rStyle w:val="Bodytext311"/>
          <w:rFonts w:eastAsia="Franklin Gothic Heavy"/>
          <w:sz w:val="24"/>
          <w:szCs w:val="24"/>
        </w:rPr>
        <w:t xml:space="preserve">декларации, </w:t>
      </w:r>
      <w:r w:rsidRPr="006F06C4">
        <w:rPr>
          <w:sz w:val="24"/>
          <w:szCs w:val="24"/>
        </w:rPr>
        <w:t xml:space="preserve">пълномощни и др.) те се изготвят в съответния текстов формат и/или по обявен от възложителя образец </w:t>
      </w:r>
      <w:r w:rsidRPr="006F06C4">
        <w:rPr>
          <w:rStyle w:val="Bodytext311"/>
          <w:rFonts w:eastAsia="Franklin Gothic Heavy"/>
          <w:sz w:val="24"/>
          <w:szCs w:val="24"/>
        </w:rPr>
        <w:t xml:space="preserve">и се подписват самостоятелно с личния електронен подпис на задълженото лице, </w:t>
      </w:r>
      <w:r w:rsidRPr="006F06C4">
        <w:rPr>
          <w:sz w:val="24"/>
          <w:szCs w:val="24"/>
        </w:rPr>
        <w:t>след което се прикачат към офертат</w:t>
      </w:r>
      <w:r w:rsidR="008B3ADA">
        <w:rPr>
          <w:sz w:val="24"/>
          <w:szCs w:val="24"/>
        </w:rPr>
        <w:t>а. В тези случаи се допуска приложен</w:t>
      </w:r>
      <w:r w:rsidRPr="006F06C4">
        <w:rPr>
          <w:sz w:val="24"/>
          <w:szCs w:val="24"/>
        </w:rPr>
        <w:t xml:space="preserve">ия електронен подпис да е от типа „усъвършенстван електронен подпис" по смисъла па чл. 13, ал. 2 от ЗЕДЕП. При подписване на такива документи, </w:t>
      </w:r>
      <w:r w:rsidRPr="006F06C4">
        <w:rPr>
          <w:sz w:val="24"/>
          <w:szCs w:val="24"/>
        </w:rPr>
        <w:lastRenderedPageBreak/>
        <w:t>усъвършенстваният електронен подпис има стойността на саморъчен подпис. Такива документи могат да не се подписват отделно, когато лицето, което ги подписва и лицето, което подписва подава офертата, съвпадат.</w:t>
      </w:r>
      <w:r w:rsidRPr="006F06C4">
        <w:rPr>
          <w:rStyle w:val="Bodytext3NotItalic"/>
          <w:rFonts w:eastAsia="Franklin Gothic Heavy"/>
          <w:sz w:val="24"/>
          <w:szCs w:val="24"/>
        </w:rPr>
        <w:t xml:space="preserve"> “</w:t>
      </w:r>
    </w:p>
    <w:p w:rsidR="00BB5880" w:rsidRPr="00BB5880" w:rsidRDefault="00BB5880" w:rsidP="00BB5880">
      <w:pPr>
        <w:pStyle w:val="BodyText2"/>
        <w:spacing w:line="360" w:lineRule="auto"/>
        <w:rPr>
          <w:sz w:val="24"/>
          <w:szCs w:val="24"/>
        </w:rPr>
      </w:pPr>
      <w:r w:rsidRPr="00BB5880">
        <w:rPr>
          <w:sz w:val="24"/>
          <w:szCs w:val="24"/>
        </w:rPr>
        <w:t xml:space="preserve">3. Във въпросника  „Техническо предложение“, въпрос с № 1.1.3. участникът е приложил декларация – списък с бензиностанции за доказване на териториално покритие, която е сканирано копие, подписана от </w:t>
      </w:r>
      <w:r>
        <w:rPr>
          <w:sz w:val="24"/>
          <w:szCs w:val="24"/>
        </w:rPr>
        <w:t>Златина Цанкова, упълномощен представител</w:t>
      </w:r>
      <w:r w:rsidRPr="00BB5880">
        <w:rPr>
          <w:sz w:val="24"/>
          <w:szCs w:val="24"/>
        </w:rPr>
        <w:t>.</w:t>
      </w:r>
    </w:p>
    <w:p w:rsidR="00831EFE" w:rsidRPr="006F06C4" w:rsidRDefault="00BB5880" w:rsidP="00BB5880">
      <w:pPr>
        <w:pStyle w:val="BodyText2"/>
        <w:shd w:val="clear" w:color="auto" w:fill="auto"/>
        <w:spacing w:before="0" w:line="360" w:lineRule="auto"/>
        <w:rPr>
          <w:sz w:val="24"/>
          <w:szCs w:val="24"/>
        </w:rPr>
      </w:pPr>
      <w:r w:rsidRPr="00BB5880">
        <w:rPr>
          <w:sz w:val="24"/>
          <w:szCs w:val="24"/>
        </w:rPr>
        <w:t xml:space="preserve">4. Във въпросника  „Техническо предложение“, въпрос с № 1.1.4. участникът е приложил </w:t>
      </w:r>
      <w:r>
        <w:rPr>
          <w:sz w:val="24"/>
          <w:szCs w:val="24"/>
        </w:rPr>
        <w:t>пълномощно на К</w:t>
      </w:r>
      <w:r w:rsidR="00EC3636">
        <w:rPr>
          <w:sz w:val="24"/>
          <w:szCs w:val="24"/>
        </w:rPr>
        <w:t>.</w:t>
      </w:r>
      <w:r>
        <w:rPr>
          <w:sz w:val="24"/>
          <w:szCs w:val="24"/>
        </w:rPr>
        <w:t xml:space="preserve"> Младенова</w:t>
      </w:r>
      <w:r w:rsidR="00183B23">
        <w:rPr>
          <w:sz w:val="24"/>
          <w:szCs w:val="24"/>
        </w:rPr>
        <w:t>, подписала офертата на участника,</w:t>
      </w:r>
      <w:r w:rsidRPr="00BB5880">
        <w:rPr>
          <w:sz w:val="24"/>
          <w:szCs w:val="24"/>
        </w:rPr>
        <w:t xml:space="preserve"> </w:t>
      </w:r>
      <w:r w:rsidR="00403656">
        <w:rPr>
          <w:sz w:val="24"/>
          <w:szCs w:val="24"/>
        </w:rPr>
        <w:t xml:space="preserve">подписано с електронните подписи на Г. Татарски и М. Димитров – изпълнителни директори и членове на управителния съвет на „Петрол“ АД, както и сканирано пълномощно с нотариална заверка на подписите, уведомително писмо и препис-извлечение от акт за смърт на И. Войновски – сканирано копие </w:t>
      </w:r>
      <w:r w:rsidRPr="00BB5880">
        <w:rPr>
          <w:sz w:val="24"/>
          <w:szCs w:val="24"/>
        </w:rPr>
        <w:t>.</w:t>
      </w:r>
    </w:p>
    <w:p w:rsidR="00C3689C" w:rsidRDefault="00C3689C" w:rsidP="006F06C4">
      <w:pPr>
        <w:pStyle w:val="BodyText2"/>
        <w:shd w:val="clear" w:color="auto" w:fill="auto"/>
        <w:spacing w:before="0" w:line="360" w:lineRule="auto"/>
        <w:rPr>
          <w:sz w:val="24"/>
          <w:szCs w:val="24"/>
        </w:rPr>
      </w:pPr>
      <w:r w:rsidRPr="006F06C4">
        <w:rPr>
          <w:sz w:val="24"/>
          <w:szCs w:val="24"/>
        </w:rPr>
        <w:t>С оглед изложените по-горе констатации относно извършената проверка за съответствието на представените документи и информация с изискванията на в</w:t>
      </w:r>
      <w:r w:rsidR="00831EFE" w:rsidRPr="006F06C4">
        <w:rPr>
          <w:sz w:val="24"/>
          <w:szCs w:val="24"/>
        </w:rPr>
        <w:t xml:space="preserve">ъзложителя, посочени в поканата беше констатирано, че участниците са представили всички необходими документи и информация, предвид което комисията реши да ги допусне до отваряне на ценовите им </w:t>
      </w:r>
      <w:r w:rsidR="00EC3636">
        <w:rPr>
          <w:sz w:val="24"/>
          <w:szCs w:val="24"/>
        </w:rPr>
        <w:t>предложения</w:t>
      </w:r>
      <w:r w:rsidRPr="006F06C4">
        <w:rPr>
          <w:sz w:val="24"/>
          <w:szCs w:val="24"/>
        </w:rPr>
        <w:t>.</w:t>
      </w:r>
    </w:p>
    <w:p w:rsidR="00911030" w:rsidRPr="006F06C4" w:rsidRDefault="00911030" w:rsidP="00911030">
      <w:pPr>
        <w:pStyle w:val="BodyText2"/>
        <w:shd w:val="clear" w:color="auto" w:fill="auto"/>
        <w:spacing w:before="0" w:line="360" w:lineRule="auto"/>
        <w:rPr>
          <w:sz w:val="24"/>
          <w:szCs w:val="24"/>
        </w:rPr>
      </w:pPr>
      <w:r>
        <w:rPr>
          <w:sz w:val="24"/>
          <w:szCs w:val="24"/>
        </w:rPr>
        <w:t>Комисията реши да бъдат оповестени ценовите предложения на допуснатите участници на 0</w:t>
      </w:r>
      <w:r w:rsidR="00EC3636">
        <w:rPr>
          <w:sz w:val="24"/>
          <w:szCs w:val="24"/>
        </w:rPr>
        <w:t>5</w:t>
      </w:r>
      <w:r>
        <w:rPr>
          <w:sz w:val="24"/>
          <w:szCs w:val="24"/>
        </w:rPr>
        <w:t>.0</w:t>
      </w:r>
      <w:r w:rsidR="00EC3636">
        <w:rPr>
          <w:sz w:val="24"/>
          <w:szCs w:val="24"/>
        </w:rPr>
        <w:t>6</w:t>
      </w:r>
      <w:r>
        <w:rPr>
          <w:sz w:val="24"/>
          <w:szCs w:val="24"/>
        </w:rPr>
        <w:t>.2017 г. в 10:00 ч. през СЕВОП.</w:t>
      </w:r>
    </w:p>
    <w:p w:rsidR="00C3689C" w:rsidRPr="006F06C4" w:rsidRDefault="00C3689C" w:rsidP="00911030">
      <w:pPr>
        <w:pStyle w:val="BodyText2"/>
        <w:shd w:val="clear" w:color="auto" w:fill="auto"/>
        <w:spacing w:before="0" w:line="360" w:lineRule="auto"/>
        <w:rPr>
          <w:sz w:val="24"/>
          <w:szCs w:val="24"/>
        </w:rPr>
      </w:pPr>
      <w:r w:rsidRPr="006F06C4">
        <w:rPr>
          <w:sz w:val="24"/>
          <w:szCs w:val="24"/>
        </w:rPr>
        <w:t xml:space="preserve">Настоящият протокол се състави на основание чл. 54, ал. 7 от ППЗОП на </w:t>
      </w:r>
      <w:r w:rsidR="00EC3636">
        <w:rPr>
          <w:sz w:val="24"/>
          <w:szCs w:val="24"/>
        </w:rPr>
        <w:t>31</w:t>
      </w:r>
      <w:r w:rsidRPr="006F06C4">
        <w:rPr>
          <w:sz w:val="24"/>
          <w:szCs w:val="24"/>
        </w:rPr>
        <w:t>.0</w:t>
      </w:r>
      <w:r w:rsidR="00866EF1">
        <w:rPr>
          <w:sz w:val="24"/>
          <w:szCs w:val="24"/>
        </w:rPr>
        <w:t>5</w:t>
      </w:r>
      <w:r w:rsidRPr="006F06C4">
        <w:rPr>
          <w:sz w:val="24"/>
          <w:szCs w:val="24"/>
        </w:rPr>
        <w:t>.2017 г.</w:t>
      </w:r>
    </w:p>
    <w:p w:rsidR="00C3689C" w:rsidRDefault="00C3689C" w:rsidP="00911030">
      <w:pPr>
        <w:pStyle w:val="BodyText2"/>
        <w:shd w:val="clear" w:color="auto" w:fill="auto"/>
        <w:spacing w:before="0" w:line="360" w:lineRule="auto"/>
        <w:rPr>
          <w:sz w:val="24"/>
          <w:szCs w:val="24"/>
        </w:rPr>
      </w:pPr>
      <w:r w:rsidRPr="006F06C4">
        <w:rPr>
          <w:sz w:val="24"/>
          <w:szCs w:val="24"/>
        </w:rPr>
        <w:t>След извършване на описаните действия. Комисията приключи своята работа на този етап от процедурата.</w:t>
      </w:r>
    </w:p>
    <w:p w:rsidR="002E1A1A" w:rsidRDefault="002E1A1A" w:rsidP="002E1A1A">
      <w:pPr>
        <w:pStyle w:val="BodyText2"/>
        <w:shd w:val="clear" w:color="auto" w:fill="auto"/>
        <w:spacing w:before="0" w:line="360" w:lineRule="auto"/>
        <w:ind w:firstLine="0"/>
        <w:rPr>
          <w:sz w:val="24"/>
          <w:szCs w:val="24"/>
        </w:rPr>
      </w:pPr>
    </w:p>
    <w:p w:rsidR="002E1A1A" w:rsidRDefault="002E1A1A" w:rsidP="002E1A1A">
      <w:pPr>
        <w:pStyle w:val="BodyText2"/>
        <w:shd w:val="clear" w:color="auto" w:fill="auto"/>
        <w:spacing w:before="0" w:line="360" w:lineRule="auto"/>
        <w:ind w:firstLine="0"/>
        <w:rPr>
          <w:b/>
          <w:sz w:val="24"/>
          <w:szCs w:val="24"/>
        </w:rPr>
      </w:pPr>
      <w:r w:rsidRPr="002E1A1A">
        <w:rPr>
          <w:b/>
          <w:sz w:val="24"/>
          <w:szCs w:val="24"/>
        </w:rPr>
        <w:t>КОМИСИЯ</w:t>
      </w:r>
      <w:r>
        <w:rPr>
          <w:b/>
          <w:sz w:val="24"/>
          <w:szCs w:val="24"/>
        </w:rPr>
        <w:t>:</w:t>
      </w:r>
    </w:p>
    <w:p w:rsidR="002E1A1A" w:rsidRPr="0091288B" w:rsidRDefault="002E1A1A" w:rsidP="002E1A1A">
      <w:pPr>
        <w:widowControl/>
        <w:tabs>
          <w:tab w:val="left" w:pos="709"/>
          <w:tab w:val="left" w:pos="993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val="en-US" w:bidi="ar-SA"/>
        </w:rPr>
      </w:pPr>
      <w:r w:rsidRPr="002E1A1A">
        <w:rPr>
          <w:rFonts w:ascii="Times New Roman" w:eastAsia="Times New Roman" w:hAnsi="Times New Roman" w:cs="Times New Roman"/>
          <w:b/>
          <w:color w:val="auto"/>
          <w:lang w:bidi="ar-SA"/>
        </w:rPr>
        <w:t>Председател:</w:t>
      </w:r>
      <w:r w:rsidRPr="002E1A1A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91288B">
        <w:rPr>
          <w:rFonts w:ascii="Times New Roman" w:eastAsia="Times New Roman" w:hAnsi="Times New Roman" w:cs="Times New Roman"/>
          <w:color w:val="auto"/>
          <w:lang w:val="en-US" w:bidi="ar-SA"/>
        </w:rPr>
        <w:t>/</w:t>
      </w:r>
      <w:r w:rsidR="0091288B">
        <w:rPr>
          <w:rFonts w:ascii="Times New Roman" w:eastAsia="Times New Roman" w:hAnsi="Times New Roman" w:cs="Times New Roman"/>
          <w:color w:val="auto"/>
          <w:lang w:bidi="ar-SA"/>
        </w:rPr>
        <w:t>п</w:t>
      </w:r>
      <w:r w:rsidR="0091288B">
        <w:rPr>
          <w:rFonts w:ascii="Times New Roman" w:eastAsia="Times New Roman" w:hAnsi="Times New Roman" w:cs="Times New Roman"/>
          <w:color w:val="auto"/>
          <w:lang w:val="en-US" w:bidi="ar-SA"/>
        </w:rPr>
        <w:t>./</w:t>
      </w:r>
    </w:p>
    <w:p w:rsidR="002E1A1A" w:rsidRPr="002E1A1A" w:rsidRDefault="00866EF1" w:rsidP="002E1A1A">
      <w:pPr>
        <w:widowControl/>
        <w:tabs>
          <w:tab w:val="left" w:pos="709"/>
          <w:tab w:val="left" w:pos="993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val="bg"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Деница Александрова</w:t>
      </w:r>
    </w:p>
    <w:p w:rsidR="002E1A1A" w:rsidRPr="002E1A1A" w:rsidRDefault="002E1A1A" w:rsidP="002E1A1A">
      <w:pPr>
        <w:widowControl/>
        <w:tabs>
          <w:tab w:val="left" w:pos="0"/>
        </w:tabs>
        <w:spacing w:line="276" w:lineRule="auto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2E1A1A">
        <w:rPr>
          <w:rFonts w:ascii="Times New Roman" w:eastAsia="Times New Roman" w:hAnsi="Times New Roman" w:cs="Times New Roman"/>
          <w:b/>
          <w:color w:val="auto"/>
          <w:lang w:val="en-US" w:bidi="ar-SA"/>
        </w:rPr>
        <w:t xml:space="preserve">   </w:t>
      </w:r>
      <w:r w:rsidRPr="002E1A1A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                                                           </w:t>
      </w:r>
      <w:r w:rsidRPr="002E1A1A">
        <w:rPr>
          <w:rFonts w:ascii="Times New Roman" w:eastAsia="Times New Roman" w:hAnsi="Times New Roman" w:cs="Times New Roman"/>
          <w:b/>
          <w:color w:val="auto"/>
          <w:lang w:val="en-US" w:bidi="ar-SA"/>
        </w:rPr>
        <w:t xml:space="preserve">  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         </w:t>
      </w:r>
      <w:r w:rsidRPr="002E1A1A">
        <w:rPr>
          <w:rFonts w:ascii="Times New Roman" w:eastAsia="Times New Roman" w:hAnsi="Times New Roman" w:cs="Times New Roman"/>
          <w:b/>
          <w:color w:val="auto"/>
          <w:lang w:bidi="ar-SA"/>
        </w:rPr>
        <w:t>Членове:</w:t>
      </w:r>
    </w:p>
    <w:p w:rsidR="002E1A1A" w:rsidRPr="002E1A1A" w:rsidRDefault="002E1A1A" w:rsidP="002E1A1A">
      <w:pPr>
        <w:widowControl/>
        <w:tabs>
          <w:tab w:val="left" w:pos="0"/>
        </w:tabs>
        <w:spacing w:line="276" w:lineRule="auto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2E1A1A" w:rsidRPr="002E1A1A" w:rsidRDefault="002E1A1A" w:rsidP="002E1A1A">
      <w:pPr>
        <w:widowControl/>
        <w:tabs>
          <w:tab w:val="left" w:pos="0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E1A1A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         </w:t>
      </w:r>
      <w:r w:rsidR="0091288B" w:rsidRPr="0091288B">
        <w:rPr>
          <w:rFonts w:ascii="Times New Roman" w:eastAsia="Times New Roman" w:hAnsi="Times New Roman" w:cs="Times New Roman"/>
          <w:color w:val="auto"/>
          <w:lang w:val="en-US" w:bidi="ar-SA"/>
        </w:rPr>
        <w:t>/</w:t>
      </w:r>
      <w:r w:rsidR="0091288B" w:rsidRPr="0091288B">
        <w:rPr>
          <w:rFonts w:ascii="Times New Roman" w:eastAsia="Times New Roman" w:hAnsi="Times New Roman" w:cs="Times New Roman"/>
          <w:color w:val="auto"/>
          <w:lang w:bidi="ar-SA"/>
        </w:rPr>
        <w:t>п</w:t>
      </w:r>
      <w:r w:rsidR="0091288B" w:rsidRPr="0091288B">
        <w:rPr>
          <w:rFonts w:ascii="Times New Roman" w:eastAsia="Times New Roman" w:hAnsi="Times New Roman" w:cs="Times New Roman"/>
          <w:color w:val="auto"/>
          <w:lang w:val="en-US" w:bidi="ar-SA"/>
        </w:rPr>
        <w:t>./</w:t>
      </w:r>
    </w:p>
    <w:p w:rsidR="002E1A1A" w:rsidRPr="002E1A1A" w:rsidRDefault="002E1A1A" w:rsidP="002E1A1A">
      <w:pPr>
        <w:widowControl/>
        <w:tabs>
          <w:tab w:val="left" w:pos="0"/>
        </w:tabs>
        <w:spacing w:line="276" w:lineRule="auto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2E1A1A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                                                                          </w:t>
      </w:r>
      <w:r w:rsidR="00866EF1">
        <w:rPr>
          <w:rFonts w:ascii="Times New Roman" w:eastAsia="Times New Roman" w:hAnsi="Times New Roman" w:cs="Times New Roman"/>
          <w:bCs/>
          <w:color w:val="auto"/>
          <w:lang w:bidi="ar-SA"/>
        </w:rPr>
        <w:t>Гергана Царска</w:t>
      </w:r>
    </w:p>
    <w:p w:rsidR="002E1A1A" w:rsidRPr="002E1A1A" w:rsidRDefault="002E1A1A" w:rsidP="002E1A1A">
      <w:pPr>
        <w:widowControl/>
        <w:tabs>
          <w:tab w:val="left" w:pos="0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val="bg" w:bidi="ar-SA"/>
        </w:rPr>
      </w:pPr>
      <w:r w:rsidRPr="002E1A1A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                                                                  </w:t>
      </w:r>
    </w:p>
    <w:p w:rsidR="002E1A1A" w:rsidRPr="002E1A1A" w:rsidRDefault="002E1A1A" w:rsidP="002E1A1A">
      <w:pPr>
        <w:widowControl/>
        <w:tabs>
          <w:tab w:val="left" w:pos="0"/>
        </w:tabs>
        <w:spacing w:line="276" w:lineRule="auto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2E1A1A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                                                                          </w:t>
      </w:r>
      <w:r w:rsidR="0091288B" w:rsidRPr="0091288B">
        <w:rPr>
          <w:rFonts w:ascii="Times New Roman" w:eastAsia="Times New Roman" w:hAnsi="Times New Roman" w:cs="Times New Roman"/>
          <w:bCs/>
          <w:color w:val="auto"/>
          <w:lang w:val="en-US" w:bidi="ar-SA"/>
        </w:rPr>
        <w:t>/</w:t>
      </w:r>
      <w:r w:rsidR="0091288B" w:rsidRPr="0091288B">
        <w:rPr>
          <w:rFonts w:ascii="Times New Roman" w:eastAsia="Times New Roman" w:hAnsi="Times New Roman" w:cs="Times New Roman"/>
          <w:bCs/>
          <w:color w:val="auto"/>
          <w:lang w:bidi="ar-SA"/>
        </w:rPr>
        <w:t>п</w:t>
      </w:r>
      <w:r w:rsidR="0091288B" w:rsidRPr="0091288B">
        <w:rPr>
          <w:rFonts w:ascii="Times New Roman" w:eastAsia="Times New Roman" w:hAnsi="Times New Roman" w:cs="Times New Roman"/>
          <w:bCs/>
          <w:color w:val="auto"/>
          <w:lang w:val="en-US" w:bidi="ar-SA"/>
        </w:rPr>
        <w:t>./</w:t>
      </w:r>
    </w:p>
    <w:p w:rsidR="002E1A1A" w:rsidRPr="00183B23" w:rsidRDefault="002E1A1A" w:rsidP="00EC3636">
      <w:pPr>
        <w:widowControl/>
        <w:tabs>
          <w:tab w:val="left" w:pos="0"/>
        </w:tabs>
        <w:spacing w:line="276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2E1A1A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                                                                          </w:t>
      </w:r>
      <w:r w:rsidR="00866EF1">
        <w:rPr>
          <w:rFonts w:ascii="Times New Roman" w:eastAsia="Times New Roman" w:hAnsi="Times New Roman" w:cs="Times New Roman"/>
          <w:bCs/>
          <w:color w:val="auto"/>
          <w:lang w:bidi="ar-SA"/>
        </w:rPr>
        <w:t>Сашка Димова</w:t>
      </w:r>
      <w:r w:rsidRPr="002E1A1A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</w:t>
      </w:r>
    </w:p>
    <w:sectPr w:rsidR="002E1A1A" w:rsidRPr="00183B23" w:rsidSect="006F06C4">
      <w:footerReference w:type="default" r:id="rId7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62A" w:rsidRDefault="0013662A" w:rsidP="002E1A1A">
      <w:r>
        <w:separator/>
      </w:r>
    </w:p>
  </w:endnote>
  <w:endnote w:type="continuationSeparator" w:id="0">
    <w:p w:rsidR="0013662A" w:rsidRDefault="0013662A" w:rsidP="002E1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85827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E1A1A" w:rsidRDefault="002E1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290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E1A1A" w:rsidRDefault="002E1A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62A" w:rsidRDefault="0013662A" w:rsidP="002E1A1A">
      <w:r>
        <w:separator/>
      </w:r>
    </w:p>
  </w:footnote>
  <w:footnote w:type="continuationSeparator" w:id="0">
    <w:p w:rsidR="0013662A" w:rsidRDefault="0013662A" w:rsidP="002E1A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8177D"/>
    <w:multiLevelType w:val="multilevel"/>
    <w:tmpl w:val="8C46ED3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8B76A3A"/>
    <w:multiLevelType w:val="hybridMultilevel"/>
    <w:tmpl w:val="C8AC0B88"/>
    <w:lvl w:ilvl="0" w:tplc="1916BE80">
      <w:start w:val="3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60" w:hanging="360"/>
      </w:pPr>
    </w:lvl>
    <w:lvl w:ilvl="2" w:tplc="0402001B" w:tentative="1">
      <w:start w:val="1"/>
      <w:numFmt w:val="lowerRoman"/>
      <w:lvlText w:val="%3."/>
      <w:lvlJc w:val="right"/>
      <w:pPr>
        <w:ind w:left="2480" w:hanging="180"/>
      </w:pPr>
    </w:lvl>
    <w:lvl w:ilvl="3" w:tplc="0402000F" w:tentative="1">
      <w:start w:val="1"/>
      <w:numFmt w:val="decimal"/>
      <w:lvlText w:val="%4."/>
      <w:lvlJc w:val="left"/>
      <w:pPr>
        <w:ind w:left="3200" w:hanging="360"/>
      </w:pPr>
    </w:lvl>
    <w:lvl w:ilvl="4" w:tplc="04020019" w:tentative="1">
      <w:start w:val="1"/>
      <w:numFmt w:val="lowerLetter"/>
      <w:lvlText w:val="%5."/>
      <w:lvlJc w:val="left"/>
      <w:pPr>
        <w:ind w:left="3920" w:hanging="360"/>
      </w:pPr>
    </w:lvl>
    <w:lvl w:ilvl="5" w:tplc="0402001B" w:tentative="1">
      <w:start w:val="1"/>
      <w:numFmt w:val="lowerRoman"/>
      <w:lvlText w:val="%6."/>
      <w:lvlJc w:val="right"/>
      <w:pPr>
        <w:ind w:left="4640" w:hanging="180"/>
      </w:pPr>
    </w:lvl>
    <w:lvl w:ilvl="6" w:tplc="0402000F" w:tentative="1">
      <w:start w:val="1"/>
      <w:numFmt w:val="decimal"/>
      <w:lvlText w:val="%7."/>
      <w:lvlJc w:val="left"/>
      <w:pPr>
        <w:ind w:left="5360" w:hanging="360"/>
      </w:pPr>
    </w:lvl>
    <w:lvl w:ilvl="7" w:tplc="04020019" w:tentative="1">
      <w:start w:val="1"/>
      <w:numFmt w:val="lowerLetter"/>
      <w:lvlText w:val="%8."/>
      <w:lvlJc w:val="left"/>
      <w:pPr>
        <w:ind w:left="6080" w:hanging="360"/>
      </w:pPr>
    </w:lvl>
    <w:lvl w:ilvl="8" w:tplc="0402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242309D2"/>
    <w:multiLevelType w:val="multilevel"/>
    <w:tmpl w:val="F98AD5E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35E5426A"/>
    <w:multiLevelType w:val="multilevel"/>
    <w:tmpl w:val="216E026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38386A06"/>
    <w:multiLevelType w:val="multilevel"/>
    <w:tmpl w:val="86D40F08"/>
    <w:lvl w:ilvl="0">
      <w:start w:val="3"/>
      <w:numFmt w:val="upperRoman"/>
      <w:lvlText w:val="%1."/>
      <w:lvlJc w:val="left"/>
      <w:pPr>
        <w:ind w:left="0" w:firstLine="0"/>
      </w:pPr>
      <w:rPr>
        <w:rFonts w:ascii="Franklin Gothic Heavy" w:eastAsia="Franklin Gothic Heavy" w:hAnsi="Franklin Gothic Heavy" w:cs="Franklin Gothic Heavy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singl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48F226BB"/>
    <w:multiLevelType w:val="multilevel"/>
    <w:tmpl w:val="86C60168"/>
    <w:lvl w:ilvl="0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708" w:firstLine="0"/>
      </w:pPr>
    </w:lvl>
    <w:lvl w:ilvl="2">
      <w:numFmt w:val="decimal"/>
      <w:lvlText w:val=""/>
      <w:lvlJc w:val="left"/>
      <w:pPr>
        <w:ind w:left="708" w:firstLine="0"/>
      </w:pPr>
    </w:lvl>
    <w:lvl w:ilvl="3">
      <w:numFmt w:val="decimal"/>
      <w:lvlText w:val=""/>
      <w:lvlJc w:val="left"/>
      <w:pPr>
        <w:ind w:left="708" w:firstLine="0"/>
      </w:pPr>
    </w:lvl>
    <w:lvl w:ilvl="4">
      <w:numFmt w:val="decimal"/>
      <w:lvlText w:val=""/>
      <w:lvlJc w:val="left"/>
      <w:pPr>
        <w:ind w:left="708" w:firstLine="0"/>
      </w:pPr>
    </w:lvl>
    <w:lvl w:ilvl="5">
      <w:numFmt w:val="decimal"/>
      <w:lvlText w:val=""/>
      <w:lvlJc w:val="left"/>
      <w:pPr>
        <w:ind w:left="708" w:firstLine="0"/>
      </w:pPr>
    </w:lvl>
    <w:lvl w:ilvl="6">
      <w:numFmt w:val="decimal"/>
      <w:lvlText w:val=""/>
      <w:lvlJc w:val="left"/>
      <w:pPr>
        <w:ind w:left="708" w:firstLine="0"/>
      </w:pPr>
    </w:lvl>
    <w:lvl w:ilvl="7">
      <w:numFmt w:val="decimal"/>
      <w:lvlText w:val=""/>
      <w:lvlJc w:val="left"/>
      <w:pPr>
        <w:ind w:left="708" w:firstLine="0"/>
      </w:pPr>
    </w:lvl>
    <w:lvl w:ilvl="8">
      <w:numFmt w:val="decimal"/>
      <w:lvlText w:val=""/>
      <w:lvlJc w:val="left"/>
      <w:pPr>
        <w:ind w:left="708" w:firstLine="0"/>
      </w:pPr>
    </w:lvl>
  </w:abstractNum>
  <w:abstractNum w:abstractNumId="6" w15:restartNumberingAfterBreak="0">
    <w:nsid w:val="54521572"/>
    <w:multiLevelType w:val="multilevel"/>
    <w:tmpl w:val="CB6A52D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5A7C0D1B"/>
    <w:multiLevelType w:val="multilevel"/>
    <w:tmpl w:val="EB62B1CC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65B21E32"/>
    <w:multiLevelType w:val="hybridMultilevel"/>
    <w:tmpl w:val="3BF8055E"/>
    <w:lvl w:ilvl="0" w:tplc="5C022A3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</w:num>
  <w:num w:numId="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89C"/>
    <w:rsid w:val="000C7529"/>
    <w:rsid w:val="0013662A"/>
    <w:rsid w:val="00183B23"/>
    <w:rsid w:val="00245423"/>
    <w:rsid w:val="00245EA0"/>
    <w:rsid w:val="002A290B"/>
    <w:rsid w:val="002E1A1A"/>
    <w:rsid w:val="003024C4"/>
    <w:rsid w:val="003E47B9"/>
    <w:rsid w:val="00403656"/>
    <w:rsid w:val="004964E7"/>
    <w:rsid w:val="004A0A3A"/>
    <w:rsid w:val="00513B42"/>
    <w:rsid w:val="00521F67"/>
    <w:rsid w:val="005F67F4"/>
    <w:rsid w:val="00644F37"/>
    <w:rsid w:val="006F06C4"/>
    <w:rsid w:val="007A3FF3"/>
    <w:rsid w:val="00831EFE"/>
    <w:rsid w:val="00866EF1"/>
    <w:rsid w:val="008B3ADA"/>
    <w:rsid w:val="00911030"/>
    <w:rsid w:val="0091288B"/>
    <w:rsid w:val="00971B2C"/>
    <w:rsid w:val="009E0D47"/>
    <w:rsid w:val="00A03DC4"/>
    <w:rsid w:val="00A25141"/>
    <w:rsid w:val="00AA34A6"/>
    <w:rsid w:val="00AC3A3E"/>
    <w:rsid w:val="00B42244"/>
    <w:rsid w:val="00B82E8E"/>
    <w:rsid w:val="00BB5880"/>
    <w:rsid w:val="00C3689C"/>
    <w:rsid w:val="00C94586"/>
    <w:rsid w:val="00D15330"/>
    <w:rsid w:val="00DA7B07"/>
    <w:rsid w:val="00DC5868"/>
    <w:rsid w:val="00E60645"/>
    <w:rsid w:val="00E87390"/>
    <w:rsid w:val="00EC3636"/>
    <w:rsid w:val="00EE5380"/>
    <w:rsid w:val="00FA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2F36EE-4BFC-47BD-87D3-6AA7D8660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89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">
    <w:name w:val="Heading #4_"/>
    <w:basedOn w:val="DefaultParagraphFont"/>
    <w:link w:val="Heading40"/>
    <w:locked/>
    <w:rsid w:val="00C3689C"/>
    <w:rPr>
      <w:rFonts w:ascii="Times New Roman" w:eastAsia="Times New Roman" w:hAnsi="Times New Roman" w:cs="Times New Roman"/>
      <w:b/>
      <w:bCs/>
      <w:spacing w:val="110"/>
      <w:sz w:val="26"/>
      <w:szCs w:val="26"/>
      <w:shd w:val="clear" w:color="auto" w:fill="FFFFFF"/>
      <w:lang w:val="en-US" w:bidi="en-US"/>
    </w:rPr>
  </w:style>
  <w:style w:type="paragraph" w:customStyle="1" w:styleId="Heading40">
    <w:name w:val="Heading #4"/>
    <w:basedOn w:val="Normal"/>
    <w:link w:val="Heading4"/>
    <w:rsid w:val="00C3689C"/>
    <w:pPr>
      <w:shd w:val="clear" w:color="auto" w:fill="FFFFFF"/>
      <w:spacing w:after="36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color w:val="auto"/>
      <w:spacing w:val="110"/>
      <w:sz w:val="26"/>
      <w:szCs w:val="26"/>
      <w:lang w:val="en-US" w:eastAsia="en-US" w:bidi="en-US"/>
    </w:rPr>
  </w:style>
  <w:style w:type="character" w:customStyle="1" w:styleId="Bodytext">
    <w:name w:val="Body text_"/>
    <w:basedOn w:val="DefaultParagraphFont"/>
    <w:link w:val="BodyText2"/>
    <w:locked/>
    <w:rsid w:val="00C3689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">
    <w:name w:val="Body Text2"/>
    <w:basedOn w:val="Normal"/>
    <w:link w:val="Bodytext"/>
    <w:rsid w:val="00C3689C"/>
    <w:pPr>
      <w:shd w:val="clear" w:color="auto" w:fill="FFFFFF"/>
      <w:spacing w:before="360" w:line="307" w:lineRule="exact"/>
      <w:ind w:firstLine="44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Heading6">
    <w:name w:val="Heading #6_"/>
    <w:basedOn w:val="DefaultParagraphFont"/>
    <w:link w:val="Heading60"/>
    <w:locked/>
    <w:rsid w:val="00C3689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60">
    <w:name w:val="Heading #6"/>
    <w:basedOn w:val="Normal"/>
    <w:link w:val="Heading6"/>
    <w:rsid w:val="00C3689C"/>
    <w:pPr>
      <w:shd w:val="clear" w:color="auto" w:fill="FFFFFF"/>
      <w:spacing w:line="302" w:lineRule="exact"/>
      <w:ind w:firstLine="660"/>
      <w:jc w:val="both"/>
      <w:outlineLvl w:val="5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Bodytext3">
    <w:name w:val="Body text (3)_"/>
    <w:basedOn w:val="DefaultParagraphFont"/>
    <w:link w:val="Bodytext30"/>
    <w:locked/>
    <w:rsid w:val="00C3689C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C3689C"/>
    <w:pPr>
      <w:shd w:val="clear" w:color="auto" w:fill="FFFFFF"/>
      <w:spacing w:line="302" w:lineRule="exact"/>
      <w:ind w:firstLine="720"/>
      <w:jc w:val="both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character" w:customStyle="1" w:styleId="BodytextBold">
    <w:name w:val="Body text + Bold"/>
    <w:basedOn w:val="Bodytext"/>
    <w:rsid w:val="00C3689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bg-BG" w:eastAsia="bg-BG" w:bidi="bg-BG"/>
    </w:rPr>
  </w:style>
  <w:style w:type="character" w:customStyle="1" w:styleId="Bodytext20">
    <w:name w:val="Body text (2)"/>
    <w:basedOn w:val="DefaultParagraphFont"/>
    <w:rsid w:val="00C3689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single"/>
      <w:effect w:val="none"/>
      <w:lang w:val="bg-BG" w:eastAsia="bg-BG" w:bidi="bg-BG"/>
    </w:rPr>
  </w:style>
  <w:style w:type="character" w:customStyle="1" w:styleId="BodyText1">
    <w:name w:val="Body Text1"/>
    <w:basedOn w:val="Bodytext"/>
    <w:rsid w:val="00C3689C"/>
    <w:rPr>
      <w:rFonts w:ascii="Times New Roman" w:eastAsia="Times New Roman" w:hAnsi="Times New Roman" w:cs="Times New Roman"/>
      <w:color w:val="000000"/>
      <w:spacing w:val="0"/>
      <w:w w:val="100"/>
      <w:position w:val="0"/>
      <w:u w:val="single"/>
      <w:shd w:val="clear" w:color="auto" w:fill="FFFFFF"/>
      <w:lang w:val="bg-BG" w:eastAsia="bg-BG" w:bidi="bg-BG"/>
    </w:rPr>
  </w:style>
  <w:style w:type="character" w:customStyle="1" w:styleId="Bodytext3NotItalic">
    <w:name w:val="Body text (3) + Not Italic"/>
    <w:basedOn w:val="Bodytext3"/>
    <w:rsid w:val="00C3689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bg-BG" w:eastAsia="bg-BG" w:bidi="bg-BG"/>
    </w:rPr>
  </w:style>
  <w:style w:type="character" w:customStyle="1" w:styleId="Bodytext311">
    <w:name w:val="Body text (3) + 11"/>
    <w:aliases w:val="5 pt"/>
    <w:basedOn w:val="Bodytext3"/>
    <w:rsid w:val="00C3689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bg-BG" w:eastAsia="bg-BG" w:bidi="bg-BG"/>
    </w:rPr>
  </w:style>
  <w:style w:type="character" w:customStyle="1" w:styleId="Heading5">
    <w:name w:val="Heading #5"/>
    <w:basedOn w:val="DefaultParagraphFont"/>
    <w:rsid w:val="00C3689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single"/>
      <w:effect w:val="none"/>
      <w:lang w:val="bg-BG" w:eastAsia="bg-BG" w:bidi="bg-BG"/>
    </w:rPr>
  </w:style>
  <w:style w:type="character" w:customStyle="1" w:styleId="Bodytext4">
    <w:name w:val="Body text (4)"/>
    <w:basedOn w:val="DefaultParagraphFont"/>
    <w:rsid w:val="00C3689C"/>
    <w:rPr>
      <w:rFonts w:ascii="Franklin Gothic Heavy" w:eastAsia="Franklin Gothic Heavy" w:hAnsi="Franklin Gothic Heavy" w:cs="Franklin Gothic Heavy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single"/>
      <w:effect w:val="none"/>
      <w:lang w:val="bg-BG" w:eastAsia="bg-BG" w:bidi="bg-BG"/>
    </w:rPr>
  </w:style>
  <w:style w:type="paragraph" w:styleId="ListParagraph">
    <w:name w:val="List Paragraph"/>
    <w:basedOn w:val="Normal"/>
    <w:uiPriority w:val="34"/>
    <w:qFormat/>
    <w:rsid w:val="00A03D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1A1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1A1A"/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Footer">
    <w:name w:val="footer"/>
    <w:basedOn w:val="Normal"/>
    <w:link w:val="FooterChar"/>
    <w:uiPriority w:val="99"/>
    <w:unhideWhenUsed/>
    <w:rsid w:val="002E1A1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1A1A"/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36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636"/>
    <w:rPr>
      <w:rFonts w:ascii="Segoe UI" w:eastAsia="Courier New" w:hAnsi="Segoe UI" w:cs="Segoe UI"/>
      <w:color w:val="000000"/>
      <w:sz w:val="18"/>
      <w:szCs w:val="18"/>
      <w:lang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8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966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Dimitrina Marinska</dc:creator>
  <cp:lastModifiedBy>Windows User</cp:lastModifiedBy>
  <cp:revision>2</cp:revision>
  <cp:lastPrinted>2017-06-01T06:29:00Z</cp:lastPrinted>
  <dcterms:created xsi:type="dcterms:W3CDTF">2017-06-05T13:48:00Z</dcterms:created>
  <dcterms:modified xsi:type="dcterms:W3CDTF">2017-06-05T13:48:00Z</dcterms:modified>
</cp:coreProperties>
</file>