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92" w:rsidRDefault="00D10D92" w:rsidP="00D10D92">
      <w:pPr>
        <w:spacing w:line="360" w:lineRule="auto"/>
        <w:ind w:firstLine="720"/>
        <w:jc w:val="center"/>
        <w:rPr>
          <w:lang w:val="bg-BG"/>
        </w:rPr>
      </w:pPr>
      <w:bookmarkStart w:id="0" w:name="_GoBack"/>
      <w:bookmarkEnd w:id="0"/>
      <w:r w:rsidRPr="00D10D92">
        <w:rPr>
          <w:b/>
          <w:lang w:val="bg-BG"/>
        </w:rPr>
        <w:t>С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Ъ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О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Б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Щ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Е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Н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И</w:t>
      </w:r>
      <w:r>
        <w:rPr>
          <w:b/>
          <w:lang w:val="bg-BG"/>
        </w:rPr>
        <w:t xml:space="preserve"> </w:t>
      </w:r>
      <w:r w:rsidRPr="00D10D92">
        <w:rPr>
          <w:b/>
          <w:lang w:val="bg-BG"/>
        </w:rPr>
        <w:t>Е</w:t>
      </w:r>
    </w:p>
    <w:p w:rsidR="00446E5E" w:rsidRDefault="00446E5E" w:rsidP="00446E5E">
      <w:pPr>
        <w:spacing w:line="360" w:lineRule="auto"/>
        <w:ind w:firstLine="720"/>
        <w:jc w:val="both"/>
        <w:rPr>
          <w:rFonts w:ascii="Calibri" w:hAnsi="Calibri"/>
          <w:bCs/>
        </w:rPr>
      </w:pPr>
      <w:r>
        <w:rPr>
          <w:lang w:val="bg-BG"/>
        </w:rPr>
        <w:t>С решение № 655/24.07.2017 г. на изпълнителния директор на Изпълнителна агенция по горите е удължен срокът за получаване</w:t>
      </w:r>
      <w:r w:rsidRPr="00446E5E">
        <w:rPr>
          <w:rFonts w:ascii="Calibri" w:eastAsia="Times New Roman" w:hAnsi="Calibri" w:cs="Times New Roman"/>
          <w:bCs/>
          <w:lang w:val="bg-BG"/>
        </w:rPr>
        <w:t xml:space="preserve"> </w:t>
      </w:r>
      <w:r w:rsidRPr="00446E5E">
        <w:rPr>
          <w:bCs/>
          <w:lang w:val="bg-BG"/>
        </w:rPr>
        <w:t xml:space="preserve">на оферти или на заявления за участие </w:t>
      </w:r>
      <w:r>
        <w:rPr>
          <w:bCs/>
          <w:lang w:val="bg-BG"/>
        </w:rPr>
        <w:t>в открита процедура за възлагане на обществена поръчка с предмет:</w:t>
      </w:r>
      <w:r w:rsidRPr="00446E5E">
        <w:rPr>
          <w:rFonts w:ascii="Calibri" w:hAnsi="Calibri"/>
          <w:bCs/>
        </w:rPr>
        <w:t xml:space="preserve"> </w:t>
      </w:r>
      <w:r w:rsidRPr="00611550">
        <w:rPr>
          <w:rFonts w:ascii="Calibri" w:hAnsi="Calibri"/>
          <w:bCs/>
        </w:rPr>
        <w:t>„</w:t>
      </w:r>
      <w:proofErr w:type="spellStart"/>
      <w:r w:rsidRPr="00611550">
        <w:rPr>
          <w:rFonts w:ascii="Calibri" w:hAnsi="Calibri"/>
          <w:bCs/>
        </w:rPr>
        <w:t>Избор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правоспособен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независим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оценител</w:t>
      </w:r>
      <w:proofErr w:type="spellEnd"/>
      <w:r w:rsidRPr="00611550">
        <w:rPr>
          <w:rFonts w:ascii="Calibri" w:hAnsi="Calibri"/>
          <w:bCs/>
        </w:rPr>
        <w:t xml:space="preserve"> и/</w:t>
      </w:r>
      <w:proofErr w:type="spellStart"/>
      <w:r w:rsidRPr="00611550">
        <w:rPr>
          <w:rFonts w:ascii="Calibri" w:hAnsi="Calibri"/>
          <w:bCs/>
        </w:rPr>
        <w:t>или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оценителски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екип</w:t>
      </w:r>
      <w:proofErr w:type="spellEnd"/>
      <w:r w:rsidRPr="00611550">
        <w:rPr>
          <w:rFonts w:ascii="Calibri" w:hAnsi="Calibri"/>
          <w:bCs/>
        </w:rPr>
        <w:t xml:space="preserve">, </w:t>
      </w:r>
      <w:proofErr w:type="spellStart"/>
      <w:r w:rsidRPr="00611550">
        <w:rPr>
          <w:rFonts w:ascii="Calibri" w:hAnsi="Calibri"/>
          <w:bCs/>
        </w:rPr>
        <w:t>регистрирани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по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Закона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за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независимите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оценители</w:t>
      </w:r>
      <w:proofErr w:type="spellEnd"/>
      <w:r w:rsidRPr="00611550">
        <w:rPr>
          <w:rFonts w:ascii="Calibri" w:hAnsi="Calibri"/>
          <w:bCs/>
        </w:rPr>
        <w:t xml:space="preserve">, </w:t>
      </w:r>
      <w:proofErr w:type="spellStart"/>
      <w:r w:rsidRPr="00611550">
        <w:rPr>
          <w:rFonts w:ascii="Calibri" w:hAnsi="Calibri"/>
          <w:bCs/>
        </w:rPr>
        <w:t>които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да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извършат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оценка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поземлени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имоти</w:t>
      </w:r>
      <w:proofErr w:type="spellEnd"/>
      <w:r w:rsidRPr="00611550">
        <w:rPr>
          <w:rFonts w:ascii="Calibri" w:hAnsi="Calibri"/>
          <w:bCs/>
        </w:rPr>
        <w:t xml:space="preserve"> в </w:t>
      </w:r>
      <w:proofErr w:type="spellStart"/>
      <w:r w:rsidRPr="00611550">
        <w:rPr>
          <w:rFonts w:ascii="Calibri" w:hAnsi="Calibri"/>
          <w:bCs/>
        </w:rPr>
        <w:t>горски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територии</w:t>
      </w:r>
      <w:proofErr w:type="spellEnd"/>
      <w:r w:rsidRPr="00611550">
        <w:rPr>
          <w:rFonts w:ascii="Calibri" w:hAnsi="Calibri"/>
          <w:bCs/>
        </w:rPr>
        <w:t xml:space="preserve"> в </w:t>
      </w:r>
      <w:proofErr w:type="spellStart"/>
      <w:r w:rsidRPr="00611550">
        <w:rPr>
          <w:rFonts w:ascii="Calibri" w:hAnsi="Calibri"/>
          <w:bCs/>
        </w:rPr>
        <w:t>съответствие</w:t>
      </w:r>
      <w:proofErr w:type="spellEnd"/>
      <w:r w:rsidRPr="00611550">
        <w:rPr>
          <w:rFonts w:ascii="Calibri" w:hAnsi="Calibri"/>
          <w:bCs/>
        </w:rPr>
        <w:t xml:space="preserve"> с </w:t>
      </w:r>
      <w:proofErr w:type="spellStart"/>
      <w:r w:rsidRPr="00611550">
        <w:rPr>
          <w:rFonts w:ascii="Calibri" w:hAnsi="Calibri"/>
          <w:bCs/>
        </w:rPr>
        <w:t>изискванията</w:t>
      </w:r>
      <w:proofErr w:type="spellEnd"/>
      <w:r w:rsidRPr="00611550">
        <w:rPr>
          <w:rFonts w:ascii="Calibri" w:hAnsi="Calibri"/>
          <w:bCs/>
        </w:rPr>
        <w:t xml:space="preserve">  </w:t>
      </w:r>
      <w:proofErr w:type="spellStart"/>
      <w:r w:rsidRPr="00611550">
        <w:rPr>
          <w:rFonts w:ascii="Calibri" w:hAnsi="Calibri"/>
          <w:bCs/>
        </w:rPr>
        <w:t>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Решение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Европейската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комисия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от</w:t>
      </w:r>
      <w:proofErr w:type="spellEnd"/>
      <w:r w:rsidRPr="00611550">
        <w:rPr>
          <w:rFonts w:ascii="Calibri" w:hAnsi="Calibri"/>
          <w:bCs/>
        </w:rPr>
        <w:t xml:space="preserve"> 05.09.2014 г. </w:t>
      </w:r>
      <w:proofErr w:type="spellStart"/>
      <w:proofErr w:type="gramStart"/>
      <w:r w:rsidRPr="00611550">
        <w:rPr>
          <w:rFonts w:ascii="Calibri" w:hAnsi="Calibri"/>
          <w:bCs/>
        </w:rPr>
        <w:t>относно</w:t>
      </w:r>
      <w:proofErr w:type="spellEnd"/>
      <w:proofErr w:type="gram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схема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за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помощ</w:t>
      </w:r>
      <w:proofErr w:type="spellEnd"/>
      <w:r w:rsidRPr="00611550">
        <w:rPr>
          <w:rFonts w:ascii="Calibri" w:hAnsi="Calibri"/>
          <w:bCs/>
        </w:rPr>
        <w:t xml:space="preserve"> № SA.26212(2011/C) и SA.26217 (2011/C), </w:t>
      </w:r>
      <w:proofErr w:type="spellStart"/>
      <w:r w:rsidRPr="00611550">
        <w:rPr>
          <w:rFonts w:ascii="Calibri" w:hAnsi="Calibri"/>
          <w:bCs/>
        </w:rPr>
        <w:t>приведена</w:t>
      </w:r>
      <w:proofErr w:type="spellEnd"/>
      <w:r w:rsidRPr="00611550">
        <w:rPr>
          <w:rFonts w:ascii="Calibri" w:hAnsi="Calibri"/>
          <w:bCs/>
        </w:rPr>
        <w:t xml:space="preserve"> в </w:t>
      </w:r>
      <w:proofErr w:type="spellStart"/>
      <w:r w:rsidRPr="00611550">
        <w:rPr>
          <w:rFonts w:ascii="Calibri" w:hAnsi="Calibri"/>
          <w:bCs/>
        </w:rPr>
        <w:t>действие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от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Република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България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при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разпоредителни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сделки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за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замени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на</w:t>
      </w:r>
      <w:proofErr w:type="spellEnd"/>
      <w:r w:rsidRPr="00611550">
        <w:rPr>
          <w:rFonts w:ascii="Calibri" w:hAnsi="Calibri"/>
          <w:bCs/>
        </w:rPr>
        <w:t xml:space="preserve"> </w:t>
      </w:r>
      <w:proofErr w:type="spellStart"/>
      <w:r w:rsidRPr="00611550">
        <w:rPr>
          <w:rFonts w:ascii="Calibri" w:hAnsi="Calibri"/>
          <w:bCs/>
        </w:rPr>
        <w:t>позе</w:t>
      </w:r>
      <w:r>
        <w:rPr>
          <w:rFonts w:ascii="Calibri" w:hAnsi="Calibri"/>
          <w:bCs/>
        </w:rPr>
        <w:t>млени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имоти</w:t>
      </w:r>
      <w:proofErr w:type="spellEnd"/>
      <w:r>
        <w:rPr>
          <w:rFonts w:ascii="Calibri" w:hAnsi="Calibri"/>
          <w:bCs/>
        </w:rPr>
        <w:t xml:space="preserve"> в </w:t>
      </w:r>
      <w:proofErr w:type="spellStart"/>
      <w:r>
        <w:rPr>
          <w:rFonts w:ascii="Calibri" w:hAnsi="Calibri"/>
          <w:bCs/>
        </w:rPr>
        <w:t>горски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територии</w:t>
      </w:r>
      <w:proofErr w:type="spellEnd"/>
      <w:r>
        <w:rPr>
          <w:rFonts w:ascii="Calibri" w:hAnsi="Calibri"/>
          <w:bCs/>
        </w:rPr>
        <w:t xml:space="preserve">“, </w:t>
      </w:r>
      <w:proofErr w:type="spellStart"/>
      <w:r>
        <w:rPr>
          <w:rFonts w:ascii="Calibri" w:hAnsi="Calibri"/>
          <w:bCs/>
        </w:rPr>
        <w:t>както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следва</w:t>
      </w:r>
      <w:proofErr w:type="spellEnd"/>
      <w:r>
        <w:rPr>
          <w:rFonts w:ascii="Calibri" w:hAnsi="Calibri"/>
          <w:bCs/>
        </w:rPr>
        <w:t>:</w:t>
      </w:r>
    </w:p>
    <w:p w:rsidR="0063551E" w:rsidRDefault="00446E5E" w:rsidP="00D10D92">
      <w:pPr>
        <w:pStyle w:val="ListParagraph"/>
        <w:numPr>
          <w:ilvl w:val="0"/>
          <w:numId w:val="2"/>
        </w:numPr>
        <w:jc w:val="both"/>
        <w:rPr>
          <w:bCs/>
          <w:lang w:val="bg-BG"/>
        </w:rPr>
      </w:pPr>
      <w:r>
        <w:rPr>
          <w:bCs/>
          <w:lang w:val="bg-BG"/>
        </w:rPr>
        <w:t>Срокът за получаване на оферти</w:t>
      </w:r>
      <w:r w:rsidR="0063551E">
        <w:rPr>
          <w:bCs/>
        </w:rPr>
        <w:t xml:space="preserve"> </w:t>
      </w:r>
      <w:r w:rsidR="0063551E">
        <w:rPr>
          <w:bCs/>
          <w:lang w:val="bg-BG"/>
        </w:rPr>
        <w:t xml:space="preserve">или на заявления за участие - </w:t>
      </w:r>
      <w:r w:rsidRPr="00446E5E">
        <w:rPr>
          <w:bCs/>
          <w:lang w:val="bg-BG"/>
        </w:rPr>
        <w:t>до 17,00 ч</w:t>
      </w:r>
      <w:r w:rsidR="0063551E">
        <w:rPr>
          <w:bCs/>
          <w:lang w:val="bg-BG"/>
        </w:rPr>
        <w:t>.</w:t>
      </w:r>
      <w:r w:rsidRPr="00446E5E">
        <w:rPr>
          <w:bCs/>
          <w:lang w:val="bg-BG"/>
        </w:rPr>
        <w:t xml:space="preserve"> на </w:t>
      </w:r>
      <w:r w:rsidRPr="0063551E">
        <w:rPr>
          <w:b/>
          <w:bCs/>
          <w:lang w:val="bg-BG"/>
        </w:rPr>
        <w:t>03.08.2017 г</w:t>
      </w:r>
      <w:r w:rsidRPr="00446E5E">
        <w:rPr>
          <w:bCs/>
          <w:lang w:val="bg-BG"/>
        </w:rPr>
        <w:t xml:space="preserve">., </w:t>
      </w:r>
    </w:p>
    <w:p w:rsidR="00446E5E" w:rsidRPr="00446E5E" w:rsidRDefault="0063551E" w:rsidP="00D10D92">
      <w:pPr>
        <w:pStyle w:val="ListParagraph"/>
        <w:numPr>
          <w:ilvl w:val="0"/>
          <w:numId w:val="2"/>
        </w:numPr>
        <w:jc w:val="both"/>
        <w:rPr>
          <w:bCs/>
          <w:lang w:val="bg-BG"/>
        </w:rPr>
      </w:pPr>
      <w:r>
        <w:rPr>
          <w:bCs/>
          <w:lang w:val="bg-BG"/>
        </w:rPr>
        <w:t>О</w:t>
      </w:r>
      <w:r w:rsidR="00446E5E" w:rsidRPr="00446E5E">
        <w:rPr>
          <w:bCs/>
          <w:lang w:val="bg-BG"/>
        </w:rPr>
        <w:t>тваряне</w:t>
      </w:r>
      <w:r>
        <w:rPr>
          <w:bCs/>
          <w:lang w:val="bg-BG"/>
        </w:rPr>
        <w:t xml:space="preserve"> на офертите - </w:t>
      </w:r>
      <w:r w:rsidR="00446E5E" w:rsidRPr="00446E5E">
        <w:rPr>
          <w:bCs/>
          <w:lang w:val="bg-BG"/>
        </w:rPr>
        <w:t xml:space="preserve"> </w:t>
      </w:r>
      <w:r w:rsidR="00446E5E" w:rsidRPr="0063551E">
        <w:rPr>
          <w:b/>
          <w:bCs/>
          <w:lang w:val="bg-BG"/>
        </w:rPr>
        <w:t>04.08.2017 г. от 10,00 ч</w:t>
      </w:r>
      <w:r>
        <w:rPr>
          <w:b/>
          <w:bCs/>
          <w:lang w:val="bg-BG"/>
        </w:rPr>
        <w:t>.</w:t>
      </w:r>
      <w:r>
        <w:rPr>
          <w:bCs/>
          <w:lang w:val="bg-BG"/>
        </w:rPr>
        <w:t xml:space="preserve"> в заседателната зала на Изпълнителна агенция по горите</w:t>
      </w:r>
      <w:r w:rsidR="00446E5E" w:rsidRPr="00446E5E">
        <w:rPr>
          <w:bCs/>
          <w:lang w:val="bg-BG"/>
        </w:rPr>
        <w:t>.</w:t>
      </w:r>
    </w:p>
    <w:p w:rsidR="008A4915" w:rsidRPr="00446E5E" w:rsidRDefault="0063551E" w:rsidP="00D10D92">
      <w:pPr>
        <w:ind w:firstLine="720"/>
        <w:jc w:val="both"/>
        <w:rPr>
          <w:lang w:val="bg-BG"/>
        </w:rPr>
      </w:pPr>
      <w:r>
        <w:rPr>
          <w:lang w:val="bg-BG"/>
        </w:rPr>
        <w:t xml:space="preserve">Решението е изпратено за публикуване на сайта на Официалния вестник на Европейския съюз на </w:t>
      </w:r>
      <w:r w:rsidRPr="0063551E">
        <w:rPr>
          <w:b/>
          <w:lang w:val="bg-BG"/>
        </w:rPr>
        <w:t>24.07.2017 г.</w:t>
      </w:r>
    </w:p>
    <w:sectPr w:rsidR="008A4915" w:rsidRPr="00446E5E" w:rsidSect="00D10D9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utura Bk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650B"/>
    <w:multiLevelType w:val="hybridMultilevel"/>
    <w:tmpl w:val="6C9C23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82C69FC"/>
    <w:multiLevelType w:val="hybridMultilevel"/>
    <w:tmpl w:val="49D2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5E"/>
    <w:rsid w:val="00446E5E"/>
    <w:rsid w:val="00523F23"/>
    <w:rsid w:val="0063551E"/>
    <w:rsid w:val="008A4915"/>
    <w:rsid w:val="00D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E210C-4000-4A84-BF3F-128AC6D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446E5E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4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519-Gergana</dc:creator>
  <cp:keywords/>
  <dc:description/>
  <cp:lastModifiedBy>Windows User</cp:lastModifiedBy>
  <cp:revision>2</cp:revision>
  <dcterms:created xsi:type="dcterms:W3CDTF">2017-07-24T11:42:00Z</dcterms:created>
  <dcterms:modified xsi:type="dcterms:W3CDTF">2017-07-24T11:42:00Z</dcterms:modified>
</cp:coreProperties>
</file>