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D31" w:rsidRPr="00096D31" w:rsidRDefault="00096D31" w:rsidP="00096D31">
      <w:pPr>
        <w:pStyle w:val="ListParagraph"/>
        <w:numPr>
          <w:ilvl w:val="0"/>
          <w:numId w:val="50"/>
        </w:numPr>
        <w:autoSpaceDE w:val="0"/>
        <w:autoSpaceDN w:val="0"/>
        <w:adjustRightInd w:val="0"/>
        <w:spacing w:line="360" w:lineRule="auto"/>
        <w:jc w:val="center"/>
        <w:rPr>
          <w:rFonts w:eastAsia="Calibri"/>
          <w:b/>
          <w:bCs/>
          <w:color w:val="000000"/>
          <w:lang w:val="en-US"/>
        </w:rPr>
      </w:pPr>
      <w:r w:rsidRPr="00096D31">
        <w:rPr>
          <w:rFonts w:eastAsia="Calibri"/>
          <w:b/>
          <w:bCs/>
          <w:color w:val="000000"/>
        </w:rPr>
        <w:t>ПРИЛОЖЕНИЯ</w:t>
      </w:r>
    </w:p>
    <w:p w:rsidR="00096D31" w:rsidRPr="00096D31" w:rsidRDefault="00096D31" w:rsidP="00096D31">
      <w:pPr>
        <w:spacing w:after="0" w:line="360" w:lineRule="auto"/>
        <w:jc w:val="center"/>
        <w:rPr>
          <w:rFonts w:ascii="Times New Roman" w:eastAsia="SimSun" w:hAnsi="Times New Roman" w:cs="Times New Roman"/>
          <w:b/>
          <w:noProof/>
          <w:sz w:val="24"/>
          <w:szCs w:val="24"/>
          <w:u w:val="single"/>
          <w:lang w:eastAsia="bg-BG"/>
        </w:rPr>
      </w:pPr>
      <w:r w:rsidRPr="00096D31">
        <w:rPr>
          <w:rFonts w:ascii="Times New Roman" w:eastAsia="SimSun" w:hAnsi="Times New Roman" w:cs="Times New Roman"/>
          <w:b/>
          <w:noProof/>
          <w:sz w:val="24"/>
          <w:szCs w:val="24"/>
          <w:lang w:eastAsia="bg-BG"/>
        </w:rPr>
        <w:t xml:space="preserve">            </w:t>
      </w:r>
      <w:r w:rsidRPr="00096D31">
        <w:rPr>
          <w:rFonts w:ascii="Times New Roman" w:eastAsia="SimSun" w:hAnsi="Times New Roman" w:cs="Times New Roman"/>
          <w:b/>
          <w:noProof/>
          <w:sz w:val="24"/>
          <w:szCs w:val="24"/>
          <w:u w:val="single"/>
          <w:lang w:eastAsia="bg-BG"/>
        </w:rPr>
        <w:t xml:space="preserve"> ОБРАЗЦИ НА ДОКУМЕНТИ:</w:t>
      </w:r>
    </w:p>
    <w:p w:rsidR="00096D31" w:rsidRPr="00096D31" w:rsidRDefault="00096D31" w:rsidP="00096D31">
      <w:pPr>
        <w:shd w:val="clear" w:color="auto" w:fill="FFFFFF"/>
        <w:spacing w:after="0" w:line="360" w:lineRule="auto"/>
        <w:jc w:val="right"/>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ОБРАЗЕЦ № 1</w:t>
      </w:r>
    </w:p>
    <w:p w:rsidR="00096D31" w:rsidRPr="00096D31" w:rsidRDefault="00096D31" w:rsidP="00096D31">
      <w:pPr>
        <w:shd w:val="clear" w:color="auto" w:fill="FFFFFF"/>
        <w:spacing w:after="0" w:line="360" w:lineRule="auto"/>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 xml:space="preserve">ОПИС НА ПРЕДСТАВЕНИТЕ ДОКУМЕНТИ, КОИТО СЪДЪРЖА </w:t>
      </w: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ОФЕРТАТА НА УЧАСТНИКА</w:t>
      </w: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p>
    <w:p w:rsidR="00096D31" w:rsidRPr="00096D31" w:rsidRDefault="00096D31" w:rsidP="00096D31">
      <w:pPr>
        <w:spacing w:after="0" w:line="360" w:lineRule="auto"/>
        <w:ind w:right="-108"/>
        <w:jc w:val="center"/>
        <w:outlineLvl w:val="0"/>
        <w:rPr>
          <w:rFonts w:ascii="Times New Roman" w:eastAsia="SimSun" w:hAnsi="Times New Roman" w:cs="Times New Roman"/>
          <w:noProof/>
          <w:sz w:val="24"/>
          <w:szCs w:val="24"/>
          <w:lang w:eastAsia="bg-BG"/>
        </w:rPr>
      </w:pPr>
      <w:r w:rsidRPr="00096D31">
        <w:rPr>
          <w:rFonts w:ascii="Times New Roman" w:eastAsia="Times New Roman" w:hAnsi="Times New Roman" w:cs="Times New Roman"/>
          <w:b/>
          <w:sz w:val="24"/>
          <w:szCs w:val="24"/>
          <w:lang w:eastAsia="bg-BG"/>
        </w:rPr>
        <w:t>в открита процедура по ЗОП с предмет:</w:t>
      </w:r>
      <w:r w:rsidRPr="00096D31">
        <w:rPr>
          <w:rFonts w:ascii="Times New Roman" w:eastAsia="SimSun" w:hAnsi="Times New Roman" w:cs="Times New Roman"/>
          <w:bCs/>
          <w:noProof/>
          <w:sz w:val="24"/>
          <w:szCs w:val="24"/>
          <w:lang w:eastAsia="bg-BG"/>
        </w:rPr>
        <w:t xml:space="preserve"> ,,ИЗБОР НА ОПЕРАТОР ЗА ПРЕДОСТАВЯНЕ НА ЕЛЕКТРОННА СЪОБЩИТЕЛНА УСЛУГА ЧРЕЗ ОБЩЕСТВЕНА ЕЛЕКТРОННА МОБИЛНА МРЕЖА ПО СТАНДАРТА GSM</w:t>
      </w:r>
      <w:r w:rsidRPr="00096D31">
        <w:rPr>
          <w:rFonts w:ascii="Times New Roman" w:eastAsia="SimSun" w:hAnsi="Times New Roman" w:cs="Times New Roman"/>
          <w:bCs/>
          <w:noProof/>
          <w:sz w:val="24"/>
          <w:szCs w:val="24"/>
          <w:lang w:val="ru-RU" w:eastAsia="bg-BG"/>
        </w:rPr>
        <w:t>/</w:t>
      </w:r>
      <w:r w:rsidRPr="00096D31">
        <w:rPr>
          <w:rFonts w:ascii="Times New Roman" w:eastAsia="SimSun" w:hAnsi="Times New Roman" w:cs="Times New Roman"/>
          <w:bCs/>
          <w:noProof/>
          <w:sz w:val="24"/>
          <w:szCs w:val="24"/>
          <w:lang w:val="en-US" w:eastAsia="bg-BG"/>
        </w:rPr>
        <w:t>UMTS</w:t>
      </w:r>
      <w:r w:rsidRPr="00096D31">
        <w:rPr>
          <w:rFonts w:ascii="Times New Roman" w:eastAsia="SimSun" w:hAnsi="Times New Roman" w:cs="Times New Roman"/>
          <w:bCs/>
          <w:noProof/>
          <w:sz w:val="24"/>
          <w:szCs w:val="24"/>
          <w:lang w:eastAsia="bg-BG"/>
        </w:rPr>
        <w:t>/</w:t>
      </w:r>
      <w:r w:rsidRPr="00096D31">
        <w:rPr>
          <w:rFonts w:ascii="Times New Roman" w:eastAsia="SimSun" w:hAnsi="Times New Roman" w:cs="Times New Roman"/>
          <w:bCs/>
          <w:noProof/>
          <w:sz w:val="24"/>
          <w:szCs w:val="24"/>
          <w:lang w:val="en-US" w:eastAsia="bg-BG"/>
        </w:rPr>
        <w:t>LTE</w:t>
      </w:r>
      <w:r w:rsidRPr="00096D31">
        <w:rPr>
          <w:rFonts w:ascii="Times New Roman" w:eastAsia="SimSun" w:hAnsi="Times New Roman" w:cs="Times New Roman"/>
          <w:bCs/>
          <w:noProof/>
          <w:sz w:val="24"/>
          <w:szCs w:val="24"/>
          <w:lang w:val="ru-RU" w:eastAsia="bg-BG"/>
        </w:rPr>
        <w:t xml:space="preserve"> </w:t>
      </w:r>
      <w:r w:rsidRPr="00096D31">
        <w:rPr>
          <w:rFonts w:ascii="Times New Roman" w:eastAsia="SimSun" w:hAnsi="Times New Roman" w:cs="Times New Roman"/>
          <w:bCs/>
          <w:noProof/>
          <w:sz w:val="24"/>
          <w:szCs w:val="24"/>
          <w:lang w:eastAsia="bg-BG"/>
        </w:rPr>
        <w:t>ЗА НУЖДИТЕ НА ИЗПЪЛНИТЕЛНА АГЕНЦИЯ ПО ГОРИТЕ</w:t>
      </w:r>
      <w:r w:rsidRPr="00096D31">
        <w:rPr>
          <w:rFonts w:ascii="Times New Roman" w:eastAsia="SimSun" w:hAnsi="Times New Roman" w:cs="Times New Roman"/>
          <w:bCs/>
          <w:noProof/>
          <w:sz w:val="24"/>
          <w:szCs w:val="24"/>
          <w:lang w:val="en-US" w:eastAsia="bg-BG"/>
        </w:rPr>
        <w:t xml:space="preserve"> </w:t>
      </w:r>
      <w:r w:rsidRPr="00096D31">
        <w:rPr>
          <w:rFonts w:ascii="Times New Roman" w:eastAsia="SimSun" w:hAnsi="Times New Roman" w:cs="Times New Roman"/>
          <w:bCs/>
          <w:noProof/>
          <w:sz w:val="24"/>
          <w:szCs w:val="24"/>
          <w:lang w:eastAsia="bg-BG"/>
        </w:rPr>
        <w:t>И НЕЙНИТЕ СТРУКТУРИ”</w:t>
      </w:r>
    </w:p>
    <w:p w:rsidR="00096D31" w:rsidRPr="00096D31" w:rsidRDefault="00096D31" w:rsidP="00096D31">
      <w:pPr>
        <w:shd w:val="clear" w:color="auto" w:fill="FFFFFF"/>
        <w:spacing w:after="0" w:line="360" w:lineRule="auto"/>
        <w:ind w:right="-11"/>
        <w:jc w:val="center"/>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ind w:right="-11"/>
        <w:jc w:val="center"/>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ind w:right="-11"/>
        <w:jc w:val="center"/>
        <w:rPr>
          <w:rFonts w:ascii="Times New Roman" w:eastAsia="Times New Roman" w:hAnsi="Times New Roman" w:cs="Times New Roman"/>
          <w:i/>
          <w:sz w:val="24"/>
          <w:szCs w:val="24"/>
          <w:lang w:eastAsia="bg-BG"/>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096D31" w:rsidRPr="00096D31" w:rsidTr="000109DD">
        <w:tc>
          <w:tcPr>
            <w:tcW w:w="816" w:type="dxa"/>
          </w:tcPr>
          <w:p w:rsidR="00096D31" w:rsidRPr="00096D31" w:rsidRDefault="00096D31" w:rsidP="00096D31">
            <w:pPr>
              <w:shd w:val="clear" w:color="auto" w:fill="FFFFFF"/>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w:t>
            </w:r>
          </w:p>
        </w:tc>
        <w:tc>
          <w:tcPr>
            <w:tcW w:w="5892" w:type="dxa"/>
          </w:tcPr>
          <w:p w:rsidR="00096D31" w:rsidRPr="00096D31" w:rsidRDefault="00096D31" w:rsidP="00096D31">
            <w:pPr>
              <w:shd w:val="clear" w:color="auto" w:fill="FFFFFF"/>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Съдържание</w:t>
            </w:r>
          </w:p>
        </w:tc>
        <w:tc>
          <w:tcPr>
            <w:tcW w:w="2076" w:type="dxa"/>
          </w:tcPr>
          <w:p w:rsidR="00096D31" w:rsidRPr="00096D31" w:rsidRDefault="00096D31" w:rsidP="00096D31">
            <w:pPr>
              <w:shd w:val="clear" w:color="auto" w:fill="FFFFFF"/>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Вид на документа</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w:t>
            </w:r>
            <w:r w:rsidRPr="00096D31">
              <w:rPr>
                <w:rFonts w:ascii="Times New Roman" w:eastAsia="Times New Roman" w:hAnsi="Times New Roman" w:cs="Times New Roman"/>
                <w:i/>
                <w:sz w:val="24"/>
                <w:szCs w:val="24"/>
                <w:lang w:eastAsia="bg-BG"/>
              </w:rPr>
              <w:t>оригинал или заверено копие</w:t>
            </w:r>
            <w:r w:rsidRPr="00096D31">
              <w:rPr>
                <w:rFonts w:ascii="Times New Roman" w:eastAsia="Times New Roman" w:hAnsi="Times New Roman" w:cs="Times New Roman"/>
                <w:sz w:val="24"/>
                <w:szCs w:val="24"/>
                <w:lang w:eastAsia="bg-BG"/>
              </w:rPr>
              <w:t>)</w:t>
            </w:r>
          </w:p>
        </w:tc>
        <w:tc>
          <w:tcPr>
            <w:tcW w:w="1476" w:type="dxa"/>
          </w:tcPr>
          <w:p w:rsidR="00096D31" w:rsidRPr="00096D31" w:rsidRDefault="00096D31" w:rsidP="00096D31">
            <w:pPr>
              <w:shd w:val="clear" w:color="auto" w:fill="FFFFFF"/>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Брой страници на всеки документ</w:t>
            </w:r>
          </w:p>
        </w:tc>
      </w:tr>
      <w:tr w:rsidR="00096D31" w:rsidRPr="00096D31" w:rsidTr="000109DD">
        <w:tc>
          <w:tcPr>
            <w:tcW w:w="816" w:type="dxa"/>
          </w:tcPr>
          <w:p w:rsidR="00096D31" w:rsidRPr="00096D31" w:rsidRDefault="00096D31" w:rsidP="00096D31">
            <w:pPr>
              <w:shd w:val="clear" w:color="auto" w:fill="FFFFFF"/>
              <w:spacing w:after="0" w:line="360" w:lineRule="auto"/>
              <w:jc w:val="center"/>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1.</w:t>
            </w:r>
          </w:p>
        </w:tc>
        <w:tc>
          <w:tcPr>
            <w:tcW w:w="5892" w:type="dxa"/>
          </w:tcPr>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p>
        </w:tc>
        <w:tc>
          <w:tcPr>
            <w:tcW w:w="2076" w:type="dxa"/>
          </w:tcPr>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p>
        </w:tc>
        <w:tc>
          <w:tcPr>
            <w:tcW w:w="1476" w:type="dxa"/>
          </w:tcPr>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p>
        </w:tc>
      </w:tr>
      <w:tr w:rsidR="00096D31" w:rsidRPr="00096D31" w:rsidTr="000109DD">
        <w:trPr>
          <w:trHeight w:val="789"/>
        </w:trPr>
        <w:tc>
          <w:tcPr>
            <w:tcW w:w="816" w:type="dxa"/>
          </w:tcPr>
          <w:p w:rsidR="00096D31" w:rsidRPr="00096D31" w:rsidRDefault="00096D31" w:rsidP="00096D31">
            <w:pPr>
              <w:shd w:val="clear" w:color="auto" w:fill="FFFFFF"/>
              <w:spacing w:after="0" w:line="360" w:lineRule="auto"/>
              <w:jc w:val="center"/>
              <w:rPr>
                <w:rFonts w:ascii="Times New Roman" w:eastAsia="Times New Roman" w:hAnsi="Times New Roman" w:cs="Times New Roman"/>
                <w:b/>
                <w:sz w:val="24"/>
                <w:szCs w:val="24"/>
                <w:lang w:eastAsia="bg-BG"/>
              </w:rPr>
            </w:pPr>
          </w:p>
        </w:tc>
        <w:tc>
          <w:tcPr>
            <w:tcW w:w="5892" w:type="dxa"/>
          </w:tcPr>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tc>
        <w:tc>
          <w:tcPr>
            <w:tcW w:w="2076" w:type="dxa"/>
          </w:tcPr>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p>
        </w:tc>
        <w:tc>
          <w:tcPr>
            <w:tcW w:w="1476" w:type="dxa"/>
          </w:tcPr>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p>
        </w:tc>
      </w:tr>
      <w:tr w:rsidR="00096D31" w:rsidRPr="00096D31" w:rsidTr="000109DD">
        <w:trPr>
          <w:trHeight w:val="863"/>
        </w:trPr>
        <w:tc>
          <w:tcPr>
            <w:tcW w:w="816" w:type="dxa"/>
          </w:tcPr>
          <w:p w:rsidR="00096D31" w:rsidRPr="00096D31" w:rsidRDefault="00096D31" w:rsidP="00096D31">
            <w:pPr>
              <w:shd w:val="clear" w:color="auto" w:fill="FFFFFF"/>
              <w:spacing w:after="0" w:line="360" w:lineRule="auto"/>
              <w:jc w:val="center"/>
              <w:rPr>
                <w:rFonts w:ascii="Times New Roman" w:eastAsia="Times New Roman" w:hAnsi="Times New Roman" w:cs="Times New Roman"/>
                <w:b/>
                <w:sz w:val="24"/>
                <w:szCs w:val="24"/>
                <w:lang w:eastAsia="bg-BG"/>
              </w:rPr>
            </w:pPr>
          </w:p>
        </w:tc>
        <w:tc>
          <w:tcPr>
            <w:tcW w:w="5892" w:type="dxa"/>
          </w:tcPr>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tc>
        <w:tc>
          <w:tcPr>
            <w:tcW w:w="2076" w:type="dxa"/>
          </w:tcPr>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p>
        </w:tc>
        <w:tc>
          <w:tcPr>
            <w:tcW w:w="1476" w:type="dxa"/>
          </w:tcPr>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p>
        </w:tc>
      </w:tr>
      <w:tr w:rsidR="00096D31" w:rsidRPr="00096D31" w:rsidTr="000109DD">
        <w:trPr>
          <w:trHeight w:val="863"/>
        </w:trPr>
        <w:tc>
          <w:tcPr>
            <w:tcW w:w="816" w:type="dxa"/>
          </w:tcPr>
          <w:p w:rsidR="00096D31" w:rsidRPr="00096D31" w:rsidRDefault="00096D31" w:rsidP="00096D31">
            <w:pPr>
              <w:shd w:val="clear" w:color="auto" w:fill="FFFFFF"/>
              <w:spacing w:after="0" w:line="360" w:lineRule="auto"/>
              <w:jc w:val="center"/>
              <w:rPr>
                <w:rFonts w:ascii="Times New Roman" w:eastAsia="Times New Roman" w:hAnsi="Times New Roman" w:cs="Times New Roman"/>
                <w:b/>
                <w:sz w:val="24"/>
                <w:szCs w:val="24"/>
                <w:lang w:eastAsia="bg-BG"/>
              </w:rPr>
            </w:pPr>
          </w:p>
        </w:tc>
        <w:tc>
          <w:tcPr>
            <w:tcW w:w="5892" w:type="dxa"/>
          </w:tcPr>
          <w:p w:rsidR="00096D31" w:rsidRPr="00096D31" w:rsidRDefault="00096D31" w:rsidP="00096D31">
            <w:pPr>
              <w:shd w:val="clear" w:color="auto" w:fill="FFFFFF"/>
              <w:tabs>
                <w:tab w:val="left" w:pos="720"/>
              </w:tabs>
              <w:spacing w:after="0" w:line="360" w:lineRule="auto"/>
              <w:jc w:val="both"/>
              <w:rPr>
                <w:rFonts w:ascii="Times New Roman" w:eastAsia="Times New Roman" w:hAnsi="Times New Roman" w:cs="Times New Roman"/>
                <w:b/>
                <w:sz w:val="24"/>
                <w:szCs w:val="24"/>
                <w:lang w:eastAsia="bg-BG"/>
              </w:rPr>
            </w:pPr>
          </w:p>
        </w:tc>
        <w:tc>
          <w:tcPr>
            <w:tcW w:w="2076" w:type="dxa"/>
          </w:tcPr>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p>
        </w:tc>
        <w:tc>
          <w:tcPr>
            <w:tcW w:w="1476" w:type="dxa"/>
          </w:tcPr>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p>
        </w:tc>
      </w:tr>
      <w:tr w:rsidR="00096D31" w:rsidRPr="00096D31" w:rsidTr="000109DD">
        <w:trPr>
          <w:trHeight w:val="574"/>
        </w:trPr>
        <w:tc>
          <w:tcPr>
            <w:tcW w:w="816" w:type="dxa"/>
          </w:tcPr>
          <w:p w:rsidR="00096D31" w:rsidRPr="00096D31" w:rsidRDefault="00096D31" w:rsidP="00096D31">
            <w:pPr>
              <w:shd w:val="clear" w:color="auto" w:fill="FFFFFF"/>
              <w:spacing w:after="0" w:line="360" w:lineRule="auto"/>
              <w:jc w:val="center"/>
              <w:rPr>
                <w:rFonts w:ascii="Times New Roman" w:eastAsia="Times New Roman" w:hAnsi="Times New Roman" w:cs="Times New Roman"/>
                <w:b/>
                <w:sz w:val="24"/>
                <w:szCs w:val="24"/>
                <w:lang w:eastAsia="bg-BG"/>
              </w:rPr>
            </w:pPr>
          </w:p>
        </w:tc>
        <w:tc>
          <w:tcPr>
            <w:tcW w:w="5892" w:type="dxa"/>
          </w:tcPr>
          <w:p w:rsidR="00096D31" w:rsidRPr="00096D31" w:rsidRDefault="00096D31" w:rsidP="00096D31">
            <w:pPr>
              <w:shd w:val="clear" w:color="auto" w:fill="FFFFFF"/>
              <w:tabs>
                <w:tab w:val="left" w:pos="720"/>
              </w:tabs>
              <w:spacing w:after="0" w:line="360" w:lineRule="auto"/>
              <w:jc w:val="both"/>
              <w:rPr>
                <w:rFonts w:ascii="Times New Roman" w:eastAsia="Times New Roman" w:hAnsi="Times New Roman" w:cs="Times New Roman"/>
                <w:sz w:val="24"/>
                <w:szCs w:val="24"/>
                <w:lang w:eastAsia="bg-BG"/>
              </w:rPr>
            </w:pPr>
          </w:p>
        </w:tc>
        <w:tc>
          <w:tcPr>
            <w:tcW w:w="2076" w:type="dxa"/>
          </w:tcPr>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p>
        </w:tc>
        <w:tc>
          <w:tcPr>
            <w:tcW w:w="1476" w:type="dxa"/>
          </w:tcPr>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p>
        </w:tc>
      </w:tr>
    </w:tbl>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Дата: ____________</w:t>
      </w:r>
      <w:r w:rsidRPr="00096D31">
        <w:rPr>
          <w:rFonts w:ascii="Times New Roman" w:eastAsia="Times New Roman" w:hAnsi="Times New Roman" w:cs="Times New Roman"/>
          <w:b/>
          <w:sz w:val="24"/>
          <w:szCs w:val="24"/>
          <w:lang w:eastAsia="bg-BG"/>
        </w:rPr>
        <w:tab/>
        <w:t xml:space="preserve">                                                  ПОДПИС И ПЕЧАТ: _______________</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                                                                                                         /Име и длъжност/</w:t>
      </w:r>
    </w:p>
    <w:p w:rsidR="00096D31" w:rsidRPr="00096D31" w:rsidRDefault="00096D31" w:rsidP="00096D31">
      <w:pPr>
        <w:shd w:val="clear" w:color="auto" w:fill="FFFFFF"/>
        <w:tabs>
          <w:tab w:val="center" w:pos="4536"/>
          <w:tab w:val="right" w:pos="9072"/>
        </w:tabs>
        <w:spacing w:after="0" w:line="360" w:lineRule="auto"/>
        <w:rPr>
          <w:rFonts w:ascii="Times New Roman" w:eastAsia="Times New Roman" w:hAnsi="Times New Roman" w:cs="Times New Roman"/>
          <w:b/>
          <w:i/>
          <w:sz w:val="24"/>
          <w:szCs w:val="24"/>
          <w:lang w:eastAsia="bg-BG"/>
        </w:rPr>
      </w:pPr>
      <w:r w:rsidRPr="00096D31">
        <w:rPr>
          <w:rFonts w:ascii="Times New Roman" w:eastAsia="Times New Roman" w:hAnsi="Times New Roman" w:cs="Times New Roman"/>
          <w:b/>
          <w:i/>
          <w:sz w:val="24"/>
          <w:szCs w:val="24"/>
          <w:lang w:eastAsia="bg-BG"/>
        </w:rPr>
        <w:tab/>
      </w:r>
      <w:r w:rsidRPr="00096D31">
        <w:rPr>
          <w:rFonts w:ascii="Times New Roman" w:eastAsia="Times New Roman" w:hAnsi="Times New Roman" w:cs="Times New Roman"/>
          <w:b/>
          <w:i/>
          <w:sz w:val="24"/>
          <w:szCs w:val="24"/>
          <w:lang w:eastAsia="bg-BG"/>
        </w:rPr>
        <w:tab/>
      </w:r>
    </w:p>
    <w:p w:rsidR="00096D31" w:rsidRPr="00096D31" w:rsidRDefault="00096D31" w:rsidP="00096D31">
      <w:pPr>
        <w:shd w:val="clear" w:color="auto" w:fill="FFFFFF"/>
        <w:tabs>
          <w:tab w:val="center" w:pos="4536"/>
          <w:tab w:val="right" w:pos="9072"/>
        </w:tabs>
        <w:spacing w:after="0" w:line="360" w:lineRule="auto"/>
        <w:rPr>
          <w:rFonts w:ascii="Times New Roman" w:eastAsia="Times New Roman" w:hAnsi="Times New Roman" w:cs="Times New Roman"/>
          <w:b/>
          <w:i/>
          <w:sz w:val="24"/>
          <w:szCs w:val="24"/>
          <w:lang w:eastAsia="bg-BG"/>
        </w:rPr>
      </w:pPr>
    </w:p>
    <w:p w:rsidR="00096D31" w:rsidRPr="00096D31" w:rsidRDefault="00096D31" w:rsidP="00096D31">
      <w:pPr>
        <w:widowControl w:val="0"/>
        <w:autoSpaceDE w:val="0"/>
        <w:autoSpaceDN w:val="0"/>
        <w:adjustRightInd w:val="0"/>
        <w:spacing w:after="0" w:line="360" w:lineRule="auto"/>
        <w:jc w:val="right"/>
        <w:rPr>
          <w:rFonts w:ascii="Times New Roman" w:eastAsia="Calibri" w:hAnsi="Times New Roman" w:cs="Times New Roman"/>
          <w:sz w:val="24"/>
          <w:szCs w:val="24"/>
          <w:lang w:val="en-US" w:eastAsia="bg-BG"/>
        </w:rPr>
      </w:pPr>
    </w:p>
    <w:p w:rsidR="00096D31" w:rsidRPr="00096D31" w:rsidRDefault="00096D31" w:rsidP="00096D31">
      <w:pPr>
        <w:shd w:val="clear" w:color="auto" w:fill="FFFFFF"/>
        <w:spacing w:after="0" w:line="360" w:lineRule="auto"/>
        <w:jc w:val="right"/>
        <w:outlineLvl w:val="0"/>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ОБРАЗЕЦ № 3</w:t>
      </w: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 xml:space="preserve">    Д  Е  К  Л  А  Р  А  Ц  И  Я</w:t>
      </w: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Долуподписаният/ата___________________________________________________________</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i/>
          <w:sz w:val="24"/>
          <w:szCs w:val="24"/>
          <w:lang w:eastAsia="bg-BG"/>
        </w:rPr>
        <w:t xml:space="preserve">                               (собствено, бащино, фамилно име)</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с ЕГН: _____________, притежаващ/а </w:t>
      </w:r>
      <w:proofErr w:type="spellStart"/>
      <w:r w:rsidRPr="00096D31">
        <w:rPr>
          <w:rFonts w:ascii="Times New Roman" w:eastAsia="Times New Roman" w:hAnsi="Times New Roman" w:cs="Times New Roman"/>
          <w:sz w:val="24"/>
          <w:szCs w:val="24"/>
          <w:lang w:eastAsia="bg-BG"/>
        </w:rPr>
        <w:t>л.к</w:t>
      </w:r>
      <w:proofErr w:type="spellEnd"/>
      <w:r w:rsidRPr="00096D31">
        <w:rPr>
          <w:rFonts w:ascii="Times New Roman" w:eastAsia="Times New Roman" w:hAnsi="Times New Roman" w:cs="Times New Roman"/>
          <w:sz w:val="24"/>
          <w:szCs w:val="24"/>
          <w:lang w:eastAsia="bg-BG"/>
        </w:rPr>
        <w:t xml:space="preserve">. № _____________, издадена на _____________ </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от ____________________, с постоянен адрес: гр.(с) _____________, община __________,</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област _____________, ул. _______________, бл. ___________, ет. _________, ап. ____,</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в качеството си на ________________________________________________________ </w:t>
      </w:r>
      <w:proofErr w:type="spellStart"/>
      <w:r w:rsidRPr="00096D31">
        <w:rPr>
          <w:rFonts w:ascii="Times New Roman" w:eastAsia="Times New Roman" w:hAnsi="Times New Roman" w:cs="Times New Roman"/>
          <w:sz w:val="24"/>
          <w:szCs w:val="24"/>
          <w:lang w:eastAsia="bg-BG"/>
        </w:rPr>
        <w:t>на</w:t>
      </w:r>
      <w:proofErr w:type="spellEnd"/>
    </w:p>
    <w:p w:rsidR="00096D31" w:rsidRPr="00096D31" w:rsidRDefault="00096D31" w:rsidP="00096D31">
      <w:pPr>
        <w:shd w:val="clear" w:color="auto" w:fill="FFFFFF"/>
        <w:spacing w:after="0" w:line="360" w:lineRule="auto"/>
        <w:jc w:val="center"/>
        <w:rPr>
          <w:rFonts w:ascii="Times New Roman" w:eastAsia="Times New Roman" w:hAnsi="Times New Roman" w:cs="Times New Roman"/>
          <w:i/>
          <w:sz w:val="24"/>
          <w:szCs w:val="24"/>
          <w:lang w:eastAsia="bg-BG"/>
        </w:rPr>
      </w:pPr>
      <w:r w:rsidRPr="00096D31">
        <w:rPr>
          <w:rFonts w:ascii="Times New Roman" w:eastAsia="Times New Roman" w:hAnsi="Times New Roman" w:cs="Times New Roman"/>
          <w:i/>
          <w:sz w:val="24"/>
          <w:szCs w:val="24"/>
          <w:lang w:eastAsia="bg-BG"/>
        </w:rPr>
        <w:t xml:space="preserve">               (длъжност)</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участник _________________________________________________ЕИК_______________</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i/>
          <w:sz w:val="24"/>
          <w:szCs w:val="24"/>
          <w:lang w:eastAsia="bg-BG"/>
        </w:rPr>
      </w:pPr>
      <w:r w:rsidRPr="00096D31">
        <w:rPr>
          <w:rFonts w:ascii="Times New Roman" w:eastAsia="Times New Roman" w:hAnsi="Times New Roman" w:cs="Times New Roman"/>
          <w:i/>
          <w:sz w:val="24"/>
          <w:szCs w:val="24"/>
          <w:lang w:eastAsia="bg-BG"/>
        </w:rPr>
        <w:t>(наименование на участника)</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i/>
          <w:sz w:val="24"/>
          <w:szCs w:val="24"/>
          <w:lang w:eastAsia="bg-BG"/>
        </w:rPr>
      </w:pPr>
    </w:p>
    <w:p w:rsidR="00096D31" w:rsidRPr="00096D31" w:rsidRDefault="00096D31" w:rsidP="00096D31">
      <w:pPr>
        <w:spacing w:after="0" w:line="360" w:lineRule="auto"/>
        <w:ind w:right="-108"/>
        <w:jc w:val="center"/>
        <w:outlineLvl w:val="0"/>
        <w:rPr>
          <w:rFonts w:ascii="Times New Roman" w:eastAsia="SimSun" w:hAnsi="Times New Roman" w:cs="Times New Roman"/>
          <w:noProof/>
          <w:sz w:val="24"/>
          <w:szCs w:val="24"/>
          <w:lang w:eastAsia="bg-BG"/>
        </w:rPr>
      </w:pPr>
      <w:r w:rsidRPr="00096D31">
        <w:rPr>
          <w:rFonts w:ascii="Times New Roman" w:eastAsia="Times New Roman" w:hAnsi="Times New Roman" w:cs="Times New Roman"/>
          <w:b/>
          <w:sz w:val="24"/>
          <w:szCs w:val="24"/>
          <w:lang w:eastAsia="bg-BG"/>
        </w:rPr>
        <w:t>в открита процедура по ЗОП с предмет:</w:t>
      </w:r>
      <w:r w:rsidRPr="00096D31">
        <w:rPr>
          <w:rFonts w:ascii="Times New Roman" w:eastAsia="Times New Roman" w:hAnsi="Times New Roman" w:cs="Times New Roman"/>
          <w:b/>
          <w:bCs/>
          <w:sz w:val="24"/>
          <w:szCs w:val="24"/>
          <w:lang w:eastAsia="bg-BG"/>
        </w:rPr>
        <w:t xml:space="preserve"> </w:t>
      </w:r>
      <w:r w:rsidRPr="00096D31">
        <w:rPr>
          <w:rFonts w:ascii="Times New Roman" w:eastAsia="SimSun" w:hAnsi="Times New Roman" w:cs="Times New Roman"/>
          <w:bCs/>
          <w:noProof/>
          <w:sz w:val="24"/>
          <w:szCs w:val="24"/>
          <w:lang w:eastAsia="bg-BG"/>
        </w:rPr>
        <w:t>,,ИЗБОР НА ОПЕРАТОР ЗА ПРЕДОСТАВЯНЕ НА ЕЛЕКТРОННА СЪОБЩИТЕЛНА УСЛУГА ЧРЕЗ ОБЩЕСТВЕНА ЕЛЕКТРОННА МОБИЛНА МРЕЖА ПО СТАНДАРТА GSM</w:t>
      </w:r>
      <w:r w:rsidRPr="00096D31">
        <w:rPr>
          <w:rFonts w:ascii="Times New Roman" w:eastAsia="SimSun" w:hAnsi="Times New Roman" w:cs="Times New Roman"/>
          <w:bCs/>
          <w:noProof/>
          <w:sz w:val="24"/>
          <w:szCs w:val="24"/>
          <w:lang w:val="ru-RU" w:eastAsia="bg-BG"/>
        </w:rPr>
        <w:t>/</w:t>
      </w:r>
      <w:r w:rsidRPr="00096D31">
        <w:rPr>
          <w:rFonts w:ascii="Times New Roman" w:eastAsia="SimSun" w:hAnsi="Times New Roman" w:cs="Times New Roman"/>
          <w:bCs/>
          <w:noProof/>
          <w:sz w:val="24"/>
          <w:szCs w:val="24"/>
          <w:lang w:val="en-US" w:eastAsia="bg-BG"/>
        </w:rPr>
        <w:t>UMTS</w:t>
      </w:r>
      <w:r w:rsidRPr="00096D31">
        <w:rPr>
          <w:rFonts w:ascii="Times New Roman" w:eastAsia="SimSun" w:hAnsi="Times New Roman" w:cs="Times New Roman"/>
          <w:bCs/>
          <w:noProof/>
          <w:sz w:val="24"/>
          <w:szCs w:val="24"/>
          <w:lang w:eastAsia="bg-BG"/>
        </w:rPr>
        <w:t>/</w:t>
      </w:r>
      <w:r w:rsidRPr="00096D31">
        <w:rPr>
          <w:rFonts w:ascii="Times New Roman" w:eastAsia="SimSun" w:hAnsi="Times New Roman" w:cs="Times New Roman"/>
          <w:bCs/>
          <w:noProof/>
          <w:sz w:val="24"/>
          <w:szCs w:val="24"/>
          <w:lang w:val="en-US" w:eastAsia="bg-BG"/>
        </w:rPr>
        <w:t>LTE</w:t>
      </w:r>
      <w:r w:rsidRPr="00096D31">
        <w:rPr>
          <w:rFonts w:ascii="Times New Roman" w:eastAsia="SimSun" w:hAnsi="Times New Roman" w:cs="Times New Roman"/>
          <w:bCs/>
          <w:noProof/>
          <w:sz w:val="24"/>
          <w:szCs w:val="24"/>
          <w:lang w:val="ru-RU" w:eastAsia="bg-BG"/>
        </w:rPr>
        <w:t xml:space="preserve"> </w:t>
      </w:r>
      <w:r w:rsidRPr="00096D31">
        <w:rPr>
          <w:rFonts w:ascii="Times New Roman" w:eastAsia="SimSun" w:hAnsi="Times New Roman" w:cs="Times New Roman"/>
          <w:bCs/>
          <w:noProof/>
          <w:sz w:val="24"/>
          <w:szCs w:val="24"/>
          <w:lang w:eastAsia="bg-BG"/>
        </w:rPr>
        <w:t>ЗА НУЖДИТЕ НА ИЗПЪЛНИТЕЛНА АГЕНЦИЯ ПО ГОРИТЕ</w:t>
      </w:r>
      <w:r w:rsidRPr="00096D31">
        <w:rPr>
          <w:rFonts w:ascii="Times New Roman" w:eastAsia="SimSun" w:hAnsi="Times New Roman" w:cs="Times New Roman"/>
          <w:bCs/>
          <w:noProof/>
          <w:sz w:val="24"/>
          <w:szCs w:val="24"/>
          <w:lang w:val="en-US" w:eastAsia="bg-BG"/>
        </w:rPr>
        <w:t xml:space="preserve"> </w:t>
      </w:r>
      <w:r w:rsidRPr="00096D31">
        <w:rPr>
          <w:rFonts w:ascii="Times New Roman" w:eastAsia="SimSun" w:hAnsi="Times New Roman" w:cs="Times New Roman"/>
          <w:bCs/>
          <w:noProof/>
          <w:sz w:val="24"/>
          <w:szCs w:val="24"/>
          <w:lang w:eastAsia="bg-BG"/>
        </w:rPr>
        <w:t>И НЕЙНИТЕ СТРУКТУРИ”</w:t>
      </w:r>
    </w:p>
    <w:p w:rsidR="00096D31" w:rsidRPr="00096D31" w:rsidRDefault="00096D31" w:rsidP="00096D31">
      <w:pPr>
        <w:spacing w:after="0" w:line="360" w:lineRule="auto"/>
        <w:jc w:val="center"/>
        <w:rPr>
          <w:rFonts w:ascii="Times New Roman" w:eastAsia="SimSun" w:hAnsi="Times New Roman" w:cs="Times New Roman"/>
          <w:noProof/>
          <w:sz w:val="24"/>
          <w:szCs w:val="24"/>
          <w:lang w:eastAsia="bg-BG"/>
        </w:rPr>
      </w:pPr>
    </w:p>
    <w:p w:rsidR="00096D31" w:rsidRPr="00096D31" w:rsidRDefault="00096D31" w:rsidP="00096D31">
      <w:pPr>
        <w:spacing w:after="0" w:line="360" w:lineRule="auto"/>
        <w:jc w:val="both"/>
        <w:rPr>
          <w:rFonts w:ascii="Times New Roman" w:eastAsia="Times New Roman" w:hAnsi="Times New Roman" w:cs="Times New Roman"/>
          <w:i/>
          <w:sz w:val="24"/>
          <w:szCs w:val="24"/>
          <w:lang w:eastAsia="bg-BG"/>
        </w:rPr>
      </w:pPr>
    </w:p>
    <w:p w:rsidR="00096D31" w:rsidRPr="00096D31" w:rsidRDefault="00096D31" w:rsidP="00096D31">
      <w:pPr>
        <w:spacing w:after="0" w:line="360" w:lineRule="auto"/>
        <w:jc w:val="both"/>
        <w:rPr>
          <w:rFonts w:ascii="Times New Roman" w:eastAsia="Times New Roman" w:hAnsi="Times New Roman" w:cs="Times New Roman"/>
          <w:i/>
          <w:sz w:val="24"/>
          <w:szCs w:val="24"/>
          <w:lang w:eastAsia="bg-BG"/>
        </w:rPr>
      </w:pP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Д Е К Л А Р И Р А М, ЧЕ:</w:t>
      </w: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p>
    <w:p w:rsidR="00096D31" w:rsidRPr="00096D31" w:rsidRDefault="00096D31" w:rsidP="00096D31">
      <w:pPr>
        <w:spacing w:after="12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     При изготвяне на офертата са спазени задълженията свързани с данъци и осигуровки, закрила на заетостта и условията на труд.</w:t>
      </w:r>
    </w:p>
    <w:p w:rsidR="00096D31" w:rsidRPr="00096D31" w:rsidRDefault="00096D31" w:rsidP="00096D31">
      <w:pPr>
        <w:shd w:val="clear" w:color="auto" w:fill="FFFFFF"/>
        <w:spacing w:after="0" w:line="360" w:lineRule="auto"/>
        <w:ind w:left="720"/>
        <w:jc w:val="both"/>
        <w:rPr>
          <w:rFonts w:ascii="Times New Roman" w:eastAsia="Times New Roman" w:hAnsi="Times New Roman" w:cs="Times New Roman"/>
          <w:sz w:val="24"/>
          <w:szCs w:val="24"/>
          <w:lang w:eastAsia="bg-BG"/>
        </w:rPr>
      </w:pPr>
    </w:p>
    <w:p w:rsidR="00096D31" w:rsidRPr="00096D31" w:rsidRDefault="00096D31" w:rsidP="00096D31">
      <w:pPr>
        <w:shd w:val="clear" w:color="auto" w:fill="FFFFFF"/>
        <w:spacing w:after="0" w:line="360" w:lineRule="auto"/>
        <w:ind w:firstLine="360"/>
        <w:jc w:val="both"/>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Известна ми е отговорността по чл. 313 от Наказателния кодекс за посочване на неверни данни.</w:t>
      </w: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b/>
          <w:sz w:val="24"/>
          <w:szCs w:val="24"/>
          <w:lang w:eastAsia="bg-BG"/>
        </w:rPr>
        <w:t>Дата: ____________                                     Декларатор: ___________________</w:t>
      </w:r>
      <w:r w:rsidRPr="00096D31">
        <w:rPr>
          <w:rFonts w:ascii="Times New Roman" w:eastAsia="Times New Roman" w:hAnsi="Times New Roman" w:cs="Times New Roman"/>
          <w:i/>
          <w:sz w:val="24"/>
          <w:szCs w:val="24"/>
          <w:lang w:eastAsia="bg-BG"/>
        </w:rPr>
        <w:t xml:space="preserve">                                                                                        </w:t>
      </w: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 xml:space="preserve">                                                                                                    </w:t>
      </w:r>
      <w:r w:rsidRPr="00096D31">
        <w:rPr>
          <w:rFonts w:ascii="Times New Roman" w:eastAsia="Times New Roman" w:hAnsi="Times New Roman" w:cs="Times New Roman"/>
          <w:i/>
          <w:sz w:val="24"/>
          <w:szCs w:val="24"/>
          <w:lang w:eastAsia="bg-BG"/>
        </w:rPr>
        <w:t>/подпис и печат/</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i/>
          <w:sz w:val="24"/>
          <w:szCs w:val="24"/>
          <w:lang w:eastAsia="bg-BG"/>
        </w:rPr>
        <w:t xml:space="preserve">                                                                                                                                                             </w:t>
      </w:r>
    </w:p>
    <w:p w:rsidR="00096D31" w:rsidRPr="00096D31" w:rsidRDefault="00096D31" w:rsidP="00096D31">
      <w:pPr>
        <w:suppressAutoHyphens/>
        <w:spacing w:before="170" w:after="170" w:line="360" w:lineRule="auto"/>
        <w:ind w:right="70"/>
        <w:jc w:val="right"/>
        <w:rPr>
          <w:rFonts w:ascii="Times New Roman" w:eastAsia="Times New Roman" w:hAnsi="Times New Roman" w:cs="Times New Roman"/>
          <w:b/>
          <w:bCs/>
          <w:iCs/>
          <w:color w:val="000000"/>
          <w:sz w:val="24"/>
          <w:szCs w:val="24"/>
          <w:lang w:eastAsia="ar-SA"/>
        </w:rPr>
      </w:pPr>
      <w:r w:rsidRPr="00096D31">
        <w:rPr>
          <w:rFonts w:ascii="Times New Roman" w:eastAsia="Times New Roman" w:hAnsi="Times New Roman" w:cs="Times New Roman"/>
          <w:b/>
          <w:bCs/>
          <w:iCs/>
          <w:color w:val="000000"/>
          <w:sz w:val="24"/>
          <w:szCs w:val="24"/>
          <w:lang w:eastAsia="ar-SA"/>
        </w:rPr>
        <w:lastRenderedPageBreak/>
        <w:t>ОБРАЗЕЦ № 4</w:t>
      </w:r>
    </w:p>
    <w:p w:rsidR="00096D31" w:rsidRPr="00096D31" w:rsidRDefault="00096D31" w:rsidP="00096D31">
      <w:pPr>
        <w:suppressAutoHyphens/>
        <w:spacing w:before="170" w:after="170" w:line="360" w:lineRule="auto"/>
        <w:ind w:right="70"/>
        <w:rPr>
          <w:rFonts w:ascii="Times New Roman" w:eastAsia="Times New Roman" w:hAnsi="Times New Roman" w:cs="Times New Roman"/>
          <w:b/>
          <w:bCs/>
          <w:iCs/>
          <w:color w:val="000000"/>
          <w:sz w:val="24"/>
          <w:szCs w:val="24"/>
          <w:lang w:eastAsia="ar-SA"/>
        </w:rPr>
      </w:pPr>
    </w:p>
    <w:p w:rsidR="00096D31" w:rsidRPr="00096D31" w:rsidRDefault="00096D31" w:rsidP="00096D31">
      <w:pPr>
        <w:suppressAutoHyphens/>
        <w:spacing w:before="170" w:after="170" w:line="360" w:lineRule="auto"/>
        <w:ind w:right="70"/>
        <w:jc w:val="center"/>
        <w:rPr>
          <w:rFonts w:ascii="Times New Roman" w:eastAsia="Times New Roman" w:hAnsi="Times New Roman" w:cs="Times New Roman"/>
          <w:b/>
          <w:bCs/>
          <w:iCs/>
          <w:color w:val="000000"/>
          <w:sz w:val="24"/>
          <w:szCs w:val="24"/>
          <w:lang w:eastAsia="ar-SA"/>
        </w:rPr>
      </w:pPr>
      <w:r w:rsidRPr="00096D31">
        <w:rPr>
          <w:rFonts w:ascii="Times New Roman" w:eastAsia="Times New Roman" w:hAnsi="Times New Roman" w:cs="Times New Roman"/>
          <w:b/>
          <w:bCs/>
          <w:iCs/>
          <w:color w:val="000000"/>
          <w:sz w:val="24"/>
          <w:szCs w:val="24"/>
          <w:lang w:eastAsia="ar-SA"/>
        </w:rPr>
        <w:t>ДЕКЛАРАЦИЯ</w:t>
      </w:r>
    </w:p>
    <w:p w:rsidR="00096D31" w:rsidRPr="00096D31" w:rsidRDefault="00096D31" w:rsidP="00096D31">
      <w:pPr>
        <w:suppressAutoHyphens/>
        <w:spacing w:after="0" w:line="360" w:lineRule="auto"/>
        <w:contextualSpacing/>
        <w:jc w:val="center"/>
        <w:rPr>
          <w:rFonts w:ascii="Times New Roman" w:eastAsia="Times New Roman" w:hAnsi="Times New Roman" w:cs="Times New Roman"/>
          <w:b/>
          <w:bCs/>
          <w:sz w:val="24"/>
          <w:szCs w:val="24"/>
          <w:lang w:eastAsia="ar-SA"/>
        </w:rPr>
      </w:pPr>
      <w:r w:rsidRPr="00096D31">
        <w:rPr>
          <w:rFonts w:ascii="Times New Roman" w:eastAsia="Times New Roman" w:hAnsi="Times New Roman" w:cs="Times New Roman"/>
          <w:b/>
          <w:bCs/>
          <w:sz w:val="24"/>
          <w:szCs w:val="24"/>
          <w:lang w:eastAsia="ar-SA"/>
        </w:rPr>
        <w:t xml:space="preserve">за липса на свързаност с друг участник </w:t>
      </w:r>
    </w:p>
    <w:p w:rsidR="00096D31" w:rsidRPr="00096D31" w:rsidRDefault="00096D31" w:rsidP="00096D31">
      <w:pPr>
        <w:suppressAutoHyphens/>
        <w:spacing w:after="0" w:line="360" w:lineRule="auto"/>
        <w:contextualSpacing/>
        <w:jc w:val="center"/>
        <w:rPr>
          <w:rFonts w:ascii="Times New Roman" w:eastAsia="Times New Roman" w:hAnsi="Times New Roman" w:cs="Times New Roman"/>
          <w:b/>
          <w:bCs/>
          <w:sz w:val="24"/>
          <w:szCs w:val="24"/>
          <w:lang w:eastAsia="ar-SA"/>
        </w:rPr>
      </w:pPr>
      <w:r w:rsidRPr="00096D31">
        <w:rPr>
          <w:rFonts w:ascii="Times New Roman" w:eastAsia="Times New Roman" w:hAnsi="Times New Roman" w:cs="Times New Roman"/>
          <w:b/>
          <w:bCs/>
          <w:sz w:val="24"/>
          <w:szCs w:val="24"/>
          <w:lang w:eastAsia="ar-SA"/>
        </w:rPr>
        <w:t xml:space="preserve">по чл. 101, ал. 11 от ЗОП </w:t>
      </w:r>
    </w:p>
    <w:p w:rsidR="00096D31" w:rsidRPr="00096D31" w:rsidRDefault="00096D31" w:rsidP="00096D31">
      <w:pPr>
        <w:suppressAutoHyphens/>
        <w:spacing w:after="0" w:line="360" w:lineRule="auto"/>
        <w:contextualSpacing/>
        <w:jc w:val="center"/>
        <w:rPr>
          <w:rFonts w:ascii="Times New Roman" w:eastAsia="Times New Roman" w:hAnsi="Times New Roman" w:cs="Times New Roman"/>
          <w:b/>
          <w:bCs/>
          <w:sz w:val="24"/>
          <w:szCs w:val="24"/>
          <w:lang w:eastAsia="ar-SA"/>
        </w:rPr>
      </w:pPr>
    </w:p>
    <w:p w:rsidR="00096D31" w:rsidRPr="00096D31" w:rsidRDefault="00096D31" w:rsidP="00096D31">
      <w:pPr>
        <w:suppressAutoHyphens/>
        <w:spacing w:after="0" w:line="360" w:lineRule="auto"/>
        <w:contextualSpacing/>
        <w:jc w:val="center"/>
        <w:rPr>
          <w:rFonts w:ascii="Times New Roman" w:eastAsia="Times New Roman" w:hAnsi="Times New Roman" w:cs="Times New Roman"/>
          <w:b/>
          <w:bCs/>
          <w:sz w:val="24"/>
          <w:szCs w:val="24"/>
          <w:lang w:eastAsia="ar-SA"/>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Долуподписаният/ата___________________________________________________________</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i/>
          <w:sz w:val="24"/>
          <w:szCs w:val="24"/>
          <w:lang w:eastAsia="bg-BG"/>
        </w:rPr>
        <w:t xml:space="preserve">                               (собствено, бащино, фамилно име)</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с ЕГН: _____________, притежаващ/а </w:t>
      </w:r>
      <w:proofErr w:type="spellStart"/>
      <w:r w:rsidRPr="00096D31">
        <w:rPr>
          <w:rFonts w:ascii="Times New Roman" w:eastAsia="Times New Roman" w:hAnsi="Times New Roman" w:cs="Times New Roman"/>
          <w:sz w:val="24"/>
          <w:szCs w:val="24"/>
          <w:lang w:eastAsia="bg-BG"/>
        </w:rPr>
        <w:t>л.к</w:t>
      </w:r>
      <w:proofErr w:type="spellEnd"/>
      <w:r w:rsidRPr="00096D31">
        <w:rPr>
          <w:rFonts w:ascii="Times New Roman" w:eastAsia="Times New Roman" w:hAnsi="Times New Roman" w:cs="Times New Roman"/>
          <w:sz w:val="24"/>
          <w:szCs w:val="24"/>
          <w:lang w:eastAsia="bg-BG"/>
        </w:rPr>
        <w:t xml:space="preserve">. № _____________, издадена на _____________ </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от ____________________, с постоянен адрес: гр.(с) _____________, община __________,</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област _____________, ул. _______________, бл. ___________, ет. _________, ап. ____,</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в качеството си на ________________________________________________________ </w:t>
      </w:r>
      <w:proofErr w:type="spellStart"/>
      <w:r w:rsidRPr="00096D31">
        <w:rPr>
          <w:rFonts w:ascii="Times New Roman" w:eastAsia="Times New Roman" w:hAnsi="Times New Roman" w:cs="Times New Roman"/>
          <w:sz w:val="24"/>
          <w:szCs w:val="24"/>
          <w:lang w:eastAsia="bg-BG"/>
        </w:rPr>
        <w:t>на</w:t>
      </w:r>
      <w:proofErr w:type="spellEnd"/>
    </w:p>
    <w:p w:rsidR="00096D31" w:rsidRPr="00096D31" w:rsidRDefault="00096D31" w:rsidP="00096D31">
      <w:pPr>
        <w:shd w:val="clear" w:color="auto" w:fill="FFFFFF"/>
        <w:spacing w:after="0" w:line="360" w:lineRule="auto"/>
        <w:jc w:val="center"/>
        <w:rPr>
          <w:rFonts w:ascii="Times New Roman" w:eastAsia="Times New Roman" w:hAnsi="Times New Roman" w:cs="Times New Roman"/>
          <w:i/>
          <w:sz w:val="24"/>
          <w:szCs w:val="24"/>
          <w:lang w:eastAsia="bg-BG"/>
        </w:rPr>
      </w:pPr>
      <w:r w:rsidRPr="00096D31">
        <w:rPr>
          <w:rFonts w:ascii="Times New Roman" w:eastAsia="Times New Roman" w:hAnsi="Times New Roman" w:cs="Times New Roman"/>
          <w:i/>
          <w:sz w:val="24"/>
          <w:szCs w:val="24"/>
          <w:lang w:eastAsia="bg-BG"/>
        </w:rPr>
        <w:t xml:space="preserve">               (длъжност)</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участник _________________________________________________ЕИК_______________</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i/>
          <w:sz w:val="24"/>
          <w:szCs w:val="24"/>
          <w:lang w:eastAsia="bg-BG"/>
        </w:rPr>
      </w:pPr>
      <w:r w:rsidRPr="00096D31">
        <w:rPr>
          <w:rFonts w:ascii="Times New Roman" w:eastAsia="Times New Roman" w:hAnsi="Times New Roman" w:cs="Times New Roman"/>
          <w:i/>
          <w:sz w:val="24"/>
          <w:szCs w:val="24"/>
          <w:lang w:eastAsia="bg-BG"/>
        </w:rPr>
        <w:t>(наименование на участника)</w:t>
      </w:r>
    </w:p>
    <w:p w:rsidR="00096D31" w:rsidRPr="00096D31" w:rsidRDefault="00096D31" w:rsidP="00096D31">
      <w:pPr>
        <w:suppressAutoHyphens/>
        <w:spacing w:before="120" w:after="0" w:line="360" w:lineRule="auto"/>
        <w:jc w:val="center"/>
        <w:rPr>
          <w:rFonts w:ascii="Times New Roman" w:eastAsia="SimSun" w:hAnsi="Times New Roman" w:cs="Times New Roman"/>
          <w:b/>
          <w:bCs/>
          <w:kern w:val="2"/>
          <w:position w:val="16"/>
          <w:sz w:val="24"/>
          <w:szCs w:val="24"/>
          <w:lang w:eastAsia="zh-CN"/>
        </w:rPr>
      </w:pPr>
    </w:p>
    <w:p w:rsidR="00096D31" w:rsidRPr="00096D31" w:rsidRDefault="00096D31" w:rsidP="00096D31">
      <w:pPr>
        <w:suppressAutoHyphens/>
        <w:spacing w:before="120" w:after="0" w:line="360" w:lineRule="auto"/>
        <w:jc w:val="center"/>
        <w:rPr>
          <w:rFonts w:ascii="Times New Roman" w:eastAsia="SimSun" w:hAnsi="Times New Roman" w:cs="Times New Roman"/>
          <w:b/>
          <w:bCs/>
          <w:kern w:val="2"/>
          <w:position w:val="16"/>
          <w:sz w:val="24"/>
          <w:szCs w:val="24"/>
          <w:lang w:eastAsia="zh-CN"/>
        </w:rPr>
      </w:pPr>
      <w:r w:rsidRPr="00096D31">
        <w:rPr>
          <w:rFonts w:ascii="Times New Roman" w:eastAsia="SimSun" w:hAnsi="Times New Roman" w:cs="Times New Roman"/>
          <w:b/>
          <w:bCs/>
          <w:kern w:val="2"/>
          <w:position w:val="16"/>
          <w:sz w:val="24"/>
          <w:szCs w:val="24"/>
          <w:lang w:eastAsia="zh-CN"/>
        </w:rPr>
        <w:t>ДЕКЛАРИРАМ, че:</w:t>
      </w:r>
    </w:p>
    <w:p w:rsidR="00096D31" w:rsidRPr="00096D31" w:rsidRDefault="00096D31" w:rsidP="00096D31">
      <w:pPr>
        <w:suppressAutoHyphens/>
        <w:spacing w:before="120" w:after="0" w:line="360" w:lineRule="auto"/>
        <w:jc w:val="center"/>
        <w:rPr>
          <w:rFonts w:ascii="Times New Roman" w:eastAsia="SimSun" w:hAnsi="Times New Roman" w:cs="Times New Roman"/>
          <w:b/>
          <w:bCs/>
          <w:kern w:val="2"/>
          <w:position w:val="16"/>
          <w:sz w:val="24"/>
          <w:szCs w:val="24"/>
          <w:lang w:eastAsia="zh-CN"/>
        </w:rPr>
      </w:pPr>
    </w:p>
    <w:p w:rsidR="00096D31" w:rsidRPr="00096D31" w:rsidRDefault="00096D31" w:rsidP="00096D31">
      <w:pPr>
        <w:spacing w:after="0" w:line="360" w:lineRule="auto"/>
        <w:jc w:val="both"/>
        <w:rPr>
          <w:rFonts w:ascii="Times New Roman" w:eastAsia="Lucida Sans Unicode" w:hAnsi="Times New Roman" w:cs="Times New Roman"/>
          <w:kern w:val="1"/>
          <w:sz w:val="24"/>
          <w:szCs w:val="24"/>
          <w:lang w:eastAsia="x-none"/>
        </w:rPr>
      </w:pPr>
      <w:r w:rsidRPr="00096D31">
        <w:rPr>
          <w:rFonts w:ascii="Times New Roman" w:eastAsia="Lucida Sans Unicode" w:hAnsi="Times New Roman" w:cs="Times New Roman"/>
          <w:kern w:val="1"/>
          <w:sz w:val="24"/>
          <w:szCs w:val="24"/>
          <w:lang w:eastAsia="x-none"/>
        </w:rPr>
        <w:t>Представляваният от мен участник ____________________________________</w:t>
      </w:r>
    </w:p>
    <w:p w:rsidR="00096D31" w:rsidRPr="00096D31" w:rsidRDefault="00096D31" w:rsidP="00096D31">
      <w:pPr>
        <w:spacing w:after="0" w:line="360" w:lineRule="auto"/>
        <w:jc w:val="both"/>
        <w:rPr>
          <w:rFonts w:ascii="Times New Roman" w:eastAsia="Lucida Sans Unicode" w:hAnsi="Times New Roman" w:cs="Times New Roman"/>
          <w:i/>
          <w:kern w:val="1"/>
          <w:sz w:val="24"/>
          <w:szCs w:val="24"/>
          <w:lang w:eastAsia="x-none"/>
        </w:rPr>
      </w:pPr>
      <w:r w:rsidRPr="00096D31">
        <w:rPr>
          <w:rFonts w:ascii="Times New Roman" w:eastAsia="Lucida Sans Unicode" w:hAnsi="Times New Roman" w:cs="Times New Roman"/>
          <w:i/>
          <w:kern w:val="1"/>
          <w:sz w:val="24"/>
          <w:szCs w:val="24"/>
          <w:lang w:eastAsia="x-none"/>
        </w:rPr>
        <w:t xml:space="preserve">                                                           /изписва се името/ наименованието на участника/  </w:t>
      </w:r>
    </w:p>
    <w:p w:rsidR="00096D31" w:rsidRPr="00096D31" w:rsidRDefault="00096D31" w:rsidP="00096D31">
      <w:pPr>
        <w:spacing w:after="0" w:line="360" w:lineRule="auto"/>
        <w:jc w:val="both"/>
        <w:rPr>
          <w:rFonts w:ascii="Times New Roman" w:eastAsia="Lucida Sans Unicode" w:hAnsi="Times New Roman" w:cs="Times New Roman"/>
          <w:kern w:val="1"/>
          <w:sz w:val="24"/>
          <w:szCs w:val="24"/>
          <w:lang w:eastAsia="x-none"/>
        </w:rPr>
      </w:pPr>
      <w:r w:rsidRPr="00096D31">
        <w:rPr>
          <w:rFonts w:ascii="Times New Roman" w:eastAsia="Lucida Sans Unicode" w:hAnsi="Times New Roman" w:cs="Times New Roman"/>
          <w:kern w:val="1"/>
          <w:sz w:val="24"/>
          <w:szCs w:val="24"/>
          <w:lang w:eastAsia="x-none"/>
        </w:rPr>
        <w:t>не е свързано лице с друг участник в процедурата по възлагане на обществена поръчка.</w:t>
      </w:r>
    </w:p>
    <w:p w:rsidR="00096D31" w:rsidRPr="00096D31" w:rsidRDefault="00096D31" w:rsidP="00096D31">
      <w:pPr>
        <w:spacing w:after="0" w:line="360" w:lineRule="auto"/>
        <w:rPr>
          <w:rFonts w:ascii="Times New Roman" w:eastAsia="Lucida Sans Unicode" w:hAnsi="Times New Roman" w:cs="Times New Roman"/>
          <w:kern w:val="1"/>
          <w:sz w:val="24"/>
          <w:szCs w:val="24"/>
          <w:lang w:eastAsia="x-none"/>
        </w:rPr>
      </w:pPr>
    </w:p>
    <w:p w:rsidR="00096D31" w:rsidRPr="00096D31" w:rsidRDefault="00096D31" w:rsidP="00096D31">
      <w:pPr>
        <w:suppressAutoHyphens/>
        <w:spacing w:after="0" w:line="360" w:lineRule="auto"/>
        <w:jc w:val="both"/>
        <w:rPr>
          <w:rFonts w:ascii="Times New Roman" w:eastAsia="Arial Unicode MS" w:hAnsi="Times New Roman" w:cs="Times New Roman"/>
          <w:b/>
          <w:sz w:val="24"/>
          <w:szCs w:val="24"/>
          <w:lang w:eastAsia="ar-SA"/>
        </w:rPr>
      </w:pPr>
    </w:p>
    <w:p w:rsidR="00096D31" w:rsidRPr="00096D31" w:rsidRDefault="00096D31" w:rsidP="00096D31">
      <w:pPr>
        <w:suppressAutoHyphens/>
        <w:spacing w:after="0" w:line="360" w:lineRule="auto"/>
        <w:jc w:val="both"/>
        <w:rPr>
          <w:rFonts w:ascii="Times New Roman" w:eastAsia="Arial Unicode MS" w:hAnsi="Times New Roman" w:cs="Times New Roman"/>
          <w:b/>
          <w:sz w:val="24"/>
          <w:szCs w:val="24"/>
          <w:lang w:eastAsia="ar-SA"/>
        </w:rPr>
      </w:pPr>
      <w:r w:rsidRPr="00096D31">
        <w:rPr>
          <w:rFonts w:ascii="Times New Roman" w:eastAsia="Arial Unicode MS" w:hAnsi="Times New Roman" w:cs="Times New Roman"/>
          <w:b/>
          <w:sz w:val="24"/>
          <w:szCs w:val="24"/>
          <w:lang w:eastAsia="ar-SA"/>
        </w:rPr>
        <w:t xml:space="preserve">Известна ми е отговорността по чл.313 от НК за посочване на неверни данни. </w:t>
      </w:r>
    </w:p>
    <w:p w:rsidR="00096D31" w:rsidRPr="00096D31" w:rsidRDefault="00096D31" w:rsidP="00096D31">
      <w:pPr>
        <w:suppressAutoHyphens/>
        <w:spacing w:after="0" w:line="360" w:lineRule="auto"/>
        <w:jc w:val="both"/>
        <w:rPr>
          <w:rFonts w:ascii="Times New Roman" w:eastAsia="Arial Unicode MS" w:hAnsi="Times New Roman" w:cs="Times New Roman"/>
          <w:b/>
          <w:sz w:val="24"/>
          <w:szCs w:val="24"/>
          <w:lang w:eastAsia="ar-SA"/>
        </w:rPr>
      </w:pPr>
    </w:p>
    <w:p w:rsidR="00096D31" w:rsidRPr="00096D31" w:rsidRDefault="00096D31" w:rsidP="00096D31">
      <w:pPr>
        <w:suppressAutoHyphens/>
        <w:spacing w:after="0" w:line="360" w:lineRule="auto"/>
        <w:jc w:val="both"/>
        <w:rPr>
          <w:rFonts w:ascii="Times New Roman" w:eastAsia="Arial Unicode MS" w:hAnsi="Times New Roman" w:cs="Times New Roman"/>
          <w:b/>
          <w:sz w:val="24"/>
          <w:szCs w:val="24"/>
          <w:lang w:eastAsia="ar-SA"/>
        </w:rPr>
      </w:pPr>
      <w:r w:rsidRPr="00096D31">
        <w:rPr>
          <w:rFonts w:ascii="Times New Roman" w:eastAsia="Arial Unicode MS" w:hAnsi="Times New Roman" w:cs="Times New Roman"/>
          <w:b/>
          <w:sz w:val="24"/>
          <w:szCs w:val="24"/>
          <w:lang w:eastAsia="ar-SA"/>
        </w:rPr>
        <w:t xml:space="preserve">             </w:t>
      </w:r>
    </w:p>
    <w:p w:rsidR="00096D31" w:rsidRPr="00096D31" w:rsidRDefault="00096D31" w:rsidP="00096D31">
      <w:pPr>
        <w:suppressAutoHyphens/>
        <w:spacing w:after="0" w:line="360" w:lineRule="auto"/>
        <w:jc w:val="both"/>
        <w:rPr>
          <w:rFonts w:ascii="Times New Roman" w:eastAsia="Arial Unicode MS" w:hAnsi="Times New Roman" w:cs="Times New Roman"/>
          <w:b/>
          <w:sz w:val="24"/>
          <w:szCs w:val="24"/>
          <w:lang w:eastAsia="ar-SA"/>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Дата: ______________                                       Декларатор: ___________________</w:t>
      </w:r>
    </w:p>
    <w:p w:rsidR="00096D31" w:rsidRPr="00096D31" w:rsidRDefault="00096D31" w:rsidP="00096D31">
      <w:pPr>
        <w:shd w:val="clear" w:color="auto" w:fill="FFFFFF"/>
        <w:spacing w:after="0" w:line="360" w:lineRule="auto"/>
        <w:rPr>
          <w:rFonts w:ascii="Times New Roman" w:eastAsia="Times New Roman" w:hAnsi="Times New Roman" w:cs="Times New Roman"/>
          <w:sz w:val="24"/>
          <w:szCs w:val="24"/>
          <w:lang w:eastAsia="bg-BG"/>
        </w:rPr>
      </w:pPr>
      <w:r w:rsidRPr="00096D31">
        <w:rPr>
          <w:rFonts w:ascii="Times New Roman" w:eastAsia="Times New Roman" w:hAnsi="Times New Roman" w:cs="Times New Roman"/>
          <w:i/>
          <w:sz w:val="24"/>
          <w:szCs w:val="24"/>
          <w:lang w:eastAsia="bg-BG"/>
        </w:rPr>
        <w:t xml:space="preserve">                                                                                                       /подпис и печат/</w:t>
      </w:r>
    </w:p>
    <w:p w:rsidR="00096D31" w:rsidRPr="00096D31" w:rsidRDefault="00096D31" w:rsidP="00096D31">
      <w:pPr>
        <w:shd w:val="clear" w:color="auto" w:fill="FFFFFF"/>
        <w:spacing w:before="120" w:after="120" w:line="360" w:lineRule="auto"/>
        <w:rPr>
          <w:rFonts w:ascii="Times New Roman" w:eastAsia="Times New Roman" w:hAnsi="Times New Roman" w:cs="Times New Roman"/>
          <w:b/>
          <w:smallCaps/>
          <w:sz w:val="24"/>
          <w:szCs w:val="24"/>
          <w:u w:val="single"/>
          <w:lang w:eastAsia="bg-BG"/>
        </w:rPr>
      </w:pPr>
      <w:r w:rsidRPr="00096D31">
        <w:rPr>
          <w:rFonts w:ascii="Times New Roman" w:eastAsia="Times New Roman" w:hAnsi="Times New Roman" w:cs="Times New Roman"/>
          <w:b/>
          <w:smallCaps/>
          <w:sz w:val="24"/>
          <w:szCs w:val="24"/>
          <w:u w:val="single"/>
          <w:lang w:eastAsia="bg-BG"/>
        </w:rPr>
        <w:t xml:space="preserve"> </w:t>
      </w:r>
    </w:p>
    <w:p w:rsidR="00096D31" w:rsidRPr="00096D31" w:rsidRDefault="00096D31" w:rsidP="00096D31">
      <w:pPr>
        <w:shd w:val="clear" w:color="auto" w:fill="FFFFFF"/>
        <w:spacing w:after="0" w:line="360" w:lineRule="auto"/>
        <w:jc w:val="right"/>
        <w:outlineLvl w:val="0"/>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right"/>
        <w:outlineLvl w:val="0"/>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lastRenderedPageBreak/>
        <w:t>ОБРАЗЕЦ № 5</w:t>
      </w: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 xml:space="preserve">    Д  Е  К  Л  А  Р  А  Ц  И  Я</w:t>
      </w:r>
    </w:p>
    <w:p w:rsidR="00096D31" w:rsidRPr="00096D31" w:rsidRDefault="00096D31" w:rsidP="00096D31">
      <w:pPr>
        <w:tabs>
          <w:tab w:val="left" w:pos="709"/>
        </w:tabs>
        <w:spacing w:after="0" w:line="360" w:lineRule="auto"/>
        <w:jc w:val="center"/>
        <w:rPr>
          <w:rFonts w:ascii="Times New Roman" w:eastAsia="Times New Roman" w:hAnsi="Times New Roman" w:cs="Times New Roman"/>
          <w:b/>
          <w:sz w:val="24"/>
          <w:szCs w:val="24"/>
          <w:lang w:eastAsia="pl-PL"/>
        </w:rPr>
      </w:pPr>
      <w:r w:rsidRPr="00096D31">
        <w:rPr>
          <w:rFonts w:ascii="Times New Roman" w:eastAsia="Times New Roman" w:hAnsi="Times New Roman" w:cs="Times New Roman"/>
          <w:b/>
          <w:sz w:val="24"/>
          <w:szCs w:val="24"/>
          <w:lang w:eastAsia="pl-PL"/>
        </w:rPr>
        <w:t>ЗА СЪГЛАСИЕ С КЛАУЗИТЕ НА ПРИЛОЖЕНИЯ ПРОЕКТ НА ДОГОВОР</w:t>
      </w: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Долуподписаният/ата___________________________________________________________</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i/>
          <w:sz w:val="24"/>
          <w:szCs w:val="24"/>
          <w:lang w:eastAsia="bg-BG"/>
        </w:rPr>
        <w:t xml:space="preserve">                               (собствено, бащино, фамилно име)</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с ЕГН: _____________, притежаващ/а </w:t>
      </w:r>
      <w:proofErr w:type="spellStart"/>
      <w:r w:rsidRPr="00096D31">
        <w:rPr>
          <w:rFonts w:ascii="Times New Roman" w:eastAsia="Times New Roman" w:hAnsi="Times New Roman" w:cs="Times New Roman"/>
          <w:sz w:val="24"/>
          <w:szCs w:val="24"/>
          <w:lang w:eastAsia="bg-BG"/>
        </w:rPr>
        <w:t>л.к</w:t>
      </w:r>
      <w:proofErr w:type="spellEnd"/>
      <w:r w:rsidRPr="00096D31">
        <w:rPr>
          <w:rFonts w:ascii="Times New Roman" w:eastAsia="Times New Roman" w:hAnsi="Times New Roman" w:cs="Times New Roman"/>
          <w:sz w:val="24"/>
          <w:szCs w:val="24"/>
          <w:lang w:eastAsia="bg-BG"/>
        </w:rPr>
        <w:t xml:space="preserve">. № _____________, издадена на _____________ </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от ____________________, с постоянен адрес: гр.(с) _____________, община __________,</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област _____________, ул. _______________, бл. ___________, ет. _________, ап. ____,</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в качеството си на ________________________________________________________ </w:t>
      </w:r>
      <w:proofErr w:type="spellStart"/>
      <w:r w:rsidRPr="00096D31">
        <w:rPr>
          <w:rFonts w:ascii="Times New Roman" w:eastAsia="Times New Roman" w:hAnsi="Times New Roman" w:cs="Times New Roman"/>
          <w:sz w:val="24"/>
          <w:szCs w:val="24"/>
          <w:lang w:eastAsia="bg-BG"/>
        </w:rPr>
        <w:t>на</w:t>
      </w:r>
      <w:proofErr w:type="spellEnd"/>
    </w:p>
    <w:p w:rsidR="00096D31" w:rsidRPr="00096D31" w:rsidRDefault="00096D31" w:rsidP="00096D31">
      <w:pPr>
        <w:shd w:val="clear" w:color="auto" w:fill="FFFFFF"/>
        <w:spacing w:after="0" w:line="360" w:lineRule="auto"/>
        <w:jc w:val="center"/>
        <w:rPr>
          <w:rFonts w:ascii="Times New Roman" w:eastAsia="Times New Roman" w:hAnsi="Times New Roman" w:cs="Times New Roman"/>
          <w:i/>
          <w:sz w:val="24"/>
          <w:szCs w:val="24"/>
          <w:lang w:eastAsia="bg-BG"/>
        </w:rPr>
      </w:pPr>
      <w:r w:rsidRPr="00096D31">
        <w:rPr>
          <w:rFonts w:ascii="Times New Roman" w:eastAsia="Times New Roman" w:hAnsi="Times New Roman" w:cs="Times New Roman"/>
          <w:i/>
          <w:sz w:val="24"/>
          <w:szCs w:val="24"/>
          <w:lang w:eastAsia="bg-BG"/>
        </w:rPr>
        <w:t xml:space="preserve">               (длъжност)</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участник _________________________________________________ЕИК_______________</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i/>
          <w:sz w:val="24"/>
          <w:szCs w:val="24"/>
          <w:lang w:eastAsia="bg-BG"/>
        </w:rPr>
      </w:pPr>
      <w:r w:rsidRPr="00096D31">
        <w:rPr>
          <w:rFonts w:ascii="Times New Roman" w:eastAsia="Times New Roman" w:hAnsi="Times New Roman" w:cs="Times New Roman"/>
          <w:i/>
          <w:sz w:val="24"/>
          <w:szCs w:val="24"/>
          <w:lang w:eastAsia="bg-BG"/>
        </w:rPr>
        <w:t>(наименование на участника)</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i/>
          <w:sz w:val="24"/>
          <w:szCs w:val="24"/>
          <w:lang w:eastAsia="bg-BG"/>
        </w:rPr>
      </w:pPr>
    </w:p>
    <w:p w:rsidR="00096D31" w:rsidRPr="00096D31" w:rsidRDefault="00096D31" w:rsidP="00096D31">
      <w:pPr>
        <w:spacing w:after="0" w:line="360" w:lineRule="auto"/>
        <w:ind w:right="-108"/>
        <w:jc w:val="center"/>
        <w:outlineLvl w:val="0"/>
        <w:rPr>
          <w:rFonts w:ascii="Times New Roman" w:eastAsia="SimSun" w:hAnsi="Times New Roman" w:cs="Times New Roman"/>
          <w:noProof/>
          <w:sz w:val="24"/>
          <w:szCs w:val="24"/>
          <w:lang w:eastAsia="bg-BG"/>
        </w:rPr>
      </w:pPr>
      <w:r w:rsidRPr="00096D31">
        <w:rPr>
          <w:rFonts w:ascii="Times New Roman" w:eastAsia="Times New Roman" w:hAnsi="Times New Roman" w:cs="Times New Roman"/>
          <w:b/>
          <w:sz w:val="24"/>
          <w:szCs w:val="24"/>
          <w:lang w:eastAsia="bg-BG"/>
        </w:rPr>
        <w:t>в открита процедура по ЗОП с предмет:</w:t>
      </w:r>
      <w:r w:rsidRPr="00096D31">
        <w:rPr>
          <w:rFonts w:ascii="Times New Roman" w:eastAsia="Times New Roman" w:hAnsi="Times New Roman" w:cs="Times New Roman"/>
          <w:b/>
          <w:bCs/>
          <w:sz w:val="24"/>
          <w:szCs w:val="24"/>
          <w:lang w:eastAsia="bg-BG"/>
        </w:rPr>
        <w:t xml:space="preserve"> </w:t>
      </w:r>
      <w:r w:rsidRPr="00096D31">
        <w:rPr>
          <w:rFonts w:ascii="Times New Roman" w:eastAsia="SimSun" w:hAnsi="Times New Roman" w:cs="Times New Roman"/>
          <w:bCs/>
          <w:noProof/>
          <w:sz w:val="24"/>
          <w:szCs w:val="24"/>
          <w:lang w:eastAsia="bg-BG"/>
        </w:rPr>
        <w:t>,,ИЗБОР НА ОПЕРАТОР ЗА ПРЕДОСТАВЯНЕ НА ЕЛЕКТРОННА СЪОБЩИТЕЛНА УСЛУГА ЧРЕЗ ОБЩЕСТВЕНА ЕЛЕКТРОННА МОБИЛНА МРЕЖА ПО СТАНДАРТА GSM</w:t>
      </w:r>
      <w:r w:rsidRPr="00096D31">
        <w:rPr>
          <w:rFonts w:ascii="Times New Roman" w:eastAsia="SimSun" w:hAnsi="Times New Roman" w:cs="Times New Roman"/>
          <w:bCs/>
          <w:noProof/>
          <w:sz w:val="24"/>
          <w:szCs w:val="24"/>
          <w:lang w:val="ru-RU" w:eastAsia="bg-BG"/>
        </w:rPr>
        <w:t>/</w:t>
      </w:r>
      <w:r w:rsidRPr="00096D31">
        <w:rPr>
          <w:rFonts w:ascii="Times New Roman" w:eastAsia="SimSun" w:hAnsi="Times New Roman" w:cs="Times New Roman"/>
          <w:bCs/>
          <w:noProof/>
          <w:sz w:val="24"/>
          <w:szCs w:val="24"/>
          <w:lang w:val="en-US" w:eastAsia="bg-BG"/>
        </w:rPr>
        <w:t>UMTS</w:t>
      </w:r>
      <w:r w:rsidRPr="00096D31">
        <w:rPr>
          <w:rFonts w:ascii="Times New Roman" w:eastAsia="SimSun" w:hAnsi="Times New Roman" w:cs="Times New Roman"/>
          <w:bCs/>
          <w:noProof/>
          <w:sz w:val="24"/>
          <w:szCs w:val="24"/>
          <w:lang w:eastAsia="bg-BG"/>
        </w:rPr>
        <w:t>/</w:t>
      </w:r>
      <w:r w:rsidRPr="00096D31">
        <w:rPr>
          <w:rFonts w:ascii="Times New Roman" w:eastAsia="SimSun" w:hAnsi="Times New Roman" w:cs="Times New Roman"/>
          <w:bCs/>
          <w:noProof/>
          <w:sz w:val="24"/>
          <w:szCs w:val="24"/>
          <w:lang w:val="en-US" w:eastAsia="bg-BG"/>
        </w:rPr>
        <w:t>LTE</w:t>
      </w:r>
      <w:r w:rsidRPr="00096D31">
        <w:rPr>
          <w:rFonts w:ascii="Times New Roman" w:eastAsia="SimSun" w:hAnsi="Times New Roman" w:cs="Times New Roman"/>
          <w:bCs/>
          <w:noProof/>
          <w:sz w:val="24"/>
          <w:szCs w:val="24"/>
          <w:lang w:val="ru-RU" w:eastAsia="bg-BG"/>
        </w:rPr>
        <w:t xml:space="preserve"> </w:t>
      </w:r>
      <w:r w:rsidRPr="00096D31">
        <w:rPr>
          <w:rFonts w:ascii="Times New Roman" w:eastAsia="SimSun" w:hAnsi="Times New Roman" w:cs="Times New Roman"/>
          <w:bCs/>
          <w:noProof/>
          <w:sz w:val="24"/>
          <w:szCs w:val="24"/>
          <w:lang w:eastAsia="bg-BG"/>
        </w:rPr>
        <w:t>ЗА НУЖДИТЕ НА ИЗПЪЛНИТЕЛНА АГЕНЦИЯ ПО ГОРИТЕ</w:t>
      </w:r>
      <w:r w:rsidRPr="00096D31">
        <w:rPr>
          <w:rFonts w:ascii="Times New Roman" w:eastAsia="SimSun" w:hAnsi="Times New Roman" w:cs="Times New Roman"/>
          <w:bCs/>
          <w:noProof/>
          <w:sz w:val="24"/>
          <w:szCs w:val="24"/>
          <w:lang w:val="en-US" w:eastAsia="bg-BG"/>
        </w:rPr>
        <w:t xml:space="preserve"> </w:t>
      </w:r>
      <w:r w:rsidRPr="00096D31">
        <w:rPr>
          <w:rFonts w:ascii="Times New Roman" w:eastAsia="SimSun" w:hAnsi="Times New Roman" w:cs="Times New Roman"/>
          <w:bCs/>
          <w:noProof/>
          <w:sz w:val="24"/>
          <w:szCs w:val="24"/>
          <w:lang w:eastAsia="bg-BG"/>
        </w:rPr>
        <w:t>И НЕЙНИТЕ СТРУКТУРИ”</w:t>
      </w:r>
    </w:p>
    <w:p w:rsidR="00096D31" w:rsidRPr="00096D31" w:rsidRDefault="00096D31" w:rsidP="00096D31">
      <w:pPr>
        <w:spacing w:after="0" w:line="360" w:lineRule="auto"/>
        <w:jc w:val="both"/>
        <w:rPr>
          <w:rFonts w:ascii="Times New Roman" w:eastAsia="Times New Roman" w:hAnsi="Times New Roman" w:cs="Times New Roman"/>
          <w:sz w:val="24"/>
          <w:szCs w:val="24"/>
          <w:lang w:eastAsia="bg-BG"/>
        </w:rPr>
      </w:pPr>
    </w:p>
    <w:p w:rsidR="00096D31" w:rsidRPr="00096D31" w:rsidRDefault="00096D31" w:rsidP="00096D31">
      <w:pPr>
        <w:spacing w:after="0" w:line="360" w:lineRule="auto"/>
        <w:jc w:val="both"/>
        <w:rPr>
          <w:rFonts w:ascii="Times New Roman" w:eastAsia="Times New Roman" w:hAnsi="Times New Roman" w:cs="Times New Roman"/>
          <w:sz w:val="24"/>
          <w:szCs w:val="24"/>
          <w:lang w:eastAsia="bg-BG"/>
        </w:rPr>
      </w:pPr>
    </w:p>
    <w:p w:rsidR="00096D31" w:rsidRPr="00096D31" w:rsidRDefault="00096D31" w:rsidP="00096D31">
      <w:pPr>
        <w:spacing w:after="0" w:line="360" w:lineRule="auto"/>
        <w:jc w:val="both"/>
        <w:rPr>
          <w:rFonts w:ascii="Times New Roman" w:eastAsia="Times New Roman" w:hAnsi="Times New Roman" w:cs="Times New Roman"/>
          <w:i/>
          <w:sz w:val="24"/>
          <w:szCs w:val="24"/>
          <w:lang w:eastAsia="bg-BG"/>
        </w:rPr>
      </w:pP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Д Е К Л А Р И Р А М, ЧЕ:</w:t>
      </w:r>
    </w:p>
    <w:p w:rsidR="00096D31" w:rsidRPr="00096D31" w:rsidRDefault="00096D31" w:rsidP="00096D31">
      <w:pPr>
        <w:shd w:val="clear" w:color="auto" w:fill="FFFFFF"/>
        <w:spacing w:after="0" w:line="360" w:lineRule="auto"/>
        <w:ind w:left="720"/>
        <w:jc w:val="both"/>
        <w:rPr>
          <w:rFonts w:ascii="Times New Roman" w:eastAsia="Times New Roman" w:hAnsi="Times New Roman" w:cs="Times New Roman"/>
          <w:sz w:val="24"/>
          <w:szCs w:val="24"/>
          <w:lang w:eastAsia="bg-BG"/>
        </w:rPr>
      </w:pPr>
    </w:p>
    <w:p w:rsidR="00096D31" w:rsidRPr="00096D31" w:rsidRDefault="00096D31" w:rsidP="00096D31">
      <w:pPr>
        <w:tabs>
          <w:tab w:val="left" w:pos="0"/>
        </w:tabs>
        <w:spacing w:after="12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       Запознат/а съм с проекта на договор за възлагане на обществената поръчка,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законоустановения срок.</w:t>
      </w:r>
    </w:p>
    <w:p w:rsidR="00096D31" w:rsidRPr="00096D31" w:rsidRDefault="00096D31" w:rsidP="00096D31">
      <w:pPr>
        <w:shd w:val="clear" w:color="auto" w:fill="FFFFFF"/>
        <w:spacing w:after="0" w:line="360" w:lineRule="auto"/>
        <w:ind w:left="720"/>
        <w:jc w:val="both"/>
        <w:rPr>
          <w:rFonts w:ascii="Times New Roman" w:eastAsia="Times New Roman" w:hAnsi="Times New Roman" w:cs="Times New Roman"/>
          <w:sz w:val="24"/>
          <w:szCs w:val="24"/>
          <w:lang w:eastAsia="bg-BG"/>
        </w:rPr>
      </w:pPr>
    </w:p>
    <w:p w:rsidR="00096D31" w:rsidRPr="00096D31" w:rsidRDefault="00096D31" w:rsidP="00096D31">
      <w:pPr>
        <w:shd w:val="clear" w:color="auto" w:fill="FFFFFF"/>
        <w:spacing w:after="0" w:line="360" w:lineRule="auto"/>
        <w:ind w:firstLine="360"/>
        <w:jc w:val="both"/>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Известна ми е отговорността по чл. 313 от Наказателния кодекс за посочване на неверни данни.</w:t>
      </w: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Дата: ______________                                          Декларатор: _________________</w:t>
      </w:r>
    </w:p>
    <w:p w:rsidR="00096D31" w:rsidRPr="00096D31" w:rsidRDefault="00096D31" w:rsidP="00096D31">
      <w:pPr>
        <w:shd w:val="clear" w:color="auto" w:fill="FFFFFF"/>
        <w:spacing w:after="0" w:line="360" w:lineRule="auto"/>
        <w:rPr>
          <w:rFonts w:ascii="Times New Roman" w:eastAsia="Times New Roman" w:hAnsi="Times New Roman" w:cs="Times New Roman"/>
          <w:sz w:val="24"/>
          <w:szCs w:val="24"/>
          <w:lang w:eastAsia="bg-BG"/>
        </w:rPr>
      </w:pPr>
      <w:r w:rsidRPr="00096D31">
        <w:rPr>
          <w:rFonts w:ascii="Times New Roman" w:eastAsia="Times New Roman" w:hAnsi="Times New Roman" w:cs="Times New Roman"/>
          <w:i/>
          <w:sz w:val="24"/>
          <w:szCs w:val="24"/>
          <w:lang w:eastAsia="bg-BG"/>
        </w:rPr>
        <w:t xml:space="preserve">                                                                                                           /подпис и печат/</w:t>
      </w:r>
    </w:p>
    <w:p w:rsidR="00096D31" w:rsidRPr="00096D31" w:rsidRDefault="00096D31" w:rsidP="00096D31">
      <w:pPr>
        <w:spacing w:after="0" w:line="360" w:lineRule="auto"/>
        <w:rPr>
          <w:rFonts w:ascii="Times New Roman" w:eastAsia="Times New Roman" w:hAnsi="Times New Roman" w:cs="Times New Roman"/>
          <w:sz w:val="24"/>
          <w:szCs w:val="24"/>
          <w:lang w:eastAsia="bg-BG"/>
        </w:rPr>
      </w:pPr>
    </w:p>
    <w:p w:rsidR="00096D31" w:rsidRPr="00096D31" w:rsidRDefault="00096D31" w:rsidP="00096D31">
      <w:pPr>
        <w:numPr>
          <w:ilvl w:val="12"/>
          <w:numId w:val="0"/>
        </w:numPr>
        <w:spacing w:after="0" w:line="360" w:lineRule="auto"/>
        <w:ind w:left="4860" w:hanging="1080"/>
        <w:jc w:val="right"/>
        <w:rPr>
          <w:rFonts w:ascii="Times New Roman" w:eastAsia="Times New Roman" w:hAnsi="Times New Roman" w:cs="Times New Roman"/>
          <w:b/>
          <w:bCs/>
          <w:sz w:val="24"/>
          <w:szCs w:val="24"/>
        </w:rPr>
      </w:pPr>
    </w:p>
    <w:p w:rsidR="00096D31" w:rsidRPr="00096D31" w:rsidRDefault="00096D31" w:rsidP="00096D31">
      <w:pPr>
        <w:numPr>
          <w:ilvl w:val="12"/>
          <w:numId w:val="0"/>
        </w:numPr>
        <w:spacing w:after="0" w:line="360" w:lineRule="auto"/>
        <w:ind w:left="4860" w:hanging="1080"/>
        <w:jc w:val="right"/>
        <w:rPr>
          <w:rFonts w:ascii="Times New Roman" w:eastAsia="Times New Roman" w:hAnsi="Times New Roman" w:cs="Times New Roman"/>
          <w:b/>
          <w:bCs/>
          <w:sz w:val="24"/>
          <w:szCs w:val="24"/>
          <w:lang w:val="ru-RU"/>
        </w:rPr>
      </w:pPr>
      <w:r w:rsidRPr="00096D31">
        <w:rPr>
          <w:rFonts w:ascii="Times New Roman" w:eastAsia="Times New Roman" w:hAnsi="Times New Roman" w:cs="Times New Roman"/>
          <w:b/>
          <w:bCs/>
          <w:sz w:val="24"/>
          <w:szCs w:val="24"/>
        </w:rPr>
        <w:lastRenderedPageBreak/>
        <w:t>ОБРАЗЕЦ № 6</w:t>
      </w:r>
    </w:p>
    <w:p w:rsidR="00096D31" w:rsidRPr="00096D31" w:rsidRDefault="00096D31" w:rsidP="00096D31">
      <w:pPr>
        <w:keepNext/>
        <w:numPr>
          <w:ilvl w:val="12"/>
          <w:numId w:val="0"/>
        </w:numPr>
        <w:spacing w:after="0" w:line="360" w:lineRule="auto"/>
        <w:jc w:val="right"/>
        <w:outlineLvl w:val="3"/>
        <w:rPr>
          <w:rFonts w:ascii="Times New Roman" w:eastAsia="Times New Roman" w:hAnsi="Times New Roman" w:cs="Times New Roman"/>
          <w:b/>
          <w:bCs/>
          <w:sz w:val="24"/>
          <w:szCs w:val="24"/>
        </w:rPr>
      </w:pPr>
    </w:p>
    <w:p w:rsidR="00096D31" w:rsidRPr="00096D31" w:rsidRDefault="00096D31" w:rsidP="00096D31">
      <w:pPr>
        <w:spacing w:after="0" w:line="360" w:lineRule="auto"/>
        <w:jc w:val="center"/>
        <w:rPr>
          <w:rFonts w:ascii="Times New Roman" w:eastAsia="Times New Roman" w:hAnsi="Times New Roman" w:cs="Times New Roman"/>
          <w:b/>
          <w:sz w:val="24"/>
          <w:szCs w:val="24"/>
        </w:rPr>
      </w:pPr>
      <w:r w:rsidRPr="00096D31">
        <w:rPr>
          <w:rFonts w:ascii="Times New Roman" w:eastAsia="Times New Roman" w:hAnsi="Times New Roman" w:cs="Times New Roman"/>
          <w:b/>
          <w:sz w:val="24"/>
          <w:szCs w:val="24"/>
          <w:lang w:val="ru-RU"/>
        </w:rPr>
        <w:t>Д Е К Л А Р А Ц И Я</w:t>
      </w:r>
    </w:p>
    <w:p w:rsidR="00096D31" w:rsidRPr="00096D31" w:rsidRDefault="00096D31" w:rsidP="00096D31">
      <w:pPr>
        <w:spacing w:after="0" w:line="360" w:lineRule="auto"/>
        <w:ind w:firstLine="240"/>
        <w:rPr>
          <w:rFonts w:ascii="Times New Roman" w:eastAsia="Times New Roman" w:hAnsi="Times New Roman" w:cs="Times New Roman"/>
          <w:sz w:val="24"/>
          <w:szCs w:val="24"/>
        </w:rPr>
      </w:pPr>
      <w:r w:rsidRPr="00096D31">
        <w:rPr>
          <w:rFonts w:ascii="Times New Roman" w:eastAsia="Times New Roman" w:hAnsi="Times New Roman" w:cs="Times New Roman"/>
          <w:sz w:val="24"/>
          <w:szCs w:val="24"/>
        </w:rPr>
        <w:t xml:space="preserve">                                                        по чл.66, ал.1 от ЗОП</w:t>
      </w:r>
    </w:p>
    <w:p w:rsidR="00096D31" w:rsidRPr="00096D31" w:rsidRDefault="00096D31" w:rsidP="00096D31">
      <w:pPr>
        <w:spacing w:after="0" w:line="360" w:lineRule="auto"/>
        <w:ind w:left="720" w:hanging="11"/>
        <w:jc w:val="center"/>
        <w:rPr>
          <w:rFonts w:ascii="Times New Roman" w:eastAsia="Times New Roman" w:hAnsi="Times New Roman" w:cs="Times New Roman"/>
          <w:sz w:val="24"/>
          <w:szCs w:val="24"/>
        </w:rPr>
      </w:pPr>
      <w:r w:rsidRPr="00096D31">
        <w:rPr>
          <w:rFonts w:ascii="Times New Roman" w:eastAsia="Times New Roman" w:hAnsi="Times New Roman" w:cs="Times New Roman"/>
          <w:sz w:val="24"/>
          <w:szCs w:val="24"/>
        </w:rPr>
        <w:t xml:space="preserve">от участник в открита процедура за възлагане на обществена поръчка с предмет: </w:t>
      </w:r>
    </w:p>
    <w:p w:rsidR="00096D31" w:rsidRPr="00096D31" w:rsidRDefault="00096D31" w:rsidP="00096D31">
      <w:pPr>
        <w:spacing w:after="0" w:line="360" w:lineRule="auto"/>
        <w:ind w:right="-108"/>
        <w:jc w:val="center"/>
        <w:outlineLvl w:val="0"/>
        <w:rPr>
          <w:rFonts w:ascii="Times New Roman" w:eastAsia="SimSun" w:hAnsi="Times New Roman" w:cs="Times New Roman"/>
          <w:noProof/>
          <w:sz w:val="24"/>
          <w:szCs w:val="24"/>
          <w:lang w:val="en-GB"/>
        </w:rPr>
      </w:pPr>
      <w:r w:rsidRPr="00096D31">
        <w:rPr>
          <w:rFonts w:ascii="Times New Roman" w:eastAsia="SimSun" w:hAnsi="Times New Roman" w:cs="Times New Roman"/>
          <w:bCs/>
          <w:noProof/>
          <w:sz w:val="24"/>
          <w:szCs w:val="24"/>
          <w:lang w:val="en-GB"/>
        </w:rPr>
        <w:t>,,ИЗБОР НА ОПЕРАТОР ЗА ПРЕДОСТАВЯНЕ НА ЕЛЕКТРОННА СЪОБЩИТЕЛНА УСЛУГА ЧРЕЗ ОБЩЕСТВЕНА ЕЛЕКТРОННА МОБИЛНА МРЕЖА ПО СТАНДАРТА GSM</w:t>
      </w:r>
      <w:r w:rsidRPr="00096D31">
        <w:rPr>
          <w:rFonts w:ascii="Times New Roman" w:eastAsia="SimSun" w:hAnsi="Times New Roman" w:cs="Times New Roman"/>
          <w:bCs/>
          <w:noProof/>
          <w:sz w:val="24"/>
          <w:szCs w:val="24"/>
          <w:lang w:val="ru-RU"/>
        </w:rPr>
        <w:t>/</w:t>
      </w:r>
      <w:r w:rsidRPr="00096D31">
        <w:rPr>
          <w:rFonts w:ascii="Times New Roman" w:eastAsia="SimSun" w:hAnsi="Times New Roman" w:cs="Times New Roman"/>
          <w:bCs/>
          <w:noProof/>
          <w:sz w:val="24"/>
          <w:szCs w:val="24"/>
          <w:lang w:val="en-US"/>
        </w:rPr>
        <w:t>UMTS</w:t>
      </w:r>
      <w:r w:rsidRPr="00096D31">
        <w:rPr>
          <w:rFonts w:ascii="Times New Roman" w:eastAsia="SimSun" w:hAnsi="Times New Roman" w:cs="Times New Roman"/>
          <w:bCs/>
          <w:noProof/>
          <w:sz w:val="24"/>
          <w:szCs w:val="24"/>
          <w:lang w:val="en-GB"/>
        </w:rPr>
        <w:t>/</w:t>
      </w:r>
      <w:r w:rsidRPr="00096D31">
        <w:rPr>
          <w:rFonts w:ascii="Times New Roman" w:eastAsia="SimSun" w:hAnsi="Times New Roman" w:cs="Times New Roman"/>
          <w:bCs/>
          <w:noProof/>
          <w:sz w:val="24"/>
          <w:szCs w:val="24"/>
          <w:lang w:val="en-US"/>
        </w:rPr>
        <w:t>LTE</w:t>
      </w:r>
      <w:r w:rsidRPr="00096D31">
        <w:rPr>
          <w:rFonts w:ascii="Times New Roman" w:eastAsia="SimSun" w:hAnsi="Times New Roman" w:cs="Times New Roman"/>
          <w:bCs/>
          <w:noProof/>
          <w:sz w:val="24"/>
          <w:szCs w:val="24"/>
          <w:lang w:val="ru-RU"/>
        </w:rPr>
        <w:t xml:space="preserve"> </w:t>
      </w:r>
      <w:r w:rsidRPr="00096D31">
        <w:rPr>
          <w:rFonts w:ascii="Times New Roman" w:eastAsia="SimSun" w:hAnsi="Times New Roman" w:cs="Times New Roman"/>
          <w:bCs/>
          <w:noProof/>
          <w:sz w:val="24"/>
          <w:szCs w:val="24"/>
          <w:lang w:val="en-GB"/>
        </w:rPr>
        <w:t>ЗА НУЖДИТЕ НА ИЗПЪЛНИТЕЛНА АГЕНЦИЯ ПО ГОРИТЕ</w:t>
      </w:r>
      <w:r w:rsidRPr="00096D31">
        <w:rPr>
          <w:rFonts w:ascii="Times New Roman" w:eastAsia="SimSun" w:hAnsi="Times New Roman" w:cs="Times New Roman"/>
          <w:bCs/>
          <w:noProof/>
          <w:sz w:val="24"/>
          <w:szCs w:val="24"/>
          <w:lang w:val="en-US"/>
        </w:rPr>
        <w:t xml:space="preserve"> </w:t>
      </w:r>
      <w:r w:rsidRPr="00096D31">
        <w:rPr>
          <w:rFonts w:ascii="Times New Roman" w:eastAsia="SimSun" w:hAnsi="Times New Roman" w:cs="Times New Roman"/>
          <w:bCs/>
          <w:noProof/>
          <w:sz w:val="24"/>
          <w:szCs w:val="24"/>
          <w:lang w:val="en-GB"/>
        </w:rPr>
        <w:t>И НЕЙНИТЕ СТРУКТУРИ”</w:t>
      </w:r>
    </w:p>
    <w:p w:rsidR="00096D31" w:rsidRPr="00096D31" w:rsidRDefault="00096D31" w:rsidP="00096D31">
      <w:pPr>
        <w:spacing w:after="0" w:line="360" w:lineRule="auto"/>
        <w:ind w:left="720" w:hanging="11"/>
        <w:jc w:val="center"/>
        <w:rPr>
          <w:rFonts w:ascii="Times New Roman" w:eastAsia="Times New Roman" w:hAnsi="Times New Roman" w:cs="Times New Roman"/>
          <w:sz w:val="24"/>
          <w:szCs w:val="24"/>
        </w:rPr>
      </w:pPr>
    </w:p>
    <w:p w:rsidR="00096D31" w:rsidRPr="00096D31" w:rsidRDefault="00096D31" w:rsidP="00096D31">
      <w:pPr>
        <w:spacing w:after="0" w:line="360" w:lineRule="auto"/>
        <w:ind w:firstLine="709"/>
        <w:jc w:val="both"/>
        <w:rPr>
          <w:rFonts w:ascii="Times New Roman" w:eastAsia="Times New Roman" w:hAnsi="Times New Roman" w:cs="Times New Roman"/>
          <w:sz w:val="24"/>
          <w:szCs w:val="24"/>
          <w:u w:val="single"/>
        </w:rPr>
      </w:pPr>
      <w:r w:rsidRPr="00096D31">
        <w:rPr>
          <w:rFonts w:ascii="Times New Roman" w:eastAsia="Times New Roman" w:hAnsi="Times New Roman" w:cs="Times New Roman"/>
          <w:sz w:val="24"/>
          <w:szCs w:val="24"/>
        </w:rPr>
        <w:t>Долуподписаният /-</w:t>
      </w:r>
      <w:proofErr w:type="spellStart"/>
      <w:r w:rsidRPr="00096D31">
        <w:rPr>
          <w:rFonts w:ascii="Times New Roman" w:eastAsia="Times New Roman" w:hAnsi="Times New Roman" w:cs="Times New Roman"/>
          <w:sz w:val="24"/>
          <w:szCs w:val="24"/>
        </w:rPr>
        <w:t>ната</w:t>
      </w:r>
      <w:proofErr w:type="spellEnd"/>
      <w:r w:rsidRPr="00096D31">
        <w:rPr>
          <w:rFonts w:ascii="Times New Roman" w:eastAsia="Times New Roman" w:hAnsi="Times New Roman" w:cs="Times New Roman"/>
          <w:sz w:val="24"/>
          <w:szCs w:val="24"/>
        </w:rPr>
        <w:t xml:space="preserve">/ </w:t>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p>
    <w:p w:rsidR="00096D31" w:rsidRPr="00096D31" w:rsidRDefault="00096D31" w:rsidP="00096D31">
      <w:pPr>
        <w:spacing w:after="0" w:line="360" w:lineRule="auto"/>
        <w:jc w:val="both"/>
        <w:rPr>
          <w:rFonts w:ascii="Times New Roman" w:eastAsia="Times New Roman" w:hAnsi="Times New Roman" w:cs="Times New Roman"/>
          <w:sz w:val="24"/>
          <w:szCs w:val="24"/>
          <w:u w:val="single"/>
        </w:rPr>
      </w:pPr>
      <w:r w:rsidRPr="00096D31">
        <w:rPr>
          <w:rFonts w:ascii="Times New Roman" w:eastAsia="Times New Roman" w:hAnsi="Times New Roman" w:cs="Times New Roman"/>
          <w:sz w:val="24"/>
          <w:szCs w:val="24"/>
        </w:rPr>
        <w:t>с ЕГН</w:t>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rPr>
        <w:t xml:space="preserve">, притежаващ лична карта № </w:t>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rPr>
        <w:t xml:space="preserve">, издадена на </w:t>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p>
    <w:p w:rsidR="00096D31" w:rsidRPr="00096D31" w:rsidRDefault="00096D31" w:rsidP="00096D31">
      <w:pPr>
        <w:spacing w:after="0" w:line="360" w:lineRule="auto"/>
        <w:jc w:val="both"/>
        <w:rPr>
          <w:rFonts w:ascii="Times New Roman" w:eastAsia="Times New Roman" w:hAnsi="Times New Roman" w:cs="Times New Roman"/>
          <w:sz w:val="24"/>
          <w:szCs w:val="24"/>
        </w:rPr>
      </w:pPr>
      <w:r w:rsidRPr="00096D31">
        <w:rPr>
          <w:rFonts w:ascii="Times New Roman" w:eastAsia="Times New Roman" w:hAnsi="Times New Roman" w:cs="Times New Roman"/>
          <w:sz w:val="24"/>
          <w:szCs w:val="24"/>
        </w:rPr>
        <w:t xml:space="preserve">от МВР, гр. </w:t>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rPr>
        <w:t>, адрес:</w:t>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rPr>
        <w:t>,</w:t>
      </w:r>
    </w:p>
    <w:p w:rsidR="00096D31" w:rsidRPr="00096D31" w:rsidRDefault="00096D31" w:rsidP="00096D31">
      <w:pPr>
        <w:spacing w:after="0" w:line="360" w:lineRule="auto"/>
        <w:jc w:val="both"/>
        <w:rPr>
          <w:rFonts w:ascii="Times New Roman" w:eastAsia="Times New Roman" w:hAnsi="Times New Roman" w:cs="Times New Roman"/>
          <w:sz w:val="24"/>
          <w:szCs w:val="24"/>
        </w:rPr>
      </w:pPr>
      <w:r w:rsidRPr="00096D31">
        <w:rPr>
          <w:rFonts w:ascii="Times New Roman" w:eastAsia="Times New Roman" w:hAnsi="Times New Roman" w:cs="Times New Roman"/>
          <w:sz w:val="24"/>
          <w:szCs w:val="24"/>
        </w:rPr>
        <w:t>представляващ</w:t>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rPr>
        <w:t xml:space="preserve">в качеството си на </w:t>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rPr>
        <w:t>със седалище</w:t>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rPr>
        <w:t xml:space="preserve"> и адрес </w:t>
      </w:r>
    </w:p>
    <w:p w:rsidR="00096D31" w:rsidRPr="00096D31" w:rsidRDefault="00096D31" w:rsidP="00096D31">
      <w:pPr>
        <w:spacing w:after="0" w:line="360" w:lineRule="auto"/>
        <w:jc w:val="both"/>
        <w:rPr>
          <w:rFonts w:ascii="Times New Roman" w:eastAsia="Times New Roman" w:hAnsi="Times New Roman" w:cs="Times New Roman"/>
          <w:color w:val="000000"/>
          <w:position w:val="8"/>
          <w:sz w:val="24"/>
          <w:szCs w:val="24"/>
          <w:u w:val="single"/>
        </w:rPr>
      </w:pPr>
      <w:r w:rsidRPr="00096D31">
        <w:rPr>
          <w:rFonts w:ascii="Times New Roman" w:eastAsia="Times New Roman" w:hAnsi="Times New Roman" w:cs="Times New Roman"/>
          <w:sz w:val="24"/>
          <w:szCs w:val="24"/>
        </w:rPr>
        <w:t xml:space="preserve">на управление: </w:t>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rPr>
        <w:t>, тел./факс:</w:t>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rPr>
        <w:t>,</w:t>
      </w:r>
      <w:r w:rsidRPr="00096D31">
        <w:rPr>
          <w:rFonts w:ascii="Times New Roman" w:eastAsia="Times New Roman" w:hAnsi="Times New Roman" w:cs="Times New Roman"/>
          <w:sz w:val="24"/>
          <w:szCs w:val="24"/>
          <w:u w:val="single"/>
        </w:rPr>
        <w:t xml:space="preserve"> </w:t>
      </w:r>
      <w:r w:rsidRPr="00096D31">
        <w:rPr>
          <w:rFonts w:ascii="Times New Roman" w:eastAsia="Times New Roman" w:hAnsi="Times New Roman" w:cs="Times New Roman"/>
          <w:sz w:val="24"/>
          <w:szCs w:val="24"/>
        </w:rPr>
        <w:t>вписано в търговския регистър при</w:t>
      </w:r>
      <w:r w:rsidRPr="00096D31">
        <w:rPr>
          <w:rFonts w:ascii="Times New Roman" w:eastAsia="Times New Roman" w:hAnsi="Times New Roman" w:cs="Times New Roman"/>
          <w:sz w:val="24"/>
          <w:szCs w:val="24"/>
          <w:u w:val="single"/>
        </w:rPr>
        <w:t xml:space="preserve"> </w:t>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u w:val="single"/>
        </w:rPr>
        <w:tab/>
      </w:r>
      <w:r w:rsidRPr="00096D31">
        <w:rPr>
          <w:rFonts w:ascii="Times New Roman" w:eastAsia="Times New Roman" w:hAnsi="Times New Roman" w:cs="Times New Roman"/>
          <w:sz w:val="24"/>
          <w:szCs w:val="24"/>
        </w:rPr>
        <w:t xml:space="preserve">съд по </w:t>
      </w:r>
      <w:proofErr w:type="spellStart"/>
      <w:r w:rsidRPr="00096D31">
        <w:rPr>
          <w:rFonts w:ascii="Times New Roman" w:eastAsia="Times New Roman" w:hAnsi="Times New Roman" w:cs="Times New Roman"/>
          <w:sz w:val="24"/>
          <w:szCs w:val="24"/>
        </w:rPr>
        <w:t>ф.д</w:t>
      </w:r>
      <w:proofErr w:type="spellEnd"/>
      <w:r w:rsidRPr="00096D31">
        <w:rPr>
          <w:rFonts w:ascii="Times New Roman" w:eastAsia="Times New Roman" w:hAnsi="Times New Roman" w:cs="Times New Roman"/>
          <w:sz w:val="24"/>
          <w:szCs w:val="24"/>
        </w:rPr>
        <w:t>. №</w:t>
      </w:r>
      <w:r w:rsidRPr="00096D31">
        <w:rPr>
          <w:rFonts w:ascii="Times New Roman" w:eastAsia="Times New Roman" w:hAnsi="Times New Roman" w:cs="Times New Roman"/>
          <w:sz w:val="24"/>
          <w:szCs w:val="24"/>
        </w:rPr>
        <w:tab/>
      </w:r>
      <w:r w:rsidRPr="00096D31">
        <w:rPr>
          <w:rFonts w:ascii="Times New Roman" w:eastAsia="Times New Roman" w:hAnsi="Times New Roman" w:cs="Times New Roman"/>
          <w:sz w:val="24"/>
          <w:szCs w:val="24"/>
          <w:u w:val="single"/>
        </w:rPr>
        <w:tab/>
        <w:t>/</w:t>
      </w:r>
      <w:r w:rsidRPr="00096D31">
        <w:rPr>
          <w:rFonts w:ascii="Times New Roman" w:eastAsia="Times New Roman" w:hAnsi="Times New Roman" w:cs="Times New Roman"/>
          <w:sz w:val="24"/>
          <w:szCs w:val="24"/>
          <w:u w:val="single"/>
        </w:rPr>
        <w:tab/>
        <w:t xml:space="preserve">г. </w:t>
      </w:r>
      <w:r w:rsidRPr="00096D31">
        <w:rPr>
          <w:rFonts w:ascii="Times New Roman" w:eastAsia="Times New Roman" w:hAnsi="Times New Roman" w:cs="Times New Roman"/>
          <w:sz w:val="24"/>
          <w:szCs w:val="24"/>
        </w:rPr>
        <w:t xml:space="preserve">ЕИК </w:t>
      </w:r>
      <w:r w:rsidRPr="00096D31">
        <w:rPr>
          <w:rFonts w:ascii="Times New Roman" w:eastAsia="Times New Roman" w:hAnsi="Times New Roman" w:cs="Times New Roman"/>
          <w:sz w:val="24"/>
          <w:szCs w:val="24"/>
          <w:lang w:val="ru-RU"/>
        </w:rPr>
        <w:t xml:space="preserve">____________ </w:t>
      </w:r>
      <w:r w:rsidRPr="00096D31">
        <w:rPr>
          <w:rFonts w:ascii="Times New Roman" w:eastAsia="Times New Roman" w:hAnsi="Times New Roman" w:cs="Times New Roman"/>
          <w:sz w:val="24"/>
          <w:szCs w:val="24"/>
        </w:rPr>
        <w:t xml:space="preserve">и ИН по ЗДДС </w:t>
      </w:r>
      <w:r w:rsidRPr="00096D31">
        <w:rPr>
          <w:rFonts w:ascii="Times New Roman" w:eastAsia="Times New Roman" w:hAnsi="Times New Roman" w:cs="Times New Roman"/>
          <w:sz w:val="24"/>
          <w:szCs w:val="24"/>
          <w:lang w:val="ru-RU"/>
        </w:rPr>
        <w:t>_______________</w:t>
      </w:r>
    </w:p>
    <w:p w:rsidR="00096D31" w:rsidRPr="00096D31" w:rsidRDefault="00096D31" w:rsidP="00096D31">
      <w:pPr>
        <w:spacing w:after="0" w:line="360" w:lineRule="auto"/>
        <w:jc w:val="both"/>
        <w:rPr>
          <w:rFonts w:ascii="Times New Roman" w:eastAsia="Times New Roman" w:hAnsi="Times New Roman" w:cs="Times New Roman"/>
          <w:color w:val="000000"/>
          <w:position w:val="8"/>
          <w:sz w:val="24"/>
          <w:szCs w:val="24"/>
          <w:u w:val="single"/>
        </w:rPr>
      </w:pPr>
    </w:p>
    <w:p w:rsidR="00096D31" w:rsidRPr="00096D31" w:rsidRDefault="00096D31" w:rsidP="00096D31">
      <w:pPr>
        <w:spacing w:after="0" w:line="360" w:lineRule="auto"/>
        <w:jc w:val="center"/>
        <w:rPr>
          <w:rFonts w:ascii="Times New Roman" w:eastAsia="Times New Roman" w:hAnsi="Times New Roman" w:cs="Times New Roman"/>
          <w:b/>
          <w:sz w:val="24"/>
          <w:szCs w:val="24"/>
        </w:rPr>
      </w:pPr>
      <w:r w:rsidRPr="00096D31">
        <w:rPr>
          <w:rFonts w:ascii="Times New Roman" w:eastAsia="Times New Roman" w:hAnsi="Times New Roman" w:cs="Times New Roman"/>
          <w:b/>
          <w:sz w:val="24"/>
          <w:szCs w:val="24"/>
        </w:rPr>
        <w:t>Д Е К Л А Р И Р А М, ЧЕ:</w:t>
      </w:r>
    </w:p>
    <w:p w:rsidR="00096D31" w:rsidRPr="00096D31" w:rsidRDefault="00096D31" w:rsidP="00096D31">
      <w:pPr>
        <w:spacing w:after="0" w:line="360" w:lineRule="auto"/>
        <w:jc w:val="center"/>
        <w:rPr>
          <w:rFonts w:ascii="Times New Roman" w:eastAsia="Times New Roman" w:hAnsi="Times New Roman" w:cs="Times New Roman"/>
          <w:b/>
          <w:sz w:val="24"/>
          <w:szCs w:val="24"/>
        </w:rPr>
      </w:pPr>
    </w:p>
    <w:p w:rsidR="00096D31" w:rsidRPr="00096D31" w:rsidRDefault="00096D31" w:rsidP="00096D31">
      <w:pPr>
        <w:spacing w:after="0" w:line="360" w:lineRule="auto"/>
        <w:ind w:firstLine="709"/>
        <w:jc w:val="both"/>
        <w:rPr>
          <w:rFonts w:ascii="Times New Roman" w:eastAsia="Times New Roman" w:hAnsi="Times New Roman" w:cs="Times New Roman"/>
          <w:sz w:val="24"/>
          <w:szCs w:val="24"/>
        </w:rPr>
      </w:pPr>
      <w:r w:rsidRPr="00096D31">
        <w:rPr>
          <w:rFonts w:ascii="Times New Roman" w:eastAsia="Times New Roman" w:hAnsi="Times New Roman" w:cs="Times New Roman"/>
          <w:sz w:val="24"/>
          <w:szCs w:val="24"/>
        </w:rPr>
        <w:t>Няма да предложа на подизпълнители видове работи от предмета на обществената поръчка/Ще предложа на подизпълнител/и следните видове работи*:</w:t>
      </w:r>
    </w:p>
    <w:p w:rsidR="00096D31" w:rsidRPr="00096D31" w:rsidRDefault="00096D31" w:rsidP="00096D31">
      <w:pPr>
        <w:spacing w:after="0" w:line="360" w:lineRule="auto"/>
        <w:rPr>
          <w:rFonts w:ascii="Times New Roman" w:eastAsia="Times New Roman" w:hAnsi="Times New Roman" w:cs="Times New Roman"/>
          <w:sz w:val="24"/>
          <w:szCs w:val="24"/>
          <w:lang w:val="ru-RU"/>
        </w:rPr>
      </w:pPr>
      <w:r w:rsidRPr="00096D31">
        <w:rPr>
          <w:rFonts w:ascii="Times New Roman" w:eastAsia="Times New Roman" w:hAnsi="Times New Roman" w:cs="Times New Roman"/>
          <w:sz w:val="24"/>
          <w:szCs w:val="24"/>
          <w:lang w:val="ru-RU"/>
        </w:rPr>
        <w:t>І. Видове работи от предмета на поръчката:………………………………………………………………………………………….. ..…….......................................................................................................…….………………………</w:t>
      </w:r>
    </w:p>
    <w:p w:rsidR="00096D31" w:rsidRPr="00096D31" w:rsidRDefault="00096D31" w:rsidP="00096D31">
      <w:pPr>
        <w:autoSpaceDE w:val="0"/>
        <w:autoSpaceDN w:val="0"/>
        <w:spacing w:after="0" w:line="360" w:lineRule="auto"/>
        <w:jc w:val="both"/>
        <w:rPr>
          <w:rFonts w:ascii="Times New Roman" w:eastAsia="Times New Roman" w:hAnsi="Times New Roman" w:cs="Times New Roman"/>
          <w:i/>
          <w:spacing w:val="20"/>
          <w:sz w:val="24"/>
          <w:szCs w:val="24"/>
        </w:rPr>
      </w:pPr>
      <w:r w:rsidRPr="00096D31">
        <w:rPr>
          <w:rFonts w:ascii="Times New Roman" w:eastAsia="Times New Roman" w:hAnsi="Times New Roman" w:cs="Times New Roman"/>
          <w:sz w:val="24"/>
          <w:szCs w:val="24"/>
        </w:rPr>
        <w:t xml:space="preserve">със съответстващия им дял в % от стойността на обществената поръчка </w:t>
      </w:r>
      <w:r w:rsidRPr="00096D31">
        <w:rPr>
          <w:rFonts w:ascii="Times New Roman" w:eastAsia="Times New Roman" w:hAnsi="Times New Roman" w:cs="Times New Roman"/>
          <w:sz w:val="24"/>
          <w:szCs w:val="24"/>
          <w:lang w:val="ru-RU"/>
        </w:rPr>
        <w:t>(</w:t>
      </w:r>
      <w:r w:rsidRPr="00096D31">
        <w:rPr>
          <w:rFonts w:ascii="Times New Roman" w:eastAsia="Times New Roman" w:hAnsi="Times New Roman" w:cs="Times New Roman"/>
          <w:sz w:val="24"/>
          <w:szCs w:val="24"/>
        </w:rPr>
        <w:t>...........%</w:t>
      </w:r>
      <w:r w:rsidRPr="00096D31">
        <w:rPr>
          <w:rFonts w:ascii="Times New Roman" w:eastAsia="Times New Roman" w:hAnsi="Times New Roman" w:cs="Times New Roman"/>
          <w:sz w:val="24"/>
          <w:szCs w:val="24"/>
          <w:lang w:val="ru-RU"/>
        </w:rPr>
        <w:t>)</w:t>
      </w:r>
      <w:r w:rsidRPr="00096D31">
        <w:rPr>
          <w:rFonts w:ascii="Times New Roman" w:eastAsia="Times New Roman" w:hAnsi="Times New Roman" w:cs="Times New Roman"/>
          <w:sz w:val="24"/>
          <w:szCs w:val="24"/>
        </w:rPr>
        <w:t xml:space="preserve"> на следния подизпълнител:.......................................................................................................</w:t>
      </w:r>
      <w:r w:rsidRPr="00096D31">
        <w:rPr>
          <w:rFonts w:ascii="Times New Roman" w:eastAsia="Times New Roman" w:hAnsi="Times New Roman" w:cs="Times New Roman"/>
          <w:i/>
          <w:spacing w:val="20"/>
          <w:sz w:val="24"/>
          <w:szCs w:val="24"/>
        </w:rPr>
        <w:t xml:space="preserve">                  (наименование на подизпълнителя съгласно регистрацията на му)</w:t>
      </w:r>
    </w:p>
    <w:p w:rsidR="00096D31" w:rsidRPr="00096D31" w:rsidRDefault="00096D31" w:rsidP="00096D31">
      <w:pPr>
        <w:tabs>
          <w:tab w:val="left" w:pos="0"/>
        </w:tabs>
        <w:spacing w:after="0" w:line="360" w:lineRule="auto"/>
        <w:rPr>
          <w:rFonts w:ascii="Times New Roman" w:eastAsia="Times New Roman" w:hAnsi="Times New Roman" w:cs="Times New Roman"/>
          <w:spacing w:val="20"/>
          <w:sz w:val="24"/>
          <w:szCs w:val="24"/>
        </w:rPr>
      </w:pPr>
    </w:p>
    <w:p w:rsidR="00096D31" w:rsidRPr="00096D31" w:rsidRDefault="00096D31" w:rsidP="00096D31">
      <w:pPr>
        <w:spacing w:after="0" w:line="360" w:lineRule="auto"/>
        <w:rPr>
          <w:rFonts w:ascii="Times New Roman" w:eastAsia="Times New Roman" w:hAnsi="Times New Roman" w:cs="Times New Roman"/>
          <w:sz w:val="24"/>
          <w:szCs w:val="24"/>
          <w:lang w:val="ru-RU"/>
        </w:rPr>
      </w:pPr>
      <w:r w:rsidRPr="00096D31">
        <w:rPr>
          <w:rFonts w:ascii="Times New Roman" w:eastAsia="Times New Roman" w:hAnsi="Times New Roman" w:cs="Times New Roman"/>
          <w:bCs/>
          <w:sz w:val="24"/>
          <w:szCs w:val="24"/>
          <w:lang w:val="ru-RU"/>
        </w:rPr>
        <w:t>ІІ.</w:t>
      </w:r>
      <w:r w:rsidRPr="00096D31">
        <w:rPr>
          <w:rFonts w:ascii="Times New Roman" w:eastAsia="Times New Roman" w:hAnsi="Times New Roman" w:cs="Times New Roman"/>
          <w:sz w:val="24"/>
          <w:szCs w:val="24"/>
          <w:lang w:val="ru-RU"/>
        </w:rPr>
        <w:t xml:space="preserve"> Видове работи от предмета на поръчката:………………………………………………</w:t>
      </w:r>
      <w:r w:rsidRPr="00096D31">
        <w:rPr>
          <w:rFonts w:ascii="Times New Roman" w:eastAsia="Times New Roman" w:hAnsi="Times New Roman" w:cs="Times New Roman"/>
          <w:sz w:val="24"/>
          <w:szCs w:val="24"/>
        </w:rPr>
        <w:t>..</w:t>
      </w:r>
      <w:r w:rsidRPr="00096D31">
        <w:rPr>
          <w:rFonts w:ascii="Times New Roman" w:eastAsia="Times New Roman" w:hAnsi="Times New Roman" w:cs="Times New Roman"/>
          <w:sz w:val="24"/>
          <w:szCs w:val="24"/>
          <w:lang w:val="ru-RU"/>
        </w:rPr>
        <w:t>………………………………………… ..…….......................................................................................................…….………………………</w:t>
      </w:r>
    </w:p>
    <w:p w:rsidR="00096D31" w:rsidRPr="00096D31" w:rsidRDefault="00096D31" w:rsidP="00096D31">
      <w:pPr>
        <w:autoSpaceDE w:val="0"/>
        <w:autoSpaceDN w:val="0"/>
        <w:spacing w:after="0" w:line="360" w:lineRule="auto"/>
        <w:jc w:val="both"/>
        <w:rPr>
          <w:rFonts w:ascii="Times New Roman" w:eastAsia="Times New Roman" w:hAnsi="Times New Roman" w:cs="Times New Roman"/>
          <w:i/>
          <w:spacing w:val="20"/>
          <w:sz w:val="24"/>
          <w:szCs w:val="24"/>
        </w:rPr>
      </w:pPr>
      <w:r w:rsidRPr="00096D31">
        <w:rPr>
          <w:rFonts w:ascii="Times New Roman" w:eastAsia="Times New Roman" w:hAnsi="Times New Roman" w:cs="Times New Roman"/>
          <w:sz w:val="24"/>
          <w:szCs w:val="24"/>
        </w:rPr>
        <w:t xml:space="preserve">със съответстващия им дял в % от стойността на обществената поръчка </w:t>
      </w:r>
      <w:r w:rsidRPr="00096D31">
        <w:rPr>
          <w:rFonts w:ascii="Times New Roman" w:eastAsia="Times New Roman" w:hAnsi="Times New Roman" w:cs="Times New Roman"/>
          <w:sz w:val="24"/>
          <w:szCs w:val="24"/>
          <w:lang w:val="ru-RU"/>
        </w:rPr>
        <w:t>(</w:t>
      </w:r>
      <w:r w:rsidRPr="00096D31">
        <w:rPr>
          <w:rFonts w:ascii="Times New Roman" w:eastAsia="Times New Roman" w:hAnsi="Times New Roman" w:cs="Times New Roman"/>
          <w:sz w:val="24"/>
          <w:szCs w:val="24"/>
        </w:rPr>
        <w:t>...........%</w:t>
      </w:r>
      <w:r w:rsidRPr="00096D31">
        <w:rPr>
          <w:rFonts w:ascii="Times New Roman" w:eastAsia="Times New Roman" w:hAnsi="Times New Roman" w:cs="Times New Roman"/>
          <w:sz w:val="24"/>
          <w:szCs w:val="24"/>
          <w:lang w:val="ru-RU"/>
        </w:rPr>
        <w:t>)</w:t>
      </w:r>
      <w:r w:rsidRPr="00096D31">
        <w:rPr>
          <w:rFonts w:ascii="Times New Roman" w:eastAsia="Times New Roman" w:hAnsi="Times New Roman" w:cs="Times New Roman"/>
          <w:sz w:val="24"/>
          <w:szCs w:val="24"/>
        </w:rPr>
        <w:t xml:space="preserve"> на следния подизпълнител:....................................................................................................................</w:t>
      </w:r>
      <w:r w:rsidRPr="00096D31">
        <w:rPr>
          <w:rFonts w:ascii="Times New Roman" w:eastAsia="Times New Roman" w:hAnsi="Times New Roman" w:cs="Times New Roman"/>
          <w:i/>
          <w:spacing w:val="20"/>
          <w:sz w:val="24"/>
          <w:szCs w:val="24"/>
        </w:rPr>
        <w:t xml:space="preserve">   (наименование на подизпълнителя съгласно регистрацията на му)</w:t>
      </w:r>
    </w:p>
    <w:p w:rsidR="00096D31" w:rsidRPr="00096D31" w:rsidRDefault="00096D31" w:rsidP="00096D31">
      <w:pPr>
        <w:autoSpaceDE w:val="0"/>
        <w:autoSpaceDN w:val="0"/>
        <w:spacing w:after="0" w:line="360" w:lineRule="auto"/>
        <w:jc w:val="both"/>
        <w:rPr>
          <w:rFonts w:ascii="Times New Roman" w:eastAsia="Times New Roman" w:hAnsi="Times New Roman" w:cs="Times New Roman"/>
          <w:i/>
          <w:spacing w:val="20"/>
          <w:sz w:val="24"/>
          <w:szCs w:val="24"/>
        </w:rPr>
      </w:pPr>
    </w:p>
    <w:p w:rsidR="00096D31" w:rsidRPr="00096D31" w:rsidRDefault="00096D31" w:rsidP="00096D31">
      <w:pPr>
        <w:spacing w:after="0" w:line="360" w:lineRule="auto"/>
        <w:rPr>
          <w:rFonts w:ascii="Times New Roman" w:eastAsia="Times New Roman" w:hAnsi="Times New Roman" w:cs="Times New Roman"/>
          <w:sz w:val="24"/>
          <w:szCs w:val="24"/>
        </w:rPr>
      </w:pPr>
    </w:p>
    <w:p w:rsidR="00096D31" w:rsidRPr="00096D31" w:rsidRDefault="00096D31" w:rsidP="00096D31">
      <w:pPr>
        <w:spacing w:after="0" w:line="360" w:lineRule="auto"/>
        <w:rPr>
          <w:rFonts w:ascii="Times New Roman" w:eastAsia="Times New Roman" w:hAnsi="Times New Roman" w:cs="Times New Roman"/>
          <w:sz w:val="24"/>
          <w:szCs w:val="24"/>
        </w:rPr>
      </w:pPr>
      <w:r w:rsidRPr="00096D31">
        <w:rPr>
          <w:rFonts w:ascii="Times New Roman" w:eastAsia="Times New Roman" w:hAnsi="Times New Roman" w:cs="Times New Roman"/>
          <w:sz w:val="24"/>
          <w:szCs w:val="24"/>
        </w:rPr>
        <w:t xml:space="preserve">............................................. г </w:t>
      </w:r>
      <w:r w:rsidRPr="00096D31">
        <w:rPr>
          <w:rFonts w:ascii="Times New Roman" w:eastAsia="Times New Roman" w:hAnsi="Times New Roman" w:cs="Times New Roman"/>
          <w:sz w:val="24"/>
          <w:szCs w:val="24"/>
        </w:rPr>
        <w:tab/>
      </w:r>
      <w:r w:rsidRPr="00096D31">
        <w:rPr>
          <w:rFonts w:ascii="Times New Roman" w:eastAsia="Times New Roman" w:hAnsi="Times New Roman" w:cs="Times New Roman"/>
          <w:sz w:val="24"/>
          <w:szCs w:val="24"/>
        </w:rPr>
        <w:tab/>
      </w:r>
      <w:r w:rsidRPr="00096D31">
        <w:rPr>
          <w:rFonts w:ascii="Times New Roman" w:eastAsia="Times New Roman" w:hAnsi="Times New Roman" w:cs="Times New Roman"/>
          <w:sz w:val="24"/>
          <w:szCs w:val="24"/>
        </w:rPr>
        <w:tab/>
      </w:r>
      <w:r w:rsidRPr="00096D31">
        <w:rPr>
          <w:rFonts w:ascii="Times New Roman" w:eastAsia="Times New Roman" w:hAnsi="Times New Roman" w:cs="Times New Roman"/>
          <w:sz w:val="24"/>
          <w:szCs w:val="24"/>
        </w:rPr>
        <w:tab/>
        <w:t>Декларатор: .....................................</w:t>
      </w:r>
    </w:p>
    <w:p w:rsidR="00096D31" w:rsidRPr="00096D31" w:rsidRDefault="00096D31" w:rsidP="00096D31">
      <w:pPr>
        <w:spacing w:after="0" w:line="360" w:lineRule="auto"/>
        <w:rPr>
          <w:rFonts w:ascii="Times New Roman" w:eastAsia="Times New Roman" w:hAnsi="Times New Roman" w:cs="Times New Roman"/>
          <w:b/>
          <w:sz w:val="24"/>
          <w:szCs w:val="24"/>
        </w:rPr>
      </w:pPr>
    </w:p>
    <w:p w:rsidR="00096D31" w:rsidRPr="00096D31" w:rsidRDefault="00096D31" w:rsidP="00096D31">
      <w:pPr>
        <w:spacing w:after="0" w:line="360" w:lineRule="auto"/>
        <w:rPr>
          <w:rFonts w:ascii="Times New Roman" w:eastAsia="Times New Roman" w:hAnsi="Times New Roman" w:cs="Times New Roman"/>
          <w:b/>
          <w:i/>
          <w:sz w:val="24"/>
          <w:szCs w:val="24"/>
        </w:rPr>
      </w:pPr>
      <w:r w:rsidRPr="00096D31">
        <w:rPr>
          <w:rFonts w:ascii="Times New Roman" w:eastAsia="Times New Roman" w:hAnsi="Times New Roman" w:cs="Times New Roman"/>
          <w:b/>
          <w:i/>
          <w:sz w:val="24"/>
          <w:szCs w:val="24"/>
        </w:rPr>
        <w:t>*Невярното се зачертава.</w:t>
      </w:r>
    </w:p>
    <w:p w:rsidR="00096D31" w:rsidRPr="00096D31" w:rsidRDefault="00096D31" w:rsidP="00096D31">
      <w:pPr>
        <w:spacing w:after="0" w:line="360" w:lineRule="auto"/>
        <w:jc w:val="both"/>
        <w:rPr>
          <w:rFonts w:ascii="Times New Roman" w:eastAsia="Times New Roman" w:hAnsi="Times New Roman" w:cs="Times New Roman"/>
          <w:i/>
          <w:sz w:val="24"/>
          <w:szCs w:val="24"/>
        </w:rPr>
      </w:pPr>
      <w:r w:rsidRPr="00096D31">
        <w:rPr>
          <w:rFonts w:ascii="Times New Roman" w:eastAsia="Times New Roman" w:hAnsi="Times New Roman" w:cs="Times New Roman"/>
          <w:b/>
          <w:bCs/>
          <w:i/>
          <w:sz w:val="24"/>
          <w:szCs w:val="24"/>
        </w:rPr>
        <w:t>Забележка</w:t>
      </w:r>
      <w:r w:rsidRPr="00096D31">
        <w:rPr>
          <w:rFonts w:ascii="Times New Roman" w:eastAsia="Times New Roman" w:hAnsi="Times New Roman" w:cs="Times New Roman"/>
          <w:b/>
          <w:i/>
          <w:sz w:val="24"/>
          <w:szCs w:val="24"/>
        </w:rPr>
        <w:t>:</w:t>
      </w:r>
      <w:r w:rsidRPr="00096D31">
        <w:rPr>
          <w:rFonts w:ascii="Times New Roman" w:eastAsia="Times New Roman" w:hAnsi="Times New Roman" w:cs="Times New Roman"/>
          <w:i/>
          <w:sz w:val="24"/>
          <w:szCs w:val="24"/>
        </w:rPr>
        <w:t xml:space="preserve"> Декларацията се подава от едно от лицата, които могат самостоятелно да представляват Участника, съгласно чл. 40 от ППЗОП.</w:t>
      </w: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hd w:val="clear" w:color="auto" w:fill="FFFFFF"/>
        <w:spacing w:after="0" w:line="360" w:lineRule="auto"/>
        <w:jc w:val="right"/>
        <w:outlineLvl w:val="0"/>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lastRenderedPageBreak/>
        <w:t>ОБРАЗЕЦ № 7</w:t>
      </w:r>
    </w:p>
    <w:p w:rsidR="00096D31" w:rsidRPr="00096D31" w:rsidRDefault="00096D31" w:rsidP="00096D31">
      <w:pPr>
        <w:shd w:val="clear" w:color="auto" w:fill="FFFFFF"/>
        <w:spacing w:after="0" w:line="360" w:lineRule="auto"/>
        <w:jc w:val="right"/>
        <w:outlineLvl w:val="0"/>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 xml:space="preserve">    Д  Е  К  Л  А  Р  А  Ц  И  Я</w:t>
      </w: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p>
    <w:p w:rsidR="00096D31" w:rsidRPr="00096D31" w:rsidRDefault="00096D31" w:rsidP="00096D31">
      <w:pPr>
        <w:tabs>
          <w:tab w:val="left" w:pos="709"/>
        </w:tabs>
        <w:spacing w:after="0" w:line="360" w:lineRule="auto"/>
        <w:jc w:val="center"/>
        <w:rPr>
          <w:rFonts w:ascii="Times New Roman" w:eastAsia="Times New Roman" w:hAnsi="Times New Roman" w:cs="Times New Roman"/>
          <w:b/>
          <w:sz w:val="24"/>
          <w:szCs w:val="24"/>
          <w:lang w:eastAsia="pl-PL"/>
        </w:rPr>
      </w:pPr>
      <w:r w:rsidRPr="00096D31">
        <w:rPr>
          <w:rFonts w:ascii="Times New Roman" w:eastAsia="Times New Roman" w:hAnsi="Times New Roman" w:cs="Times New Roman"/>
          <w:b/>
          <w:sz w:val="24"/>
          <w:szCs w:val="24"/>
          <w:lang w:eastAsia="pl-PL"/>
        </w:rPr>
        <w:t xml:space="preserve">          ЗА СРОК НА ВАЛИДНОСТ НА ОФЕРТАТА</w:t>
      </w: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Долуподписаният/ата___________________________________________________________</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i/>
          <w:sz w:val="24"/>
          <w:szCs w:val="24"/>
          <w:lang w:eastAsia="bg-BG"/>
        </w:rPr>
        <w:t xml:space="preserve">                               (собствено, бащино, фамилно име)</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с ЕГН: _____________, притежаващ/а </w:t>
      </w:r>
      <w:proofErr w:type="spellStart"/>
      <w:r w:rsidRPr="00096D31">
        <w:rPr>
          <w:rFonts w:ascii="Times New Roman" w:eastAsia="Times New Roman" w:hAnsi="Times New Roman" w:cs="Times New Roman"/>
          <w:sz w:val="24"/>
          <w:szCs w:val="24"/>
          <w:lang w:eastAsia="bg-BG"/>
        </w:rPr>
        <w:t>л.к</w:t>
      </w:r>
      <w:proofErr w:type="spellEnd"/>
      <w:r w:rsidRPr="00096D31">
        <w:rPr>
          <w:rFonts w:ascii="Times New Roman" w:eastAsia="Times New Roman" w:hAnsi="Times New Roman" w:cs="Times New Roman"/>
          <w:sz w:val="24"/>
          <w:szCs w:val="24"/>
          <w:lang w:eastAsia="bg-BG"/>
        </w:rPr>
        <w:t xml:space="preserve">. № _____________, издадена на _____________ </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от ____________________, с постоянен адрес: гр.(с) _____________, община __________,</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област _____________, ул. _______________, бл. ___________, ет. _________, ап. ____,</w:t>
      </w:r>
    </w:p>
    <w:p w:rsidR="00096D31" w:rsidRPr="00096D31" w:rsidRDefault="00096D31" w:rsidP="00096D31">
      <w:pPr>
        <w:shd w:val="clear" w:color="auto" w:fill="FFFFFF"/>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в качеството си на ________________________________________________________ </w:t>
      </w:r>
      <w:proofErr w:type="spellStart"/>
      <w:r w:rsidRPr="00096D31">
        <w:rPr>
          <w:rFonts w:ascii="Times New Roman" w:eastAsia="Times New Roman" w:hAnsi="Times New Roman" w:cs="Times New Roman"/>
          <w:sz w:val="24"/>
          <w:szCs w:val="24"/>
          <w:lang w:eastAsia="bg-BG"/>
        </w:rPr>
        <w:t>на</w:t>
      </w:r>
      <w:proofErr w:type="spellEnd"/>
    </w:p>
    <w:p w:rsidR="00096D31" w:rsidRPr="00096D31" w:rsidRDefault="00096D31" w:rsidP="00096D31">
      <w:pPr>
        <w:shd w:val="clear" w:color="auto" w:fill="FFFFFF"/>
        <w:spacing w:after="0" w:line="360" w:lineRule="auto"/>
        <w:jc w:val="center"/>
        <w:rPr>
          <w:rFonts w:ascii="Times New Roman" w:eastAsia="Times New Roman" w:hAnsi="Times New Roman" w:cs="Times New Roman"/>
          <w:i/>
          <w:sz w:val="24"/>
          <w:szCs w:val="24"/>
          <w:lang w:eastAsia="bg-BG"/>
        </w:rPr>
      </w:pPr>
      <w:r w:rsidRPr="00096D31">
        <w:rPr>
          <w:rFonts w:ascii="Times New Roman" w:eastAsia="Times New Roman" w:hAnsi="Times New Roman" w:cs="Times New Roman"/>
          <w:i/>
          <w:sz w:val="24"/>
          <w:szCs w:val="24"/>
          <w:lang w:eastAsia="bg-BG"/>
        </w:rPr>
        <w:t xml:space="preserve">               (длъжност)</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участник _________________________________________________ЕИК_______________</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i/>
          <w:sz w:val="24"/>
          <w:szCs w:val="24"/>
          <w:lang w:eastAsia="bg-BG"/>
        </w:rPr>
      </w:pPr>
      <w:r w:rsidRPr="00096D31">
        <w:rPr>
          <w:rFonts w:ascii="Times New Roman" w:eastAsia="Times New Roman" w:hAnsi="Times New Roman" w:cs="Times New Roman"/>
          <w:i/>
          <w:sz w:val="24"/>
          <w:szCs w:val="24"/>
          <w:lang w:eastAsia="bg-BG"/>
        </w:rPr>
        <w:t>(наименование на участника)</w:t>
      </w:r>
    </w:p>
    <w:p w:rsidR="00096D31" w:rsidRPr="00096D31" w:rsidRDefault="00096D31" w:rsidP="00096D31">
      <w:pPr>
        <w:shd w:val="clear" w:color="auto" w:fill="FFFFFF"/>
        <w:spacing w:after="0" w:line="360" w:lineRule="auto"/>
        <w:jc w:val="center"/>
        <w:rPr>
          <w:rFonts w:ascii="Times New Roman" w:eastAsia="Times New Roman" w:hAnsi="Times New Roman" w:cs="Times New Roman"/>
          <w:i/>
          <w:sz w:val="24"/>
          <w:szCs w:val="24"/>
          <w:lang w:eastAsia="bg-BG"/>
        </w:rPr>
      </w:pPr>
    </w:p>
    <w:p w:rsidR="00096D31" w:rsidRPr="00096D31" w:rsidRDefault="00096D31" w:rsidP="00096D31">
      <w:pPr>
        <w:spacing w:after="0" w:line="360" w:lineRule="auto"/>
        <w:ind w:right="-108"/>
        <w:jc w:val="center"/>
        <w:outlineLvl w:val="0"/>
        <w:rPr>
          <w:rFonts w:ascii="Times New Roman" w:eastAsia="SimSun" w:hAnsi="Times New Roman" w:cs="Times New Roman"/>
          <w:noProof/>
          <w:sz w:val="24"/>
          <w:szCs w:val="24"/>
          <w:lang w:eastAsia="bg-BG"/>
        </w:rPr>
      </w:pPr>
      <w:r w:rsidRPr="00096D31">
        <w:rPr>
          <w:rFonts w:ascii="Times New Roman" w:eastAsia="Times New Roman" w:hAnsi="Times New Roman" w:cs="Times New Roman"/>
          <w:b/>
          <w:sz w:val="24"/>
          <w:szCs w:val="24"/>
          <w:lang w:eastAsia="bg-BG"/>
        </w:rPr>
        <w:t>в открита процедура по ЗОП с предмет:</w:t>
      </w:r>
      <w:r w:rsidRPr="00096D31">
        <w:rPr>
          <w:rFonts w:ascii="Times New Roman" w:eastAsia="Times New Roman" w:hAnsi="Times New Roman" w:cs="Times New Roman"/>
          <w:b/>
          <w:bCs/>
          <w:sz w:val="24"/>
          <w:szCs w:val="24"/>
          <w:lang w:eastAsia="bg-BG"/>
        </w:rPr>
        <w:t xml:space="preserve"> </w:t>
      </w:r>
      <w:r w:rsidRPr="00096D31">
        <w:rPr>
          <w:rFonts w:ascii="Times New Roman" w:eastAsia="SimSun" w:hAnsi="Times New Roman" w:cs="Times New Roman"/>
          <w:bCs/>
          <w:noProof/>
          <w:sz w:val="24"/>
          <w:szCs w:val="24"/>
          <w:lang w:eastAsia="bg-BG"/>
        </w:rPr>
        <w:t>,,ИЗБОР НА ОПЕРАТОР ЗА ПРЕДОСТАВЯНЕ НА ЕЛЕКТРОННА СЪОБЩИТЕЛНА УСЛУГА ЧРЕЗ ОБЩЕСТВЕНА ЕЛЕКТРОННА МОБИЛНА МРЕЖА ПО СТАНДАРТА GSM</w:t>
      </w:r>
      <w:r w:rsidRPr="00096D31">
        <w:rPr>
          <w:rFonts w:ascii="Times New Roman" w:eastAsia="SimSun" w:hAnsi="Times New Roman" w:cs="Times New Roman"/>
          <w:bCs/>
          <w:noProof/>
          <w:sz w:val="24"/>
          <w:szCs w:val="24"/>
          <w:lang w:val="ru-RU" w:eastAsia="bg-BG"/>
        </w:rPr>
        <w:t>/</w:t>
      </w:r>
      <w:r w:rsidRPr="00096D31">
        <w:rPr>
          <w:rFonts w:ascii="Times New Roman" w:eastAsia="SimSun" w:hAnsi="Times New Roman" w:cs="Times New Roman"/>
          <w:bCs/>
          <w:noProof/>
          <w:sz w:val="24"/>
          <w:szCs w:val="24"/>
          <w:lang w:val="en-US" w:eastAsia="bg-BG"/>
        </w:rPr>
        <w:t>UMTS</w:t>
      </w:r>
      <w:r w:rsidRPr="00096D31">
        <w:rPr>
          <w:rFonts w:ascii="Times New Roman" w:eastAsia="SimSun" w:hAnsi="Times New Roman" w:cs="Times New Roman"/>
          <w:bCs/>
          <w:noProof/>
          <w:sz w:val="24"/>
          <w:szCs w:val="24"/>
          <w:lang w:eastAsia="bg-BG"/>
        </w:rPr>
        <w:t>/</w:t>
      </w:r>
      <w:r w:rsidRPr="00096D31">
        <w:rPr>
          <w:rFonts w:ascii="Times New Roman" w:eastAsia="SimSun" w:hAnsi="Times New Roman" w:cs="Times New Roman"/>
          <w:bCs/>
          <w:noProof/>
          <w:sz w:val="24"/>
          <w:szCs w:val="24"/>
          <w:lang w:val="en-US" w:eastAsia="bg-BG"/>
        </w:rPr>
        <w:t>LTE</w:t>
      </w:r>
      <w:r w:rsidRPr="00096D31">
        <w:rPr>
          <w:rFonts w:ascii="Times New Roman" w:eastAsia="SimSun" w:hAnsi="Times New Roman" w:cs="Times New Roman"/>
          <w:bCs/>
          <w:noProof/>
          <w:sz w:val="24"/>
          <w:szCs w:val="24"/>
          <w:lang w:val="ru-RU" w:eastAsia="bg-BG"/>
        </w:rPr>
        <w:t xml:space="preserve"> </w:t>
      </w:r>
      <w:r w:rsidRPr="00096D31">
        <w:rPr>
          <w:rFonts w:ascii="Times New Roman" w:eastAsia="SimSun" w:hAnsi="Times New Roman" w:cs="Times New Roman"/>
          <w:bCs/>
          <w:noProof/>
          <w:sz w:val="24"/>
          <w:szCs w:val="24"/>
          <w:lang w:eastAsia="bg-BG"/>
        </w:rPr>
        <w:t>ЗА НУЖДИТЕ НА ИЗПЪЛНИТЕЛНА АГЕНЦИЯ ПО ГОРИТЕ</w:t>
      </w:r>
      <w:r w:rsidRPr="00096D31">
        <w:rPr>
          <w:rFonts w:ascii="Times New Roman" w:eastAsia="SimSun" w:hAnsi="Times New Roman" w:cs="Times New Roman"/>
          <w:bCs/>
          <w:noProof/>
          <w:sz w:val="24"/>
          <w:szCs w:val="24"/>
          <w:lang w:val="en-US" w:eastAsia="bg-BG"/>
        </w:rPr>
        <w:t xml:space="preserve"> </w:t>
      </w:r>
      <w:r w:rsidRPr="00096D31">
        <w:rPr>
          <w:rFonts w:ascii="Times New Roman" w:eastAsia="SimSun" w:hAnsi="Times New Roman" w:cs="Times New Roman"/>
          <w:bCs/>
          <w:noProof/>
          <w:sz w:val="24"/>
          <w:szCs w:val="24"/>
          <w:lang w:eastAsia="bg-BG"/>
        </w:rPr>
        <w:t>И НЕЙНИТЕ СТРУКТУРИ”</w:t>
      </w:r>
    </w:p>
    <w:p w:rsidR="00096D31" w:rsidRPr="00096D31" w:rsidRDefault="00096D31" w:rsidP="00096D31">
      <w:pPr>
        <w:spacing w:after="0" w:line="360" w:lineRule="auto"/>
        <w:jc w:val="both"/>
        <w:rPr>
          <w:rFonts w:ascii="Times New Roman" w:eastAsia="Times New Roman" w:hAnsi="Times New Roman" w:cs="Times New Roman"/>
          <w:i/>
          <w:sz w:val="24"/>
          <w:szCs w:val="24"/>
          <w:lang w:eastAsia="bg-BG"/>
        </w:rPr>
      </w:pPr>
    </w:p>
    <w:p w:rsidR="00096D31" w:rsidRPr="00096D31" w:rsidRDefault="00096D31" w:rsidP="00096D31">
      <w:pPr>
        <w:shd w:val="clear" w:color="auto" w:fill="FFFFFF"/>
        <w:spacing w:after="0" w:line="360" w:lineRule="auto"/>
        <w:jc w:val="center"/>
        <w:outlineLvl w:val="0"/>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Д Е К Л А Р И Р А М, ЧЕ:</w:t>
      </w:r>
    </w:p>
    <w:p w:rsidR="00096D31" w:rsidRPr="00096D31" w:rsidRDefault="00096D31" w:rsidP="00096D31">
      <w:pPr>
        <w:shd w:val="clear" w:color="auto" w:fill="FFFFFF"/>
        <w:spacing w:after="0" w:line="360" w:lineRule="auto"/>
        <w:ind w:left="720"/>
        <w:jc w:val="both"/>
        <w:rPr>
          <w:rFonts w:ascii="Times New Roman" w:eastAsia="Times New Roman" w:hAnsi="Times New Roman" w:cs="Times New Roman"/>
          <w:sz w:val="24"/>
          <w:szCs w:val="24"/>
          <w:lang w:eastAsia="bg-BG"/>
        </w:rPr>
      </w:pPr>
    </w:p>
    <w:p w:rsidR="00096D31" w:rsidRPr="00096D31" w:rsidRDefault="00096D31" w:rsidP="00096D31">
      <w:pPr>
        <w:tabs>
          <w:tab w:val="left" w:pos="0"/>
        </w:tabs>
        <w:spacing w:after="12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      С подаване на настоящата оферта декларираме, че сме съгласни валидността на нашата оферта да бъде _________ (_______________) месеца от крайния срок за получаване на оферти, посочен в обявлението за процедурата.</w:t>
      </w:r>
    </w:p>
    <w:p w:rsidR="00096D31" w:rsidRPr="00096D31" w:rsidRDefault="00096D31" w:rsidP="00096D31">
      <w:pPr>
        <w:shd w:val="clear" w:color="auto" w:fill="FFFFFF"/>
        <w:spacing w:after="0" w:line="360" w:lineRule="auto"/>
        <w:ind w:left="720"/>
        <w:jc w:val="both"/>
        <w:rPr>
          <w:rFonts w:ascii="Times New Roman" w:eastAsia="Times New Roman" w:hAnsi="Times New Roman" w:cs="Times New Roman"/>
          <w:sz w:val="24"/>
          <w:szCs w:val="24"/>
          <w:lang w:eastAsia="bg-BG"/>
        </w:rPr>
      </w:pPr>
    </w:p>
    <w:p w:rsidR="00096D31" w:rsidRPr="00096D31" w:rsidRDefault="00096D31" w:rsidP="00096D31">
      <w:pPr>
        <w:shd w:val="clear" w:color="auto" w:fill="FFFFFF"/>
        <w:spacing w:after="0" w:line="360" w:lineRule="auto"/>
        <w:ind w:firstLine="360"/>
        <w:jc w:val="both"/>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Известна ми е отговорността по чл. 313 от Наказателния кодекс за посочване на неверни данни.</w:t>
      </w: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p>
    <w:p w:rsidR="00096D31" w:rsidRPr="00096D31" w:rsidRDefault="00096D31" w:rsidP="00096D31">
      <w:pPr>
        <w:shd w:val="clear" w:color="auto" w:fill="FFFFFF"/>
        <w:spacing w:after="0" w:line="360" w:lineRule="auto"/>
        <w:jc w:val="both"/>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Дата: ______________                                       Декларатор: ___________________</w:t>
      </w:r>
    </w:p>
    <w:p w:rsidR="00096D31" w:rsidRPr="00096D31" w:rsidRDefault="00096D31" w:rsidP="00096D31">
      <w:pPr>
        <w:shd w:val="clear" w:color="auto" w:fill="FFFFFF"/>
        <w:spacing w:after="0" w:line="360" w:lineRule="auto"/>
        <w:rPr>
          <w:rFonts w:ascii="Times New Roman" w:eastAsia="Times New Roman" w:hAnsi="Times New Roman" w:cs="Times New Roman"/>
          <w:sz w:val="24"/>
          <w:szCs w:val="24"/>
          <w:lang w:eastAsia="bg-BG"/>
        </w:rPr>
      </w:pPr>
      <w:r w:rsidRPr="00096D31">
        <w:rPr>
          <w:rFonts w:ascii="Times New Roman" w:eastAsia="Times New Roman" w:hAnsi="Times New Roman" w:cs="Times New Roman"/>
          <w:i/>
          <w:sz w:val="24"/>
          <w:szCs w:val="24"/>
          <w:lang w:eastAsia="bg-BG"/>
        </w:rPr>
        <w:t xml:space="preserve">                                                                                                       /подпис и печат/</w:t>
      </w:r>
    </w:p>
    <w:p w:rsidR="00096D31" w:rsidRPr="00096D31" w:rsidRDefault="00096D31" w:rsidP="00096D31">
      <w:pPr>
        <w:spacing w:after="0" w:line="360" w:lineRule="auto"/>
        <w:rPr>
          <w:rFonts w:ascii="Times New Roman" w:eastAsia="Times New Roman" w:hAnsi="Times New Roman" w:cs="Times New Roman"/>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hd w:val="clear" w:color="auto" w:fill="FFFFFF"/>
        <w:spacing w:after="0" w:line="360" w:lineRule="auto"/>
        <w:jc w:val="right"/>
        <w:outlineLvl w:val="0"/>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ОБРАЗЕЦ № 8</w:t>
      </w:r>
    </w:p>
    <w:p w:rsidR="00096D31" w:rsidRPr="00096D31" w:rsidRDefault="00096D31" w:rsidP="00096D31">
      <w:pPr>
        <w:autoSpaceDE w:val="0"/>
        <w:autoSpaceDN w:val="0"/>
        <w:adjustRightInd w:val="0"/>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b/>
          <w:bCs/>
          <w:sz w:val="24"/>
          <w:szCs w:val="24"/>
          <w:lang w:eastAsia="bg-BG"/>
        </w:rPr>
        <w:t>ДЕКЛАРАЦИЯ</w:t>
      </w:r>
    </w:p>
    <w:p w:rsidR="00096D31" w:rsidRPr="00096D31" w:rsidRDefault="00096D31" w:rsidP="00096D31">
      <w:pPr>
        <w:spacing w:after="0" w:line="360" w:lineRule="auto"/>
        <w:ind w:firstLine="540"/>
        <w:jc w:val="both"/>
        <w:textAlignment w:val="center"/>
        <w:rPr>
          <w:rFonts w:ascii="Times New Roman" w:eastAsia="Times New Roman" w:hAnsi="Times New Roman" w:cs="Times New Roman"/>
          <w:iCs/>
          <w:sz w:val="24"/>
          <w:szCs w:val="24"/>
          <w:lang w:eastAsia="bg-BG"/>
        </w:rPr>
      </w:pPr>
      <w:r w:rsidRPr="00096D31">
        <w:rPr>
          <w:rFonts w:ascii="Times New Roman" w:eastAsia="Times New Roman" w:hAnsi="Times New Roman" w:cs="Times New Roman"/>
          <w:iCs/>
          <w:sz w:val="24"/>
          <w:szCs w:val="24"/>
          <w:lang w:eastAsia="bg-BG"/>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096D31" w:rsidRPr="00096D31" w:rsidRDefault="00096D31" w:rsidP="00096D31">
      <w:pPr>
        <w:spacing w:after="0" w:line="360" w:lineRule="auto"/>
        <w:ind w:firstLine="540"/>
        <w:jc w:val="both"/>
        <w:textAlignment w:val="center"/>
        <w:rPr>
          <w:rFonts w:ascii="Times New Roman" w:eastAsia="Times New Roman" w:hAnsi="Times New Roman" w:cs="Times New Roman"/>
          <w:iCs/>
          <w:sz w:val="24"/>
          <w:szCs w:val="24"/>
          <w:lang w:eastAsia="bg-BG"/>
        </w:rPr>
      </w:pPr>
    </w:p>
    <w:p w:rsidR="00096D31" w:rsidRPr="00096D31" w:rsidRDefault="00096D31" w:rsidP="00096D31">
      <w:pPr>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         Долуподписаният/-ната/........................................................................., с ЕГН ..........................., в качеството ми на .........................................................</w:t>
      </w:r>
      <w:r w:rsidRPr="00096D31">
        <w:rPr>
          <w:rFonts w:ascii="Times New Roman" w:eastAsia="Times New Roman" w:hAnsi="Times New Roman" w:cs="Times New Roman"/>
          <w:i/>
          <w:sz w:val="24"/>
          <w:szCs w:val="24"/>
          <w:lang w:eastAsia="bg-BG"/>
        </w:rPr>
        <w:t xml:space="preserve">(посочва се длъжността и качеството, в което лицето има право да представлява  и управлява - напр. изпълнителен директор, управител или др.) </w:t>
      </w:r>
      <w:r w:rsidRPr="00096D31">
        <w:rPr>
          <w:rFonts w:ascii="Times New Roman" w:eastAsia="Times New Roman" w:hAnsi="Times New Roman" w:cs="Times New Roman"/>
          <w:sz w:val="24"/>
          <w:szCs w:val="24"/>
          <w:lang w:eastAsia="bg-BG"/>
        </w:rPr>
        <w:t xml:space="preserve">на ………………………………………………………………..........………………..........................., </w:t>
      </w:r>
    </w:p>
    <w:p w:rsidR="00096D31" w:rsidRPr="00096D31" w:rsidRDefault="00096D31" w:rsidP="00096D31">
      <w:pPr>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i/>
          <w:sz w:val="24"/>
          <w:szCs w:val="24"/>
          <w:lang w:eastAsia="bg-BG"/>
        </w:rPr>
        <w:t xml:space="preserve">                           (посочва се наименованието на участника)</w:t>
      </w:r>
    </w:p>
    <w:p w:rsidR="00096D31" w:rsidRPr="00096D31" w:rsidRDefault="00096D31" w:rsidP="00096D31">
      <w:pPr>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с ЕИК…………………………, със седалище и адрес на управление: ..............................................................................................................................................................</w:t>
      </w:r>
    </w:p>
    <w:p w:rsidR="00096D31" w:rsidRPr="00096D31" w:rsidRDefault="00096D31" w:rsidP="00096D31">
      <w:pPr>
        <w:spacing w:after="0" w:line="360" w:lineRule="auto"/>
        <w:jc w:val="center"/>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Д Е К Л А Р И Р А М, Ч Е:</w:t>
      </w:r>
    </w:p>
    <w:p w:rsidR="00096D31" w:rsidRPr="00096D31" w:rsidRDefault="00096D31" w:rsidP="00096D31">
      <w:pPr>
        <w:spacing w:after="0" w:line="360" w:lineRule="auto"/>
        <w:jc w:val="both"/>
        <w:rPr>
          <w:rFonts w:ascii="Times New Roman" w:eastAsia="Times New Roman" w:hAnsi="Times New Roman" w:cs="Times New Roman"/>
          <w:iCs/>
          <w:sz w:val="24"/>
          <w:szCs w:val="24"/>
          <w:lang w:eastAsia="bg-BG"/>
        </w:rPr>
      </w:pPr>
      <w:r w:rsidRPr="00096D31">
        <w:rPr>
          <w:rFonts w:ascii="Times New Roman" w:eastAsia="Times New Roman" w:hAnsi="Times New Roman" w:cs="Times New Roman"/>
          <w:iCs/>
          <w:sz w:val="24"/>
          <w:szCs w:val="24"/>
          <w:lang w:eastAsia="bg-BG"/>
        </w:rPr>
        <w:t>1. Представляваното от мен дружество е /не е регистрирано в юрисдикция с                                                                                                (</w:t>
      </w:r>
      <w:r w:rsidRPr="00096D31">
        <w:rPr>
          <w:rFonts w:ascii="Times New Roman" w:eastAsia="Times New Roman" w:hAnsi="Times New Roman" w:cs="Times New Roman"/>
          <w:i/>
          <w:iCs/>
          <w:sz w:val="24"/>
          <w:szCs w:val="24"/>
          <w:lang w:eastAsia="bg-BG"/>
        </w:rPr>
        <w:t>ненужното се зачертава)</w:t>
      </w:r>
    </w:p>
    <w:p w:rsidR="00096D31" w:rsidRPr="00096D31" w:rsidRDefault="00096D31" w:rsidP="00096D31">
      <w:pPr>
        <w:spacing w:after="0" w:line="360" w:lineRule="auto"/>
        <w:jc w:val="both"/>
        <w:rPr>
          <w:rFonts w:ascii="Times New Roman" w:eastAsia="Times New Roman" w:hAnsi="Times New Roman" w:cs="Times New Roman"/>
          <w:iCs/>
          <w:sz w:val="24"/>
          <w:szCs w:val="24"/>
          <w:lang w:eastAsia="bg-BG"/>
        </w:rPr>
      </w:pPr>
      <w:r w:rsidRPr="00096D31">
        <w:rPr>
          <w:rFonts w:ascii="Times New Roman" w:eastAsia="Times New Roman" w:hAnsi="Times New Roman" w:cs="Times New Roman"/>
          <w:iCs/>
          <w:sz w:val="24"/>
          <w:szCs w:val="24"/>
          <w:lang w:eastAsia="bg-BG"/>
        </w:rPr>
        <w:t>преференциален данъчен режим, а именно: ………………………………….….</w:t>
      </w:r>
    </w:p>
    <w:p w:rsidR="00096D31" w:rsidRPr="00096D31" w:rsidRDefault="00096D31" w:rsidP="00096D31">
      <w:pPr>
        <w:spacing w:after="0" w:line="360" w:lineRule="auto"/>
        <w:jc w:val="both"/>
        <w:rPr>
          <w:rFonts w:ascii="Times New Roman" w:eastAsia="Times New Roman" w:hAnsi="Times New Roman" w:cs="Times New Roman"/>
          <w:iCs/>
          <w:sz w:val="24"/>
          <w:szCs w:val="24"/>
          <w:lang w:eastAsia="bg-BG"/>
        </w:rPr>
      </w:pPr>
      <w:r w:rsidRPr="00096D31">
        <w:rPr>
          <w:rFonts w:ascii="Times New Roman" w:eastAsia="Times New Roman" w:hAnsi="Times New Roman" w:cs="Times New Roman"/>
          <w:iCs/>
          <w:sz w:val="24"/>
          <w:szCs w:val="24"/>
          <w:lang w:eastAsia="bg-BG"/>
        </w:rPr>
        <w:t xml:space="preserve"> 2. Представляваното от мен дружество е / не е свързано с лица, регистрирани в </w:t>
      </w:r>
    </w:p>
    <w:p w:rsidR="00096D31" w:rsidRPr="00096D31" w:rsidRDefault="00096D31" w:rsidP="00096D31">
      <w:pPr>
        <w:spacing w:after="0" w:line="360" w:lineRule="auto"/>
        <w:jc w:val="both"/>
        <w:rPr>
          <w:rFonts w:ascii="Times New Roman" w:eastAsia="Times New Roman" w:hAnsi="Times New Roman" w:cs="Times New Roman"/>
          <w:iCs/>
          <w:sz w:val="24"/>
          <w:szCs w:val="24"/>
          <w:lang w:eastAsia="bg-BG"/>
        </w:rPr>
      </w:pPr>
      <w:r w:rsidRPr="00096D31">
        <w:rPr>
          <w:rFonts w:ascii="Times New Roman" w:eastAsia="Times New Roman" w:hAnsi="Times New Roman" w:cs="Times New Roman"/>
          <w:i/>
          <w:iCs/>
          <w:sz w:val="24"/>
          <w:szCs w:val="24"/>
          <w:lang w:eastAsia="bg-BG"/>
        </w:rPr>
        <w:t>(ненужното се зачертава)</w:t>
      </w:r>
    </w:p>
    <w:p w:rsidR="00096D31" w:rsidRPr="00096D31" w:rsidRDefault="00096D31" w:rsidP="00096D31">
      <w:pPr>
        <w:spacing w:after="0" w:line="360" w:lineRule="auto"/>
        <w:jc w:val="both"/>
        <w:rPr>
          <w:rFonts w:ascii="Times New Roman" w:eastAsia="Times New Roman" w:hAnsi="Times New Roman" w:cs="Times New Roman"/>
          <w:iCs/>
          <w:sz w:val="24"/>
          <w:szCs w:val="24"/>
          <w:lang w:eastAsia="bg-BG"/>
        </w:rPr>
      </w:pPr>
      <w:r w:rsidRPr="00096D31">
        <w:rPr>
          <w:rFonts w:ascii="Times New Roman" w:eastAsia="Times New Roman" w:hAnsi="Times New Roman" w:cs="Times New Roman"/>
          <w:iCs/>
          <w:sz w:val="24"/>
          <w:szCs w:val="24"/>
          <w:lang w:eastAsia="bg-BG"/>
        </w:rPr>
        <w:t>юрисдикции с преференциален данъчен режим, а именно: ………………………</w:t>
      </w:r>
    </w:p>
    <w:p w:rsidR="00096D31" w:rsidRPr="00096D31" w:rsidRDefault="00096D31" w:rsidP="00096D31">
      <w:pPr>
        <w:spacing w:after="0" w:line="360" w:lineRule="auto"/>
        <w:jc w:val="both"/>
        <w:rPr>
          <w:rFonts w:ascii="Times New Roman" w:eastAsia="Times New Roman" w:hAnsi="Times New Roman" w:cs="Times New Roman"/>
          <w:iCs/>
          <w:sz w:val="24"/>
          <w:szCs w:val="24"/>
          <w:lang w:eastAsia="bg-BG"/>
        </w:rPr>
      </w:pPr>
      <w:r w:rsidRPr="00096D31">
        <w:rPr>
          <w:rFonts w:ascii="Times New Roman" w:eastAsia="Times New Roman" w:hAnsi="Times New Roman" w:cs="Times New Roman"/>
          <w:iCs/>
          <w:sz w:val="24"/>
          <w:szCs w:val="24"/>
          <w:lang w:eastAsia="bg-BG"/>
        </w:rPr>
        <w:t xml:space="preserve"> 3. Представляваното от мен дружество попада в изключението на чл. 4, т.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096D31" w:rsidRPr="00096D31" w:rsidRDefault="00096D31" w:rsidP="00096D31">
      <w:pPr>
        <w:spacing w:after="0" w:line="360" w:lineRule="auto"/>
        <w:ind w:firstLine="540"/>
        <w:jc w:val="both"/>
        <w:rPr>
          <w:rFonts w:ascii="Times New Roman" w:eastAsia="Times New Roman" w:hAnsi="Times New Roman" w:cs="Times New Roman"/>
          <w:i/>
          <w:iCs/>
          <w:sz w:val="24"/>
          <w:szCs w:val="24"/>
          <w:lang w:eastAsia="bg-BG"/>
        </w:rPr>
      </w:pPr>
      <w:r w:rsidRPr="00096D31">
        <w:rPr>
          <w:rFonts w:ascii="Times New Roman" w:eastAsia="Times New Roman" w:hAnsi="Times New Roman" w:cs="Times New Roman"/>
          <w:i/>
          <w:iCs/>
          <w:sz w:val="24"/>
          <w:szCs w:val="24"/>
          <w:u w:val="single"/>
          <w:lang w:eastAsia="bg-BG"/>
        </w:rPr>
        <w:t>Забележка</w:t>
      </w:r>
      <w:r w:rsidRPr="00096D31">
        <w:rPr>
          <w:rFonts w:ascii="Times New Roman" w:eastAsia="Times New Roman" w:hAnsi="Times New Roman" w:cs="Times New Roman"/>
          <w:i/>
          <w:iCs/>
          <w:sz w:val="24"/>
          <w:szCs w:val="24"/>
          <w:lang w:eastAsia="bg-BG"/>
        </w:rPr>
        <w:t>: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096D31" w:rsidRPr="00096D31" w:rsidRDefault="00096D31" w:rsidP="00096D31">
      <w:pPr>
        <w:spacing w:after="0" w:line="360" w:lineRule="auto"/>
        <w:ind w:firstLine="540"/>
        <w:jc w:val="both"/>
        <w:textAlignment w:val="center"/>
        <w:rPr>
          <w:rFonts w:ascii="Times New Roman" w:eastAsia="Times New Roman" w:hAnsi="Times New Roman" w:cs="Times New Roman"/>
          <w:iCs/>
          <w:sz w:val="24"/>
          <w:szCs w:val="24"/>
          <w:lang w:eastAsia="bg-BG"/>
        </w:rPr>
      </w:pPr>
      <w:r w:rsidRPr="00096D31">
        <w:rPr>
          <w:rFonts w:ascii="Times New Roman" w:eastAsia="Times New Roman" w:hAnsi="Times New Roman" w:cs="Times New Roman"/>
          <w:iCs/>
          <w:sz w:val="24"/>
          <w:szCs w:val="24"/>
          <w:lang w:eastAsia="bg-BG"/>
        </w:rPr>
        <w:t xml:space="preserve">    4.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Pr="00096D31">
        <w:rPr>
          <w:rFonts w:ascii="Times New Roman" w:eastAsia="Times New Roman" w:hAnsi="Times New Roman" w:cs="Times New Roman"/>
          <w:iCs/>
          <w:sz w:val="24"/>
          <w:szCs w:val="24"/>
          <w:lang w:eastAsia="bg-BG"/>
        </w:rPr>
        <w:t>вр</w:t>
      </w:r>
      <w:proofErr w:type="spellEnd"/>
      <w:r w:rsidRPr="00096D31">
        <w:rPr>
          <w:rFonts w:ascii="Times New Roman" w:eastAsia="Times New Roman" w:hAnsi="Times New Roman" w:cs="Times New Roman"/>
          <w:iCs/>
          <w:sz w:val="24"/>
          <w:szCs w:val="24"/>
          <w:lang w:eastAsia="bg-BG"/>
        </w:rPr>
        <w:t>. §7, ал. 2 от Заключителните разпоредби на същия.</w:t>
      </w:r>
    </w:p>
    <w:p w:rsidR="00096D31" w:rsidRPr="00096D31" w:rsidRDefault="00096D31" w:rsidP="00096D31">
      <w:pPr>
        <w:spacing w:after="0" w:line="360" w:lineRule="auto"/>
        <w:ind w:firstLine="540"/>
        <w:jc w:val="both"/>
        <w:rPr>
          <w:rFonts w:ascii="Times New Roman" w:eastAsia="Times New Roman" w:hAnsi="Times New Roman" w:cs="Times New Roman"/>
          <w:iCs/>
          <w:sz w:val="24"/>
          <w:szCs w:val="24"/>
          <w:lang w:eastAsia="bg-BG"/>
        </w:rPr>
      </w:pPr>
      <w:r w:rsidRPr="00096D31">
        <w:rPr>
          <w:rFonts w:ascii="Times New Roman" w:eastAsia="Times New Roman" w:hAnsi="Times New Roman" w:cs="Times New Roman"/>
          <w:iCs/>
          <w:sz w:val="24"/>
          <w:szCs w:val="24"/>
          <w:lang w:eastAsia="bg-BG"/>
        </w:rPr>
        <w:t>Известно ми е, че за неверни данни нося наказателна отговорност по чл. 313 от Наказателния кодекс.</w:t>
      </w:r>
    </w:p>
    <w:p w:rsidR="00096D31" w:rsidRPr="00096D31" w:rsidRDefault="00096D31" w:rsidP="00096D31">
      <w:pPr>
        <w:spacing w:after="0" w:line="360" w:lineRule="auto"/>
        <w:ind w:left="1530" w:hanging="1530"/>
        <w:rPr>
          <w:rFonts w:ascii="Times New Roman" w:eastAsia="Times New Roman" w:hAnsi="Times New Roman" w:cs="Times New Roman"/>
          <w:sz w:val="24"/>
          <w:szCs w:val="24"/>
          <w:lang w:eastAsia="bg-BG"/>
        </w:rPr>
      </w:pPr>
      <w:r w:rsidRPr="00096D31">
        <w:rPr>
          <w:rFonts w:ascii="Times New Roman" w:eastAsia="Times New Roman" w:hAnsi="Times New Roman" w:cs="Times New Roman"/>
          <w:iCs/>
          <w:sz w:val="24"/>
          <w:szCs w:val="24"/>
          <w:lang w:eastAsia="bg-BG"/>
        </w:rPr>
        <w:t xml:space="preserve">  </w:t>
      </w:r>
      <w:r w:rsidRPr="00096D31">
        <w:rPr>
          <w:rFonts w:ascii="Times New Roman" w:eastAsia="Times New Roman" w:hAnsi="Times New Roman" w:cs="Times New Roman"/>
          <w:sz w:val="24"/>
          <w:szCs w:val="24"/>
          <w:lang w:eastAsia="bg-BG"/>
        </w:rPr>
        <w:t xml:space="preserve">...................................г. </w:t>
      </w:r>
      <w:r w:rsidRPr="00096D31">
        <w:rPr>
          <w:rFonts w:ascii="Times New Roman" w:eastAsia="Times New Roman" w:hAnsi="Times New Roman" w:cs="Times New Roman"/>
          <w:sz w:val="24"/>
          <w:szCs w:val="24"/>
          <w:lang w:eastAsia="bg-BG"/>
        </w:rPr>
        <w:tab/>
      </w:r>
      <w:r w:rsidRPr="00096D31">
        <w:rPr>
          <w:rFonts w:ascii="Times New Roman" w:eastAsia="Times New Roman" w:hAnsi="Times New Roman" w:cs="Times New Roman"/>
          <w:sz w:val="24"/>
          <w:szCs w:val="24"/>
          <w:lang w:eastAsia="bg-BG"/>
        </w:rPr>
        <w:tab/>
      </w:r>
      <w:r w:rsidRPr="00096D31">
        <w:rPr>
          <w:rFonts w:ascii="Times New Roman" w:eastAsia="Times New Roman" w:hAnsi="Times New Roman" w:cs="Times New Roman"/>
          <w:sz w:val="24"/>
          <w:szCs w:val="24"/>
          <w:lang w:eastAsia="bg-BG"/>
        </w:rPr>
        <w:tab/>
      </w:r>
      <w:r w:rsidRPr="00096D31">
        <w:rPr>
          <w:rFonts w:ascii="Times New Roman" w:eastAsia="Times New Roman" w:hAnsi="Times New Roman" w:cs="Times New Roman"/>
          <w:sz w:val="24"/>
          <w:szCs w:val="24"/>
          <w:lang w:eastAsia="bg-BG"/>
        </w:rPr>
        <w:tab/>
      </w:r>
      <w:r w:rsidRPr="00096D31">
        <w:rPr>
          <w:rFonts w:ascii="Times New Roman" w:eastAsia="Times New Roman" w:hAnsi="Times New Roman" w:cs="Times New Roman"/>
          <w:sz w:val="24"/>
          <w:szCs w:val="24"/>
          <w:lang w:eastAsia="bg-BG"/>
        </w:rPr>
        <w:tab/>
        <w:t>Декларатор:…………………</w:t>
      </w:r>
    </w:p>
    <w:p w:rsidR="00096D31" w:rsidRPr="00096D31" w:rsidRDefault="00096D31" w:rsidP="00096D31">
      <w:pPr>
        <w:spacing w:after="0" w:line="360" w:lineRule="auto"/>
        <w:jc w:val="right"/>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right"/>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lastRenderedPageBreak/>
        <w:t>ОБРАЗЕЦ № 9</w:t>
      </w: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ТЕХНИЧЕСКО ПРЕДЛОЖЕНИЕ ЗА ИЗПЪЛНЕНИЕ НА ПОРЪЧКАТА</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от ................................................................................................................................</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(наименование на участника)</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и подписано...................................................................................................................</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..............................................................................................................(трите имена и ЕГН)</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в качеството му на ........................................................................................................</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(на длъжност)</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с ЕИК/БУЛСТАТ/ЕГН/друга индивидуализация на участника или подизпълнителя (когато е приложимо):..................................................................................................................</w:t>
      </w: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ind w:left="720" w:hanging="11"/>
        <w:jc w:val="center"/>
        <w:rPr>
          <w:rFonts w:ascii="Times New Roman" w:eastAsia="Times New Roman" w:hAnsi="Times New Roman" w:cs="Times New Roman"/>
          <w:sz w:val="24"/>
          <w:szCs w:val="24"/>
        </w:rPr>
      </w:pPr>
      <w:r w:rsidRPr="00096D31">
        <w:rPr>
          <w:rFonts w:ascii="Times New Roman" w:eastAsia="SimSun" w:hAnsi="Times New Roman" w:cs="Times New Roman"/>
          <w:b/>
          <w:noProof/>
          <w:sz w:val="24"/>
          <w:szCs w:val="24"/>
          <w:lang w:eastAsia="bg-BG"/>
        </w:rPr>
        <w:t xml:space="preserve">Относно: </w:t>
      </w:r>
      <w:r w:rsidRPr="00096D31">
        <w:rPr>
          <w:rFonts w:ascii="Times New Roman" w:eastAsia="Times New Roman" w:hAnsi="Times New Roman" w:cs="Times New Roman"/>
          <w:sz w:val="24"/>
          <w:szCs w:val="24"/>
        </w:rPr>
        <w:t>открита процедура за възлагане на обществена поръчка с предмет:</w:t>
      </w:r>
    </w:p>
    <w:p w:rsidR="00096D31" w:rsidRPr="00096D31" w:rsidRDefault="00096D31" w:rsidP="00096D31">
      <w:pPr>
        <w:spacing w:after="0" w:line="360" w:lineRule="auto"/>
        <w:ind w:right="-108"/>
        <w:jc w:val="center"/>
        <w:outlineLvl w:val="0"/>
        <w:rPr>
          <w:rFonts w:ascii="Times New Roman" w:eastAsia="SimSun" w:hAnsi="Times New Roman" w:cs="Times New Roman"/>
          <w:noProof/>
          <w:sz w:val="24"/>
          <w:szCs w:val="24"/>
          <w:lang w:eastAsia="bg-BG"/>
        </w:rPr>
      </w:pPr>
      <w:r w:rsidRPr="00096D31">
        <w:rPr>
          <w:rFonts w:ascii="Times New Roman" w:eastAsia="SimSun" w:hAnsi="Times New Roman" w:cs="Times New Roman"/>
          <w:bCs/>
          <w:noProof/>
          <w:sz w:val="24"/>
          <w:szCs w:val="24"/>
          <w:lang w:eastAsia="bg-BG"/>
        </w:rPr>
        <w:t>,,ИЗБОР НА ОПЕРАТОР ЗА ПРЕДОСТАВЯНЕ НА ЕЛЕКТРОННА СЪОБЩИТЕЛНА УСЛУГА ЧРЕЗ ОБЩЕСТВЕНА ЕЛЕКТРОННА МОБИЛНА МРЕЖА ПО СТАНДАРТА GSM</w:t>
      </w:r>
      <w:r w:rsidRPr="00096D31">
        <w:rPr>
          <w:rFonts w:ascii="Times New Roman" w:eastAsia="SimSun" w:hAnsi="Times New Roman" w:cs="Times New Roman"/>
          <w:bCs/>
          <w:noProof/>
          <w:sz w:val="24"/>
          <w:szCs w:val="24"/>
          <w:lang w:val="ru-RU" w:eastAsia="bg-BG"/>
        </w:rPr>
        <w:t>/</w:t>
      </w:r>
      <w:r w:rsidRPr="00096D31">
        <w:rPr>
          <w:rFonts w:ascii="Times New Roman" w:eastAsia="SimSun" w:hAnsi="Times New Roman" w:cs="Times New Roman"/>
          <w:bCs/>
          <w:noProof/>
          <w:sz w:val="24"/>
          <w:szCs w:val="24"/>
          <w:lang w:val="en-US" w:eastAsia="bg-BG"/>
        </w:rPr>
        <w:t>UMTS</w:t>
      </w:r>
      <w:r w:rsidRPr="00096D31">
        <w:rPr>
          <w:rFonts w:ascii="Times New Roman" w:eastAsia="SimSun" w:hAnsi="Times New Roman" w:cs="Times New Roman"/>
          <w:bCs/>
          <w:noProof/>
          <w:sz w:val="24"/>
          <w:szCs w:val="24"/>
          <w:lang w:eastAsia="bg-BG"/>
        </w:rPr>
        <w:t>/</w:t>
      </w:r>
      <w:r w:rsidRPr="00096D31">
        <w:rPr>
          <w:rFonts w:ascii="Times New Roman" w:eastAsia="SimSun" w:hAnsi="Times New Roman" w:cs="Times New Roman"/>
          <w:bCs/>
          <w:noProof/>
          <w:sz w:val="24"/>
          <w:szCs w:val="24"/>
          <w:lang w:val="en-US" w:eastAsia="bg-BG"/>
        </w:rPr>
        <w:t>LTE</w:t>
      </w:r>
      <w:r w:rsidRPr="00096D31">
        <w:rPr>
          <w:rFonts w:ascii="Times New Roman" w:eastAsia="SimSun" w:hAnsi="Times New Roman" w:cs="Times New Roman"/>
          <w:bCs/>
          <w:noProof/>
          <w:sz w:val="24"/>
          <w:szCs w:val="24"/>
          <w:lang w:val="ru-RU" w:eastAsia="bg-BG"/>
        </w:rPr>
        <w:t xml:space="preserve"> </w:t>
      </w:r>
      <w:r w:rsidRPr="00096D31">
        <w:rPr>
          <w:rFonts w:ascii="Times New Roman" w:eastAsia="SimSun" w:hAnsi="Times New Roman" w:cs="Times New Roman"/>
          <w:bCs/>
          <w:noProof/>
          <w:sz w:val="24"/>
          <w:szCs w:val="24"/>
          <w:lang w:eastAsia="bg-BG"/>
        </w:rPr>
        <w:t>ЗА НУЖДИТЕ НА ИЗПЪЛНИТЕЛНА АГЕНЦИЯ ПО ГОРИТЕ</w:t>
      </w:r>
      <w:r w:rsidRPr="00096D31">
        <w:rPr>
          <w:rFonts w:ascii="Times New Roman" w:eastAsia="SimSun" w:hAnsi="Times New Roman" w:cs="Times New Roman"/>
          <w:bCs/>
          <w:noProof/>
          <w:sz w:val="24"/>
          <w:szCs w:val="24"/>
          <w:lang w:val="en-US" w:eastAsia="bg-BG"/>
        </w:rPr>
        <w:t xml:space="preserve"> </w:t>
      </w:r>
      <w:r w:rsidRPr="00096D31">
        <w:rPr>
          <w:rFonts w:ascii="Times New Roman" w:eastAsia="SimSun" w:hAnsi="Times New Roman" w:cs="Times New Roman"/>
          <w:bCs/>
          <w:noProof/>
          <w:sz w:val="24"/>
          <w:szCs w:val="24"/>
          <w:lang w:eastAsia="bg-BG"/>
        </w:rPr>
        <w:t>И НЕЙНИТЕ СТРУКТУРИ”</w:t>
      </w: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 xml:space="preserve">       Във връзка с обявената от Вас процедура за възлагане на горепосочената обществена поръчка и при условията за изпълнение, прави следното техническо предложение за изпълнение на поръчката:</w:t>
      </w: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 xml:space="preserve">        </w:t>
      </w:r>
      <w:r w:rsidRPr="00096D31">
        <w:rPr>
          <w:rFonts w:ascii="Times New Roman" w:eastAsia="Times New Roman" w:hAnsi="Times New Roman" w:cs="Times New Roman"/>
          <w:noProof/>
          <w:sz w:val="24"/>
          <w:szCs w:val="24"/>
          <w:lang w:eastAsia="bg-BG"/>
        </w:rPr>
        <w:t xml:space="preserve">Ще осигурим цифрови мобилни телефонни услуги по </w:t>
      </w:r>
      <w:r w:rsidRPr="00096D31">
        <w:rPr>
          <w:rFonts w:ascii="Times New Roman" w:eastAsia="Times New Roman" w:hAnsi="Times New Roman" w:cs="Times New Roman"/>
          <w:b/>
          <w:noProof/>
          <w:sz w:val="24"/>
          <w:szCs w:val="24"/>
          <w:lang w:eastAsia="bg-BG"/>
        </w:rPr>
        <w:t>стандарт GSM/UMTS/</w:t>
      </w:r>
      <w:r w:rsidRPr="00096D31">
        <w:rPr>
          <w:rFonts w:ascii="Times New Roman" w:eastAsia="Times New Roman" w:hAnsi="Times New Roman" w:cs="Times New Roman"/>
          <w:b/>
          <w:noProof/>
          <w:sz w:val="24"/>
          <w:szCs w:val="24"/>
          <w:lang w:val="en-US" w:eastAsia="bg-BG"/>
        </w:rPr>
        <w:t>LTE</w:t>
      </w:r>
      <w:r w:rsidRPr="00096D31">
        <w:rPr>
          <w:rFonts w:ascii="Times New Roman" w:eastAsia="Times New Roman" w:hAnsi="Times New Roman" w:cs="Times New Roman"/>
          <w:b/>
          <w:noProof/>
          <w:sz w:val="24"/>
          <w:szCs w:val="24"/>
          <w:lang w:eastAsia="bg-BG"/>
        </w:rPr>
        <w:t xml:space="preserve"> </w:t>
      </w:r>
      <w:r w:rsidRPr="00096D31">
        <w:rPr>
          <w:rFonts w:ascii="Times New Roman" w:eastAsia="Times New Roman" w:hAnsi="Times New Roman" w:cs="Times New Roman"/>
          <w:noProof/>
          <w:sz w:val="24"/>
          <w:szCs w:val="24"/>
          <w:lang w:eastAsia="bg-BG"/>
        </w:rPr>
        <w:t>и свързани специализирани услуги по ползването на обществени електронни мобилни мрежи</w:t>
      </w:r>
      <w:r w:rsidRPr="00096D31">
        <w:rPr>
          <w:rFonts w:ascii="Times New Roman" w:eastAsia="Times New Roman" w:hAnsi="Times New Roman" w:cs="Times New Roman"/>
          <w:bCs/>
          <w:noProof/>
          <w:sz w:val="24"/>
          <w:szCs w:val="24"/>
          <w:lang w:eastAsia="bg-BG"/>
        </w:rPr>
        <w:t xml:space="preserve"> </w:t>
      </w:r>
      <w:r w:rsidRPr="00096D31">
        <w:rPr>
          <w:rFonts w:ascii="Times New Roman" w:eastAsia="Times New Roman" w:hAnsi="Times New Roman" w:cs="Times New Roman"/>
          <w:noProof/>
          <w:sz w:val="24"/>
          <w:szCs w:val="24"/>
          <w:lang w:eastAsia="bg-BG"/>
        </w:rPr>
        <w:t xml:space="preserve">на територията на Република България и чужбина, както следва: </w:t>
      </w:r>
    </w:p>
    <w:p w:rsidR="00096D31" w:rsidRPr="00096D31" w:rsidRDefault="00096D31" w:rsidP="00096D31">
      <w:pPr>
        <w:numPr>
          <w:ilvl w:val="1"/>
          <w:numId w:val="20"/>
        </w:numPr>
        <w:tabs>
          <w:tab w:val="left" w:pos="1134"/>
        </w:tabs>
        <w:spacing w:after="0" w:line="360" w:lineRule="auto"/>
        <w:ind w:firstLine="1134"/>
        <w:contextualSpacing/>
        <w:jc w:val="both"/>
        <w:rPr>
          <w:rFonts w:ascii="Times New Roman" w:eastAsia="Times New Roman" w:hAnsi="Times New Roman" w:cs="Times New Roman"/>
          <w:noProof/>
          <w:sz w:val="24"/>
          <w:szCs w:val="24"/>
          <w:lang w:val="x-none" w:eastAsia="x-none"/>
        </w:rPr>
      </w:pPr>
      <w:r w:rsidRPr="00096D31">
        <w:rPr>
          <w:rFonts w:ascii="Times New Roman" w:eastAsia="Times New Roman" w:hAnsi="Times New Roman" w:cs="Times New Roman"/>
          <w:noProof/>
          <w:sz w:val="24"/>
          <w:szCs w:val="24"/>
          <w:lang w:val="x-none" w:eastAsia="x-none"/>
        </w:rPr>
        <w:t xml:space="preserve">Провеждане на разговори между абонати в група. </w:t>
      </w:r>
    </w:p>
    <w:p w:rsidR="00096D31" w:rsidRPr="00096D31" w:rsidRDefault="00096D31" w:rsidP="00096D31">
      <w:pPr>
        <w:numPr>
          <w:ilvl w:val="1"/>
          <w:numId w:val="20"/>
        </w:numPr>
        <w:tabs>
          <w:tab w:val="left" w:pos="1134"/>
        </w:tabs>
        <w:spacing w:after="0" w:line="360" w:lineRule="auto"/>
        <w:ind w:firstLine="1134"/>
        <w:contextualSpacing/>
        <w:jc w:val="both"/>
        <w:rPr>
          <w:rFonts w:ascii="Times New Roman" w:eastAsia="Times New Roman" w:hAnsi="Times New Roman" w:cs="Times New Roman"/>
          <w:noProof/>
          <w:sz w:val="24"/>
          <w:szCs w:val="24"/>
          <w:lang w:val="x-none" w:eastAsia="x-none"/>
        </w:rPr>
      </w:pPr>
      <w:r w:rsidRPr="00096D31">
        <w:rPr>
          <w:rFonts w:ascii="Times New Roman" w:eastAsia="Times New Roman" w:hAnsi="Times New Roman" w:cs="Times New Roman"/>
          <w:noProof/>
          <w:sz w:val="24"/>
          <w:szCs w:val="24"/>
          <w:lang w:val="x-none" w:eastAsia="x-none"/>
        </w:rPr>
        <w:t xml:space="preserve">Провеждане на разговори в мрежата на доставчика. </w:t>
      </w:r>
    </w:p>
    <w:p w:rsidR="00096D31" w:rsidRPr="00096D31" w:rsidRDefault="00096D31" w:rsidP="00096D31">
      <w:pPr>
        <w:numPr>
          <w:ilvl w:val="1"/>
          <w:numId w:val="20"/>
        </w:numPr>
        <w:tabs>
          <w:tab w:val="left" w:pos="1134"/>
        </w:tabs>
        <w:spacing w:after="0" w:line="360" w:lineRule="auto"/>
        <w:ind w:firstLine="1134"/>
        <w:contextualSpacing/>
        <w:jc w:val="both"/>
        <w:rPr>
          <w:rFonts w:ascii="Times New Roman" w:eastAsia="Times New Roman" w:hAnsi="Times New Roman" w:cs="Times New Roman"/>
          <w:noProof/>
          <w:sz w:val="24"/>
          <w:szCs w:val="24"/>
          <w:lang w:val="x-none" w:eastAsia="x-none"/>
        </w:rPr>
      </w:pPr>
      <w:r w:rsidRPr="00096D31">
        <w:rPr>
          <w:rFonts w:ascii="Times New Roman" w:eastAsia="Times New Roman" w:hAnsi="Times New Roman" w:cs="Times New Roman"/>
          <w:noProof/>
          <w:sz w:val="24"/>
          <w:szCs w:val="24"/>
          <w:lang w:val="x-none" w:eastAsia="x-none"/>
        </w:rPr>
        <w:t>Провеждане на разговори с потребители на други доставчици на мобилни услуги.</w:t>
      </w:r>
    </w:p>
    <w:p w:rsidR="00096D31" w:rsidRPr="00096D31" w:rsidRDefault="00096D31" w:rsidP="00096D31">
      <w:pPr>
        <w:numPr>
          <w:ilvl w:val="1"/>
          <w:numId w:val="20"/>
        </w:numPr>
        <w:tabs>
          <w:tab w:val="left" w:pos="1134"/>
        </w:tabs>
        <w:spacing w:after="0" w:line="360" w:lineRule="auto"/>
        <w:ind w:firstLine="1134"/>
        <w:contextualSpacing/>
        <w:jc w:val="both"/>
        <w:rPr>
          <w:rFonts w:ascii="Times New Roman" w:eastAsia="Times New Roman" w:hAnsi="Times New Roman" w:cs="Times New Roman"/>
          <w:noProof/>
          <w:sz w:val="24"/>
          <w:szCs w:val="24"/>
          <w:lang w:val="x-none" w:eastAsia="x-none"/>
        </w:rPr>
      </w:pPr>
      <w:r w:rsidRPr="00096D31">
        <w:rPr>
          <w:rFonts w:ascii="Times New Roman" w:eastAsia="Times New Roman" w:hAnsi="Times New Roman" w:cs="Times New Roman"/>
          <w:noProof/>
          <w:sz w:val="24"/>
          <w:szCs w:val="24"/>
          <w:lang w:val="x-none" w:eastAsia="x-none"/>
        </w:rPr>
        <w:t xml:space="preserve">Провеждане на разговори с потребители на доставчици на фиксирани услуги. </w:t>
      </w:r>
    </w:p>
    <w:p w:rsidR="00096D31" w:rsidRPr="00096D31" w:rsidRDefault="00096D31" w:rsidP="00096D31">
      <w:pPr>
        <w:numPr>
          <w:ilvl w:val="1"/>
          <w:numId w:val="20"/>
        </w:numPr>
        <w:tabs>
          <w:tab w:val="left" w:pos="0"/>
          <w:tab w:val="left" w:pos="1134"/>
        </w:tabs>
        <w:spacing w:after="0" w:line="360" w:lineRule="auto"/>
        <w:ind w:firstLine="1134"/>
        <w:contextualSpacing/>
        <w:jc w:val="both"/>
        <w:rPr>
          <w:rFonts w:ascii="Times New Roman" w:eastAsia="Times New Roman" w:hAnsi="Times New Roman" w:cs="Times New Roman"/>
          <w:noProof/>
          <w:sz w:val="24"/>
          <w:szCs w:val="24"/>
          <w:lang w:val="x-none" w:eastAsia="x-none"/>
        </w:rPr>
      </w:pPr>
      <w:r w:rsidRPr="00096D31">
        <w:rPr>
          <w:rFonts w:ascii="Times New Roman" w:eastAsia="Times New Roman" w:hAnsi="Times New Roman" w:cs="Times New Roman"/>
          <w:noProof/>
          <w:sz w:val="24"/>
          <w:szCs w:val="24"/>
          <w:lang w:val="x-none" w:eastAsia="x-none"/>
        </w:rPr>
        <w:t xml:space="preserve">Провеждане на международни разговори с мобилни и фиксирани услуги (по международни зони). </w:t>
      </w:r>
    </w:p>
    <w:p w:rsidR="00096D31" w:rsidRPr="00096D31" w:rsidRDefault="00096D31" w:rsidP="00096D31">
      <w:pPr>
        <w:numPr>
          <w:ilvl w:val="1"/>
          <w:numId w:val="20"/>
        </w:numPr>
        <w:tabs>
          <w:tab w:val="left" w:pos="1134"/>
        </w:tabs>
        <w:spacing w:after="0" w:line="360" w:lineRule="auto"/>
        <w:ind w:firstLine="1134"/>
        <w:contextualSpacing/>
        <w:jc w:val="both"/>
        <w:rPr>
          <w:rFonts w:ascii="Times New Roman" w:eastAsia="Times New Roman" w:hAnsi="Times New Roman" w:cs="Times New Roman"/>
          <w:noProof/>
          <w:sz w:val="24"/>
          <w:szCs w:val="24"/>
          <w:lang w:val="x-none" w:eastAsia="x-none"/>
        </w:rPr>
      </w:pPr>
      <w:r w:rsidRPr="00096D31">
        <w:rPr>
          <w:rFonts w:ascii="Times New Roman" w:eastAsia="Times New Roman" w:hAnsi="Times New Roman" w:cs="Times New Roman"/>
          <w:noProof/>
          <w:sz w:val="24"/>
          <w:szCs w:val="24"/>
          <w:lang w:val="x-none" w:eastAsia="x-none"/>
        </w:rPr>
        <w:lastRenderedPageBreak/>
        <w:t>Провеждане на разговори в роуминг.</w:t>
      </w:r>
    </w:p>
    <w:p w:rsidR="00096D31" w:rsidRPr="00096D31" w:rsidRDefault="00096D31" w:rsidP="00096D31">
      <w:pPr>
        <w:numPr>
          <w:ilvl w:val="1"/>
          <w:numId w:val="20"/>
        </w:numPr>
        <w:tabs>
          <w:tab w:val="left" w:pos="1134"/>
        </w:tabs>
        <w:spacing w:after="0" w:line="360" w:lineRule="auto"/>
        <w:ind w:firstLine="1134"/>
        <w:contextualSpacing/>
        <w:jc w:val="both"/>
        <w:rPr>
          <w:rFonts w:ascii="Times New Roman" w:eastAsia="Times New Roman" w:hAnsi="Times New Roman" w:cs="Times New Roman"/>
          <w:noProof/>
          <w:sz w:val="24"/>
          <w:szCs w:val="24"/>
          <w:lang w:val="x-none" w:eastAsia="x-none"/>
        </w:rPr>
      </w:pPr>
      <w:r w:rsidRPr="00096D31">
        <w:rPr>
          <w:rFonts w:ascii="Times New Roman" w:eastAsia="Times New Roman" w:hAnsi="Times New Roman" w:cs="Times New Roman"/>
          <w:noProof/>
          <w:sz w:val="24"/>
          <w:szCs w:val="24"/>
          <w:lang w:val="x-none" w:eastAsia="x-none"/>
        </w:rPr>
        <w:t>Услуга за кратки съобщения /SMS/.</w:t>
      </w:r>
    </w:p>
    <w:p w:rsidR="00096D31" w:rsidRPr="00096D31" w:rsidRDefault="00096D31" w:rsidP="00096D31">
      <w:pPr>
        <w:numPr>
          <w:ilvl w:val="1"/>
          <w:numId w:val="20"/>
        </w:numPr>
        <w:tabs>
          <w:tab w:val="left" w:pos="0"/>
          <w:tab w:val="left" w:pos="1134"/>
        </w:tabs>
        <w:spacing w:after="0" w:line="360" w:lineRule="auto"/>
        <w:ind w:firstLine="1134"/>
        <w:contextualSpacing/>
        <w:jc w:val="both"/>
        <w:rPr>
          <w:rFonts w:ascii="Times New Roman" w:eastAsia="Times New Roman" w:hAnsi="Times New Roman" w:cs="Times New Roman"/>
          <w:noProof/>
          <w:sz w:val="24"/>
          <w:szCs w:val="24"/>
          <w:lang w:val="x-none" w:eastAsia="x-none"/>
        </w:rPr>
      </w:pPr>
      <w:r w:rsidRPr="00096D31">
        <w:rPr>
          <w:rFonts w:ascii="Times New Roman" w:eastAsia="Times New Roman" w:hAnsi="Times New Roman" w:cs="Times New Roman"/>
          <w:noProof/>
          <w:sz w:val="24"/>
          <w:szCs w:val="24"/>
          <w:lang w:val="en-US" w:eastAsia="x-none"/>
        </w:rPr>
        <w:t>O</w:t>
      </w:r>
      <w:r w:rsidRPr="00096D31">
        <w:rPr>
          <w:rFonts w:ascii="Times New Roman" w:eastAsia="Times New Roman" w:hAnsi="Times New Roman" w:cs="Times New Roman"/>
          <w:noProof/>
          <w:sz w:val="24"/>
          <w:szCs w:val="24"/>
          <w:lang w:val="x-none" w:eastAsia="x-none"/>
        </w:rPr>
        <w:t xml:space="preserve">сигуряване на високоскоростен мобилен интернет достъп, чрез </w:t>
      </w:r>
      <w:r w:rsidRPr="00096D31">
        <w:rPr>
          <w:rFonts w:ascii="Times New Roman" w:eastAsia="Times New Roman" w:hAnsi="Times New Roman" w:cs="Times New Roman"/>
          <w:noProof/>
          <w:sz w:val="24"/>
          <w:szCs w:val="24"/>
          <w:lang w:val="en-US" w:eastAsia="x-none"/>
        </w:rPr>
        <w:t xml:space="preserve">4G, </w:t>
      </w:r>
      <w:r w:rsidRPr="00096D31">
        <w:rPr>
          <w:rFonts w:ascii="Times New Roman" w:eastAsia="Times New Roman" w:hAnsi="Times New Roman" w:cs="Times New Roman"/>
          <w:noProof/>
          <w:sz w:val="24"/>
          <w:szCs w:val="24"/>
          <w:lang w:val="x-none" w:eastAsia="x-none"/>
        </w:rPr>
        <w:t>3G и/или технологии UMTS и HSDPA/HSUPA.</w:t>
      </w:r>
    </w:p>
    <w:p w:rsidR="00096D31" w:rsidRPr="00096D31" w:rsidRDefault="00096D31" w:rsidP="00096D31">
      <w:pPr>
        <w:numPr>
          <w:ilvl w:val="1"/>
          <w:numId w:val="20"/>
        </w:numPr>
        <w:tabs>
          <w:tab w:val="left" w:pos="0"/>
          <w:tab w:val="left" w:pos="1134"/>
        </w:tabs>
        <w:spacing w:after="0" w:line="360" w:lineRule="auto"/>
        <w:ind w:firstLine="1134"/>
        <w:contextualSpacing/>
        <w:jc w:val="both"/>
        <w:rPr>
          <w:rFonts w:ascii="Times New Roman" w:eastAsia="Times New Roman" w:hAnsi="Times New Roman" w:cs="Times New Roman"/>
          <w:noProof/>
          <w:sz w:val="24"/>
          <w:szCs w:val="24"/>
          <w:lang w:val="x-none" w:eastAsia="x-none"/>
        </w:rPr>
      </w:pPr>
      <w:r w:rsidRPr="00096D31">
        <w:rPr>
          <w:rFonts w:ascii="Times New Roman" w:eastAsia="Times New Roman" w:hAnsi="Times New Roman" w:cs="Times New Roman"/>
          <w:noProof/>
          <w:sz w:val="24"/>
          <w:szCs w:val="24"/>
          <w:lang w:val="x-none" w:eastAsia="x-none"/>
        </w:rPr>
        <w:t>Безплатна регистрация на всички SIM карти за роуминг и гласова връзка.</w:t>
      </w:r>
    </w:p>
    <w:p w:rsidR="00096D31" w:rsidRPr="00096D31" w:rsidRDefault="00096D31" w:rsidP="00096D31">
      <w:pPr>
        <w:numPr>
          <w:ilvl w:val="1"/>
          <w:numId w:val="20"/>
        </w:numPr>
        <w:tabs>
          <w:tab w:val="left" w:pos="0"/>
          <w:tab w:val="left" w:pos="1134"/>
        </w:tabs>
        <w:spacing w:after="0" w:line="360" w:lineRule="auto"/>
        <w:ind w:firstLine="1134"/>
        <w:contextualSpacing/>
        <w:jc w:val="both"/>
        <w:rPr>
          <w:rFonts w:ascii="Times New Roman" w:eastAsia="Times New Roman" w:hAnsi="Times New Roman" w:cs="Times New Roman"/>
          <w:noProof/>
          <w:sz w:val="24"/>
          <w:szCs w:val="24"/>
          <w:lang w:val="x-none" w:eastAsia="x-none"/>
        </w:rPr>
      </w:pPr>
      <w:r w:rsidRPr="00096D31">
        <w:rPr>
          <w:rFonts w:ascii="Times New Roman" w:eastAsia="Times New Roman" w:hAnsi="Times New Roman" w:cs="Times New Roman"/>
          <w:noProof/>
          <w:sz w:val="24"/>
          <w:szCs w:val="24"/>
          <w:lang w:val="x-none" w:eastAsia="x-none"/>
        </w:rPr>
        <w:t>Доставка на SIM карти за включване на нови абонати към мрежата – безплатно.</w:t>
      </w:r>
    </w:p>
    <w:p w:rsidR="00096D31" w:rsidRPr="00096D31" w:rsidRDefault="00096D31" w:rsidP="00096D31">
      <w:pPr>
        <w:numPr>
          <w:ilvl w:val="1"/>
          <w:numId w:val="20"/>
        </w:numPr>
        <w:tabs>
          <w:tab w:val="left" w:pos="1134"/>
        </w:tabs>
        <w:spacing w:after="0" w:line="360" w:lineRule="auto"/>
        <w:ind w:firstLine="1134"/>
        <w:contextualSpacing/>
        <w:rPr>
          <w:rFonts w:ascii="Times New Roman" w:eastAsia="Times New Roman" w:hAnsi="Times New Roman" w:cs="Times New Roman"/>
          <w:noProof/>
          <w:sz w:val="24"/>
          <w:szCs w:val="24"/>
          <w:lang w:val="x-none" w:eastAsia="x-none"/>
        </w:rPr>
      </w:pPr>
      <w:r w:rsidRPr="00096D31">
        <w:rPr>
          <w:rFonts w:ascii="Times New Roman" w:eastAsia="Times New Roman" w:hAnsi="Times New Roman" w:cs="Times New Roman"/>
          <w:noProof/>
          <w:sz w:val="24"/>
          <w:szCs w:val="24"/>
          <w:lang w:val="x-none" w:eastAsia="x-none"/>
        </w:rPr>
        <w:t>Дубликат на открадната или загубена карта – безплатно.</w:t>
      </w:r>
    </w:p>
    <w:p w:rsidR="00096D31" w:rsidRPr="00096D31" w:rsidRDefault="00096D31" w:rsidP="00096D31">
      <w:pPr>
        <w:numPr>
          <w:ilvl w:val="1"/>
          <w:numId w:val="20"/>
        </w:numPr>
        <w:tabs>
          <w:tab w:val="left" w:pos="1134"/>
        </w:tabs>
        <w:spacing w:after="0" w:line="360" w:lineRule="auto"/>
        <w:ind w:firstLine="1134"/>
        <w:contextualSpacing/>
        <w:jc w:val="both"/>
        <w:rPr>
          <w:rFonts w:ascii="Times New Roman" w:eastAsia="Times New Roman" w:hAnsi="Times New Roman" w:cs="Times New Roman"/>
          <w:noProof/>
          <w:sz w:val="24"/>
          <w:szCs w:val="24"/>
          <w:lang w:val="x-none" w:eastAsia="bg-BG"/>
        </w:rPr>
      </w:pPr>
      <w:r w:rsidRPr="00096D31">
        <w:rPr>
          <w:rFonts w:ascii="Times New Roman" w:eastAsia="Times New Roman" w:hAnsi="Times New Roman" w:cs="Times New Roman"/>
          <w:noProof/>
          <w:sz w:val="24"/>
          <w:szCs w:val="24"/>
          <w:lang w:val="x-none" w:eastAsia="bg-BG"/>
        </w:rPr>
        <w:t>Осигуряване по заявка на Възложителя прехвърляне и преносимост на мобилни номера</w:t>
      </w:r>
      <w:r w:rsidRPr="00096D31">
        <w:rPr>
          <w:rFonts w:ascii="Times New Roman" w:eastAsia="Times New Roman" w:hAnsi="Times New Roman" w:cs="Times New Roman"/>
          <w:noProof/>
          <w:sz w:val="24"/>
          <w:szCs w:val="24"/>
          <w:lang w:val="en-US" w:eastAsia="bg-BG"/>
        </w:rPr>
        <w:t xml:space="preserve"> – </w:t>
      </w:r>
      <w:r w:rsidRPr="00096D31">
        <w:rPr>
          <w:rFonts w:ascii="Times New Roman" w:eastAsia="Times New Roman" w:hAnsi="Times New Roman" w:cs="Times New Roman"/>
          <w:noProof/>
          <w:sz w:val="24"/>
          <w:szCs w:val="24"/>
          <w:lang w:eastAsia="bg-BG"/>
        </w:rPr>
        <w:t>безплатно</w:t>
      </w:r>
      <w:r w:rsidRPr="00096D31">
        <w:rPr>
          <w:rFonts w:ascii="Times New Roman" w:eastAsia="Times New Roman" w:hAnsi="Times New Roman" w:cs="Times New Roman"/>
          <w:noProof/>
          <w:sz w:val="24"/>
          <w:szCs w:val="24"/>
          <w:lang w:val="x-none" w:eastAsia="bg-BG"/>
        </w:rPr>
        <w:t>.</w:t>
      </w:r>
    </w:p>
    <w:p w:rsidR="00096D31" w:rsidRPr="00096D31" w:rsidRDefault="00096D31" w:rsidP="00096D31">
      <w:pPr>
        <w:numPr>
          <w:ilvl w:val="1"/>
          <w:numId w:val="20"/>
        </w:numPr>
        <w:tabs>
          <w:tab w:val="left" w:pos="1134"/>
        </w:tabs>
        <w:spacing w:after="0" w:line="360" w:lineRule="auto"/>
        <w:ind w:firstLine="1134"/>
        <w:contextualSpacing/>
        <w:jc w:val="both"/>
        <w:rPr>
          <w:rFonts w:ascii="Times New Roman" w:eastAsia="Times New Roman" w:hAnsi="Times New Roman" w:cs="Times New Roman"/>
          <w:noProof/>
          <w:sz w:val="24"/>
          <w:szCs w:val="24"/>
          <w:lang w:val="x-none" w:eastAsia="x-none"/>
        </w:rPr>
      </w:pPr>
      <w:r w:rsidRPr="00096D31">
        <w:rPr>
          <w:rFonts w:ascii="Times New Roman" w:eastAsia="Times New Roman" w:hAnsi="Times New Roman" w:cs="Times New Roman"/>
          <w:noProof/>
          <w:sz w:val="24"/>
          <w:szCs w:val="24"/>
          <w:lang w:val="x-none" w:eastAsia="x-none"/>
        </w:rPr>
        <w:t xml:space="preserve">Получаване на подробно извлечение за посочена от Възложителя </w:t>
      </w:r>
      <w:r w:rsidRPr="00096D31">
        <w:rPr>
          <w:rFonts w:ascii="Times New Roman" w:eastAsia="Times New Roman" w:hAnsi="Times New Roman" w:cs="Times New Roman"/>
          <w:noProof/>
          <w:sz w:val="24"/>
          <w:szCs w:val="24"/>
          <w:lang w:val="en-US" w:eastAsia="x-none"/>
        </w:rPr>
        <w:t>SIM</w:t>
      </w:r>
      <w:r w:rsidRPr="00096D31">
        <w:rPr>
          <w:rFonts w:ascii="Times New Roman" w:eastAsia="Times New Roman" w:hAnsi="Times New Roman" w:cs="Times New Roman"/>
          <w:noProof/>
          <w:sz w:val="24"/>
          <w:szCs w:val="24"/>
          <w:lang w:val="x-none" w:eastAsia="x-none"/>
        </w:rPr>
        <w:t xml:space="preserve"> карта и период за ползваните услуги</w:t>
      </w:r>
      <w:r w:rsidRPr="00096D31">
        <w:rPr>
          <w:rFonts w:ascii="Times New Roman" w:eastAsia="Times New Roman" w:hAnsi="Times New Roman" w:cs="Times New Roman"/>
          <w:noProof/>
          <w:sz w:val="24"/>
          <w:szCs w:val="24"/>
          <w:lang w:eastAsia="x-none"/>
        </w:rPr>
        <w:t xml:space="preserve"> – безплатно</w:t>
      </w:r>
      <w:r w:rsidRPr="00096D31">
        <w:rPr>
          <w:rFonts w:ascii="Times New Roman" w:eastAsia="Times New Roman" w:hAnsi="Times New Roman" w:cs="Times New Roman"/>
          <w:noProof/>
          <w:sz w:val="24"/>
          <w:szCs w:val="24"/>
          <w:lang w:val="x-none" w:eastAsia="x-none"/>
        </w:rPr>
        <w:t>.</w:t>
      </w:r>
    </w:p>
    <w:p w:rsidR="00096D31" w:rsidRPr="00096D31" w:rsidRDefault="00096D31" w:rsidP="00096D31">
      <w:pPr>
        <w:widowControl w:val="0"/>
        <w:numPr>
          <w:ilvl w:val="1"/>
          <w:numId w:val="20"/>
        </w:numPr>
        <w:shd w:val="clear" w:color="auto" w:fill="FFFFFF"/>
        <w:tabs>
          <w:tab w:val="left" w:pos="1134"/>
        </w:tabs>
        <w:autoSpaceDE w:val="0"/>
        <w:autoSpaceDN w:val="0"/>
        <w:adjustRightInd w:val="0"/>
        <w:spacing w:after="0" w:line="360" w:lineRule="auto"/>
        <w:ind w:firstLine="1134"/>
        <w:contextualSpacing/>
        <w:jc w:val="both"/>
        <w:rPr>
          <w:rFonts w:ascii="Times New Roman" w:eastAsia="Calibri" w:hAnsi="Times New Roman" w:cs="Times New Roman"/>
          <w:noProof/>
          <w:sz w:val="24"/>
          <w:szCs w:val="24"/>
          <w:lang w:val="x-none" w:eastAsia="x-none"/>
        </w:rPr>
      </w:pPr>
      <w:r w:rsidRPr="00096D31">
        <w:rPr>
          <w:rFonts w:ascii="Times New Roman" w:eastAsia="SimSun" w:hAnsi="Times New Roman" w:cs="Times New Roman"/>
          <w:noProof/>
          <w:sz w:val="24"/>
          <w:szCs w:val="24"/>
          <w:lang w:val="x-none" w:eastAsia="x-none"/>
        </w:rPr>
        <w:t>Спиране на мобилен номер, със запазване на номера без заплащане на такси, неустойки и каквито и да е други плащания от страна на Възложителя.</w:t>
      </w:r>
    </w:p>
    <w:p w:rsidR="00096D31" w:rsidRPr="00096D31" w:rsidRDefault="00096D31" w:rsidP="00096D31">
      <w:pPr>
        <w:widowControl w:val="0"/>
        <w:numPr>
          <w:ilvl w:val="1"/>
          <w:numId w:val="20"/>
        </w:numPr>
        <w:shd w:val="clear" w:color="auto" w:fill="FFFFFF"/>
        <w:tabs>
          <w:tab w:val="left" w:pos="1134"/>
        </w:tabs>
        <w:autoSpaceDE w:val="0"/>
        <w:autoSpaceDN w:val="0"/>
        <w:adjustRightInd w:val="0"/>
        <w:spacing w:after="0" w:line="360" w:lineRule="auto"/>
        <w:ind w:firstLine="1134"/>
        <w:contextualSpacing/>
        <w:jc w:val="both"/>
        <w:rPr>
          <w:rFonts w:ascii="Times New Roman" w:eastAsia="Calibri" w:hAnsi="Times New Roman" w:cs="Times New Roman"/>
          <w:noProof/>
          <w:sz w:val="24"/>
          <w:szCs w:val="24"/>
          <w:lang w:val="x-none" w:eastAsia="x-none"/>
        </w:rPr>
      </w:pPr>
      <w:r w:rsidRPr="00096D31">
        <w:rPr>
          <w:rFonts w:ascii="Times New Roman" w:eastAsia="SimSun" w:hAnsi="Times New Roman" w:cs="Times New Roman"/>
          <w:noProof/>
          <w:sz w:val="24"/>
          <w:szCs w:val="24"/>
          <w:lang w:val="x-none" w:eastAsia="x-none"/>
        </w:rPr>
        <w:t>Минимално</w:t>
      </w:r>
      <w:r w:rsidRPr="00096D31">
        <w:rPr>
          <w:rFonts w:ascii="Times New Roman" w:eastAsia="Calibri" w:hAnsi="Times New Roman" w:cs="Times New Roman"/>
          <w:noProof/>
          <w:sz w:val="24"/>
          <w:szCs w:val="24"/>
          <w:lang w:val="x-none" w:eastAsia="x-none"/>
        </w:rPr>
        <w:t xml:space="preserve"> покритие за предоставяне на цифрова мобилна телефонна услуга по стандарт GSM, 95% от територията на страната.</w:t>
      </w:r>
    </w:p>
    <w:p w:rsidR="00096D31" w:rsidRPr="00096D31" w:rsidRDefault="00096D31" w:rsidP="00096D31">
      <w:pPr>
        <w:tabs>
          <w:tab w:val="left" w:pos="5040"/>
        </w:tabs>
        <w:spacing w:after="200" w:line="360" w:lineRule="auto"/>
        <w:ind w:left="240" w:right="-2"/>
        <w:jc w:val="center"/>
        <w:rPr>
          <w:rFonts w:ascii="Times New Roman" w:eastAsia="Times New Roman" w:hAnsi="Times New Roman" w:cs="Times New Roman"/>
          <w:b/>
          <w:sz w:val="24"/>
          <w:szCs w:val="24"/>
          <w:lang w:eastAsia="bg-BG"/>
        </w:rPr>
      </w:pPr>
      <w:r w:rsidRPr="00096D31">
        <w:rPr>
          <w:rFonts w:ascii="Times New Roman" w:eastAsia="Times New Roman" w:hAnsi="Times New Roman" w:cs="Times New Roman"/>
          <w:b/>
          <w:sz w:val="24"/>
          <w:szCs w:val="24"/>
          <w:lang w:eastAsia="bg-BG"/>
        </w:rPr>
        <w:t>Технически параметри за изпълнение на поръчката:</w:t>
      </w:r>
    </w:p>
    <w:tbl>
      <w:tblPr>
        <w:tblW w:w="9309" w:type="dxa"/>
        <w:jc w:val="center"/>
        <w:tblLayout w:type="fixed"/>
        <w:tblLook w:val="0000" w:firstRow="0" w:lastRow="0" w:firstColumn="0" w:lastColumn="0" w:noHBand="0" w:noVBand="0"/>
      </w:tblPr>
      <w:tblGrid>
        <w:gridCol w:w="753"/>
        <w:gridCol w:w="3548"/>
        <w:gridCol w:w="5008"/>
      </w:tblGrid>
      <w:tr w:rsidR="00096D31" w:rsidRPr="00096D31" w:rsidTr="000109DD">
        <w:trPr>
          <w:jc w:val="center"/>
        </w:trPr>
        <w:tc>
          <w:tcPr>
            <w:tcW w:w="753" w:type="dxa"/>
            <w:tcBorders>
              <w:top w:val="single" w:sz="4" w:space="0" w:color="000000"/>
              <w:left w:val="single" w:sz="4" w:space="0" w:color="000000"/>
              <w:bottom w:val="single" w:sz="4" w:space="0" w:color="000000"/>
            </w:tcBorders>
            <w:shd w:val="clear" w:color="auto" w:fill="FFFFFF"/>
          </w:tcPr>
          <w:p w:rsidR="00096D31" w:rsidRPr="00096D31" w:rsidRDefault="00096D31" w:rsidP="00096D31">
            <w:pPr>
              <w:widowControl w:val="0"/>
              <w:tabs>
                <w:tab w:val="left" w:pos="0"/>
              </w:tabs>
              <w:autoSpaceDE w:val="0"/>
              <w:autoSpaceDN w:val="0"/>
              <w:adjustRightInd w:val="0"/>
              <w:snapToGrid w:val="0"/>
              <w:spacing w:beforeLines="20" w:before="48" w:afterLines="20" w:after="48" w:line="360" w:lineRule="auto"/>
              <w:jc w:val="center"/>
              <w:outlineLvl w:val="6"/>
              <w:rPr>
                <w:rFonts w:ascii="Times New Roman" w:eastAsia="Times New Roman" w:hAnsi="Times New Roman" w:cs="Times New Roman"/>
                <w:color w:val="FF0000"/>
                <w:sz w:val="24"/>
                <w:szCs w:val="24"/>
                <w:lang w:eastAsia="bg-BG"/>
              </w:rPr>
            </w:pPr>
            <w:r w:rsidRPr="00096D31">
              <w:rPr>
                <w:rFonts w:ascii="Times New Roman" w:eastAsia="Times New Roman" w:hAnsi="Times New Roman" w:cs="Times New Roman"/>
                <w:sz w:val="24"/>
                <w:szCs w:val="24"/>
                <w:lang w:eastAsia="bg-BG"/>
              </w:rPr>
              <w:t>№</w:t>
            </w:r>
          </w:p>
        </w:tc>
        <w:tc>
          <w:tcPr>
            <w:tcW w:w="3548" w:type="dxa"/>
            <w:tcBorders>
              <w:top w:val="single" w:sz="4" w:space="0" w:color="000000"/>
              <w:left w:val="single" w:sz="4" w:space="0" w:color="000000"/>
              <w:bottom w:val="single" w:sz="4" w:space="0" w:color="000000"/>
            </w:tcBorders>
            <w:shd w:val="clear" w:color="auto" w:fill="FFFFFF"/>
          </w:tcPr>
          <w:p w:rsidR="00096D31" w:rsidRPr="00096D31" w:rsidRDefault="00096D31" w:rsidP="00096D31">
            <w:pPr>
              <w:widowControl w:val="0"/>
              <w:tabs>
                <w:tab w:val="left" w:pos="0"/>
              </w:tabs>
              <w:autoSpaceDE w:val="0"/>
              <w:autoSpaceDN w:val="0"/>
              <w:adjustRightInd w:val="0"/>
              <w:snapToGrid w:val="0"/>
              <w:spacing w:beforeLines="20" w:before="48" w:afterLines="20" w:after="48" w:line="360" w:lineRule="auto"/>
              <w:jc w:val="center"/>
              <w:outlineLvl w:val="6"/>
              <w:rPr>
                <w:rFonts w:ascii="Times New Roman" w:eastAsia="Times New Roman" w:hAnsi="Times New Roman" w:cs="Times New Roman"/>
                <w:color w:val="FF0000"/>
                <w:sz w:val="24"/>
                <w:szCs w:val="24"/>
                <w:u w:val="single"/>
                <w:lang w:eastAsia="bg-BG"/>
              </w:rPr>
            </w:pPr>
            <w:r w:rsidRPr="00096D31">
              <w:rPr>
                <w:rFonts w:ascii="Times New Roman" w:eastAsia="Times New Roman" w:hAnsi="Times New Roman" w:cs="Times New Roman"/>
                <w:bCs/>
                <w:sz w:val="24"/>
                <w:szCs w:val="24"/>
                <w:u w:val="single"/>
                <w:lang w:eastAsia="bg-BG"/>
              </w:rPr>
              <w:t>Описание</w:t>
            </w:r>
          </w:p>
        </w:tc>
        <w:tc>
          <w:tcPr>
            <w:tcW w:w="5008" w:type="dxa"/>
            <w:tcBorders>
              <w:top w:val="single" w:sz="4" w:space="0" w:color="000000"/>
              <w:left w:val="single" w:sz="4" w:space="0" w:color="000000"/>
              <w:bottom w:val="single" w:sz="4" w:space="0" w:color="000000"/>
              <w:right w:val="single" w:sz="4" w:space="0" w:color="auto"/>
            </w:tcBorders>
            <w:shd w:val="clear" w:color="auto" w:fill="FFFFFF"/>
          </w:tcPr>
          <w:p w:rsidR="00096D31" w:rsidRPr="00096D31" w:rsidRDefault="00096D31" w:rsidP="00096D31">
            <w:pPr>
              <w:keepNext/>
              <w:tabs>
                <w:tab w:val="left" w:pos="0"/>
              </w:tabs>
              <w:overflowPunct w:val="0"/>
              <w:autoSpaceDE w:val="0"/>
              <w:autoSpaceDN w:val="0"/>
              <w:adjustRightInd w:val="0"/>
              <w:snapToGrid w:val="0"/>
              <w:spacing w:beforeLines="20" w:before="48" w:afterLines="20" w:after="48" w:line="360" w:lineRule="auto"/>
              <w:jc w:val="center"/>
              <w:textAlignment w:val="baseline"/>
              <w:outlineLvl w:val="1"/>
              <w:rPr>
                <w:rFonts w:ascii="Times New Roman" w:eastAsia="Times New Roman" w:hAnsi="Times New Roman" w:cs="Times New Roman"/>
                <w:color w:val="FF0000"/>
                <w:sz w:val="24"/>
                <w:szCs w:val="24"/>
                <w:u w:val="single"/>
              </w:rPr>
            </w:pPr>
            <w:r w:rsidRPr="00096D31">
              <w:rPr>
                <w:rFonts w:ascii="Times New Roman" w:eastAsia="Times New Roman" w:hAnsi="Times New Roman" w:cs="Times New Roman"/>
                <w:bCs/>
                <w:sz w:val="24"/>
                <w:szCs w:val="24"/>
                <w:u w:val="single"/>
              </w:rPr>
              <w:t>Предложение:</w:t>
            </w:r>
          </w:p>
        </w:tc>
      </w:tr>
      <w:tr w:rsidR="00096D31" w:rsidRPr="00096D31" w:rsidTr="000109DD">
        <w:trPr>
          <w:jc w:val="center"/>
        </w:trPr>
        <w:tc>
          <w:tcPr>
            <w:tcW w:w="753" w:type="dxa"/>
            <w:tcBorders>
              <w:left w:val="single" w:sz="4" w:space="0" w:color="000000"/>
              <w:bottom w:val="single" w:sz="4" w:space="0" w:color="000000"/>
            </w:tcBorders>
            <w:shd w:val="clear" w:color="auto" w:fill="FFFFFF"/>
          </w:tcPr>
          <w:p w:rsidR="00096D31" w:rsidRPr="00096D31" w:rsidRDefault="00096D31" w:rsidP="00096D31">
            <w:pPr>
              <w:widowControl w:val="0"/>
              <w:tabs>
                <w:tab w:val="left" w:pos="0"/>
              </w:tabs>
              <w:autoSpaceDE w:val="0"/>
              <w:autoSpaceDN w:val="0"/>
              <w:adjustRightInd w:val="0"/>
              <w:snapToGrid w:val="0"/>
              <w:spacing w:beforeLines="20" w:before="48" w:afterLines="20" w:after="48" w:line="360" w:lineRule="auto"/>
              <w:jc w:val="center"/>
              <w:outlineLvl w:val="7"/>
              <w:rPr>
                <w:rFonts w:ascii="Times New Roman" w:eastAsia="Times New Roman" w:hAnsi="Times New Roman" w:cs="Times New Roman"/>
                <w:iCs/>
                <w:sz w:val="24"/>
                <w:szCs w:val="24"/>
                <w:lang w:eastAsia="bg-BG"/>
              </w:rPr>
            </w:pPr>
            <w:r w:rsidRPr="00096D31">
              <w:rPr>
                <w:rFonts w:ascii="Times New Roman" w:eastAsia="Times New Roman" w:hAnsi="Times New Roman" w:cs="Times New Roman"/>
                <w:iCs/>
                <w:sz w:val="24"/>
                <w:szCs w:val="24"/>
                <w:lang w:eastAsia="bg-BG"/>
              </w:rPr>
              <w:t>1.</w:t>
            </w:r>
          </w:p>
        </w:tc>
        <w:tc>
          <w:tcPr>
            <w:tcW w:w="3548" w:type="dxa"/>
            <w:tcBorders>
              <w:left w:val="single" w:sz="4" w:space="0" w:color="000000"/>
              <w:bottom w:val="single" w:sz="4" w:space="0" w:color="000000"/>
            </w:tcBorders>
            <w:shd w:val="clear" w:color="auto" w:fill="FFFFFF"/>
          </w:tcPr>
          <w:p w:rsidR="00096D31" w:rsidRPr="00096D31" w:rsidRDefault="00096D31" w:rsidP="00096D31">
            <w:pPr>
              <w:widowControl w:val="0"/>
              <w:tabs>
                <w:tab w:val="left" w:pos="0"/>
              </w:tabs>
              <w:autoSpaceDE w:val="0"/>
              <w:autoSpaceDN w:val="0"/>
              <w:adjustRightInd w:val="0"/>
              <w:snapToGrid w:val="0"/>
              <w:spacing w:beforeLines="20" w:before="48" w:afterLines="20" w:after="48" w:line="360" w:lineRule="auto"/>
              <w:outlineLvl w:val="7"/>
              <w:rPr>
                <w:rFonts w:ascii="Times New Roman" w:eastAsia="Times New Roman" w:hAnsi="Times New Roman" w:cs="Times New Roman"/>
                <w:b/>
                <w:iCs/>
                <w:color w:val="FF0000"/>
                <w:sz w:val="24"/>
                <w:szCs w:val="24"/>
                <w:u w:val="single"/>
                <w:lang w:eastAsia="bg-BG"/>
              </w:rPr>
            </w:pPr>
            <w:r w:rsidRPr="00096D31">
              <w:rPr>
                <w:rFonts w:ascii="Times New Roman" w:eastAsia="Times New Roman" w:hAnsi="Times New Roman" w:cs="Times New Roman"/>
                <w:b/>
                <w:iCs/>
                <w:noProof/>
                <w:sz w:val="24"/>
                <w:szCs w:val="24"/>
                <w:lang w:eastAsia="bg-BG"/>
              </w:rPr>
              <w:t>Прогнозно количество SIM карти</w:t>
            </w:r>
          </w:p>
        </w:tc>
        <w:tc>
          <w:tcPr>
            <w:tcW w:w="5008" w:type="dxa"/>
            <w:tcBorders>
              <w:left w:val="single" w:sz="4" w:space="0" w:color="000000"/>
              <w:bottom w:val="single" w:sz="4" w:space="0" w:color="000000"/>
              <w:right w:val="single" w:sz="4" w:space="0" w:color="auto"/>
            </w:tcBorders>
            <w:shd w:val="clear" w:color="auto" w:fill="FFFFFF"/>
          </w:tcPr>
          <w:p w:rsidR="00096D31" w:rsidRPr="00096D31" w:rsidRDefault="00096D31" w:rsidP="00096D31">
            <w:pPr>
              <w:snapToGrid w:val="0"/>
              <w:spacing w:beforeLines="20" w:before="48" w:afterLines="20" w:after="48" w:line="360" w:lineRule="auto"/>
              <w:jc w:val="both"/>
              <w:rPr>
                <w:rFonts w:ascii="Times New Roman" w:eastAsia="Times New Roman" w:hAnsi="Times New Roman" w:cs="Times New Roman"/>
                <w:color w:val="FF0000"/>
                <w:sz w:val="24"/>
                <w:szCs w:val="24"/>
                <w:lang w:eastAsia="bg-BG"/>
              </w:rPr>
            </w:pPr>
            <w:r w:rsidRPr="00096D31">
              <w:rPr>
                <w:rFonts w:ascii="Times New Roman" w:eastAsia="Times New Roman" w:hAnsi="Times New Roman" w:cs="Times New Roman"/>
                <w:sz w:val="24"/>
                <w:szCs w:val="24"/>
                <w:lang w:eastAsia="bg-BG"/>
              </w:rPr>
              <w:t xml:space="preserve">1700 (хиляда и седемстотин) броя гласови </w:t>
            </w:r>
            <w:r w:rsidRPr="00096D31">
              <w:rPr>
                <w:rFonts w:ascii="Times New Roman" w:eastAsia="Times New Roman" w:hAnsi="Times New Roman" w:cs="Times New Roman"/>
                <w:sz w:val="24"/>
                <w:szCs w:val="24"/>
                <w:lang w:val="en-US" w:eastAsia="bg-BG"/>
              </w:rPr>
              <w:t xml:space="preserve">SIM </w:t>
            </w:r>
            <w:r w:rsidRPr="00096D31">
              <w:rPr>
                <w:rFonts w:ascii="Times New Roman" w:eastAsia="Times New Roman" w:hAnsi="Times New Roman" w:cs="Times New Roman"/>
                <w:sz w:val="24"/>
                <w:szCs w:val="24"/>
                <w:lang w:eastAsia="bg-BG"/>
              </w:rPr>
              <w:t xml:space="preserve">карти за мобилни телефонни услуги </w:t>
            </w:r>
          </w:p>
        </w:tc>
      </w:tr>
      <w:tr w:rsidR="00096D31" w:rsidRPr="00096D31" w:rsidTr="000109DD">
        <w:trPr>
          <w:trHeight w:val="333"/>
          <w:jc w:val="center"/>
        </w:trPr>
        <w:tc>
          <w:tcPr>
            <w:tcW w:w="753" w:type="dxa"/>
            <w:tcBorders>
              <w:left w:val="single" w:sz="4" w:space="0" w:color="000000"/>
              <w:bottom w:val="single" w:sz="4" w:space="0" w:color="000000"/>
            </w:tcBorders>
            <w:shd w:val="clear" w:color="auto" w:fill="FFFFFF"/>
          </w:tcPr>
          <w:p w:rsidR="00096D31" w:rsidRPr="00096D31" w:rsidRDefault="00096D31" w:rsidP="00096D31">
            <w:pPr>
              <w:snapToGrid w:val="0"/>
              <w:spacing w:beforeLines="20" w:before="48" w:afterLines="20" w:after="48" w:line="360" w:lineRule="auto"/>
              <w:jc w:val="center"/>
              <w:rPr>
                <w:rFonts w:ascii="Times New Roman" w:eastAsia="Times New Roman" w:hAnsi="Times New Roman" w:cs="Times New Roman"/>
                <w:color w:val="FF0000"/>
                <w:sz w:val="24"/>
                <w:szCs w:val="24"/>
                <w:lang w:eastAsia="bg-BG"/>
              </w:rPr>
            </w:pPr>
            <w:r w:rsidRPr="00096D31">
              <w:rPr>
                <w:rFonts w:ascii="Times New Roman" w:eastAsia="Times New Roman" w:hAnsi="Times New Roman" w:cs="Times New Roman"/>
                <w:sz w:val="24"/>
                <w:szCs w:val="24"/>
                <w:lang w:eastAsia="bg-BG"/>
              </w:rPr>
              <w:t>2.</w:t>
            </w:r>
          </w:p>
        </w:tc>
        <w:tc>
          <w:tcPr>
            <w:tcW w:w="3548" w:type="dxa"/>
            <w:tcBorders>
              <w:left w:val="single" w:sz="4" w:space="0" w:color="000000"/>
              <w:bottom w:val="single" w:sz="4" w:space="0" w:color="000000"/>
            </w:tcBorders>
            <w:shd w:val="clear" w:color="auto" w:fill="FFFFFF"/>
          </w:tcPr>
          <w:p w:rsidR="00096D31" w:rsidRPr="00096D31" w:rsidRDefault="00096D31" w:rsidP="00096D31">
            <w:pPr>
              <w:tabs>
                <w:tab w:val="left" w:pos="5040"/>
              </w:tabs>
              <w:spacing w:after="0" w:line="360" w:lineRule="auto"/>
              <w:ind w:left="240" w:right="-2"/>
              <w:jc w:val="both"/>
              <w:rPr>
                <w:rFonts w:ascii="Times New Roman" w:eastAsia="Times New Roman" w:hAnsi="Times New Roman" w:cs="Times New Roman"/>
                <w:iCs/>
                <w:sz w:val="24"/>
                <w:szCs w:val="24"/>
                <w:lang w:eastAsia="bg-BG"/>
              </w:rPr>
            </w:pPr>
            <w:r w:rsidRPr="00096D31">
              <w:rPr>
                <w:rFonts w:ascii="Times New Roman" w:eastAsia="Times New Roman" w:hAnsi="Times New Roman" w:cs="Times New Roman"/>
                <w:iCs/>
                <w:sz w:val="24"/>
                <w:szCs w:val="24"/>
                <w:lang w:eastAsia="bg-BG"/>
              </w:rPr>
              <w:t>- Брой минути, включени в предлаганата месечна абонаментна такса за разговори с абонати на фиксирани и мобилни мрежи в РБ , за една SIM карта за един месец;</w:t>
            </w:r>
          </w:p>
          <w:p w:rsidR="00096D31" w:rsidRPr="00096D31" w:rsidRDefault="00096D31" w:rsidP="00096D31">
            <w:pPr>
              <w:tabs>
                <w:tab w:val="left" w:pos="5040"/>
              </w:tabs>
              <w:spacing w:after="0" w:line="360" w:lineRule="auto"/>
              <w:ind w:left="240" w:right="-2"/>
              <w:jc w:val="both"/>
              <w:rPr>
                <w:rFonts w:ascii="Times New Roman" w:eastAsia="Times New Roman" w:hAnsi="Times New Roman" w:cs="Times New Roman"/>
                <w:iCs/>
                <w:sz w:val="24"/>
                <w:szCs w:val="24"/>
                <w:lang w:eastAsia="bg-BG"/>
              </w:rPr>
            </w:pPr>
            <w:r w:rsidRPr="00096D31">
              <w:rPr>
                <w:rFonts w:ascii="Times New Roman" w:eastAsia="Times New Roman" w:hAnsi="Times New Roman" w:cs="Times New Roman"/>
                <w:iCs/>
                <w:sz w:val="24"/>
                <w:szCs w:val="24"/>
                <w:lang w:eastAsia="bg-BG"/>
              </w:rPr>
              <w:t>- 100 безплатни SMS-a към всички национални мобилни мрежи;</w:t>
            </w:r>
          </w:p>
          <w:p w:rsidR="00096D31" w:rsidRPr="00096D31" w:rsidRDefault="00096D31" w:rsidP="00096D31">
            <w:pPr>
              <w:tabs>
                <w:tab w:val="left" w:pos="5040"/>
              </w:tabs>
              <w:spacing w:after="0" w:line="360" w:lineRule="auto"/>
              <w:ind w:left="240" w:right="-2"/>
              <w:jc w:val="both"/>
              <w:rPr>
                <w:rFonts w:ascii="Times New Roman" w:eastAsia="Times New Roman" w:hAnsi="Times New Roman" w:cs="Times New Roman"/>
                <w:iCs/>
                <w:sz w:val="24"/>
                <w:szCs w:val="24"/>
                <w:lang w:eastAsia="bg-BG"/>
              </w:rPr>
            </w:pPr>
            <w:r w:rsidRPr="00096D31">
              <w:rPr>
                <w:rFonts w:ascii="Times New Roman" w:eastAsia="Times New Roman" w:hAnsi="Times New Roman" w:cs="Times New Roman"/>
                <w:iCs/>
                <w:sz w:val="24"/>
                <w:szCs w:val="24"/>
                <w:lang w:eastAsia="bg-BG"/>
              </w:rPr>
              <w:t xml:space="preserve">- 10 GB* високоскоростен интернет на максимална скорост;           </w:t>
            </w:r>
          </w:p>
          <w:p w:rsidR="00096D31" w:rsidRPr="00096D31" w:rsidRDefault="00096D31" w:rsidP="00096D31">
            <w:pPr>
              <w:tabs>
                <w:tab w:val="left" w:pos="5040"/>
              </w:tabs>
              <w:spacing w:after="0" w:line="360" w:lineRule="auto"/>
              <w:ind w:left="240" w:right="-2"/>
              <w:jc w:val="both"/>
              <w:rPr>
                <w:rFonts w:ascii="Times New Roman" w:eastAsia="Times New Roman" w:hAnsi="Times New Roman" w:cs="Times New Roman"/>
                <w:i/>
                <w:iCs/>
                <w:sz w:val="24"/>
                <w:szCs w:val="24"/>
                <w:lang w:eastAsia="bg-BG"/>
              </w:rPr>
            </w:pPr>
            <w:r w:rsidRPr="00096D31">
              <w:rPr>
                <w:rFonts w:ascii="Times New Roman" w:eastAsia="Times New Roman" w:hAnsi="Times New Roman" w:cs="Times New Roman"/>
                <w:i/>
                <w:iCs/>
                <w:sz w:val="24"/>
                <w:szCs w:val="24"/>
                <w:lang w:eastAsia="bg-BG"/>
              </w:rPr>
              <w:lastRenderedPageBreak/>
              <w:t xml:space="preserve">* След изчерпване на предложеното количество данни, участника може да ограничава скоростта на достъп но не по-малко от 128 </w:t>
            </w:r>
            <w:proofErr w:type="spellStart"/>
            <w:r w:rsidRPr="00096D31">
              <w:rPr>
                <w:rFonts w:ascii="Times New Roman" w:eastAsia="Times New Roman" w:hAnsi="Times New Roman" w:cs="Times New Roman"/>
                <w:i/>
                <w:iCs/>
                <w:sz w:val="24"/>
                <w:szCs w:val="24"/>
                <w:lang w:eastAsia="bg-BG"/>
              </w:rPr>
              <w:t>kbps</w:t>
            </w:r>
            <w:proofErr w:type="spellEnd"/>
            <w:r w:rsidRPr="00096D31">
              <w:rPr>
                <w:rFonts w:ascii="Times New Roman" w:eastAsia="Times New Roman" w:hAnsi="Times New Roman" w:cs="Times New Roman"/>
                <w:i/>
                <w:iCs/>
                <w:sz w:val="24"/>
                <w:szCs w:val="24"/>
                <w:lang w:eastAsia="bg-BG"/>
              </w:rPr>
              <w:t>.</w:t>
            </w:r>
          </w:p>
        </w:tc>
        <w:tc>
          <w:tcPr>
            <w:tcW w:w="5008" w:type="dxa"/>
            <w:tcBorders>
              <w:left w:val="single" w:sz="4" w:space="0" w:color="000000"/>
              <w:bottom w:val="single" w:sz="4" w:space="0" w:color="000000"/>
              <w:right w:val="single" w:sz="4" w:space="0" w:color="auto"/>
            </w:tcBorders>
            <w:shd w:val="clear" w:color="auto" w:fill="FFFFFF"/>
          </w:tcPr>
          <w:p w:rsidR="00096D31" w:rsidRPr="00096D31" w:rsidRDefault="00096D31" w:rsidP="00096D31">
            <w:pPr>
              <w:snapToGrid w:val="0"/>
              <w:spacing w:beforeLines="20" w:before="48" w:afterLines="20" w:after="48" w:line="360" w:lineRule="auto"/>
              <w:jc w:val="both"/>
              <w:rPr>
                <w:rFonts w:ascii="Times New Roman" w:eastAsia="Times New Roman" w:hAnsi="Times New Roman" w:cs="Times New Roman"/>
                <w:sz w:val="24"/>
                <w:szCs w:val="24"/>
                <w:lang w:eastAsia="bg-BG"/>
              </w:rPr>
            </w:pPr>
          </w:p>
          <w:p w:rsidR="00096D31" w:rsidRPr="00096D31" w:rsidRDefault="00096D31" w:rsidP="00096D31">
            <w:pPr>
              <w:snapToGrid w:val="0"/>
              <w:spacing w:beforeLines="20" w:before="48" w:afterLines="20" w:after="48" w:line="360" w:lineRule="auto"/>
              <w:jc w:val="both"/>
              <w:rPr>
                <w:rFonts w:ascii="Times New Roman" w:eastAsia="Times New Roman" w:hAnsi="Times New Roman" w:cs="Times New Roman"/>
                <w:sz w:val="24"/>
                <w:szCs w:val="24"/>
                <w:lang w:eastAsia="bg-BG"/>
              </w:rPr>
            </w:pPr>
          </w:p>
          <w:p w:rsidR="00096D31" w:rsidRPr="00096D31" w:rsidRDefault="00096D31" w:rsidP="00096D31">
            <w:pPr>
              <w:snapToGrid w:val="0"/>
              <w:spacing w:beforeLines="20" w:before="48" w:afterLines="20" w:after="48" w:line="360" w:lineRule="auto"/>
              <w:jc w:val="both"/>
              <w:rPr>
                <w:rFonts w:ascii="Times New Roman" w:eastAsia="Times New Roman" w:hAnsi="Times New Roman" w:cs="Times New Roman"/>
                <w:bCs/>
                <w:color w:val="FF0000"/>
                <w:sz w:val="24"/>
                <w:szCs w:val="24"/>
                <w:lang w:eastAsia="bg-BG"/>
              </w:rPr>
            </w:pPr>
            <w:r w:rsidRPr="00096D31">
              <w:rPr>
                <w:rFonts w:ascii="Times New Roman" w:eastAsia="Times New Roman" w:hAnsi="Times New Roman" w:cs="Times New Roman"/>
                <w:sz w:val="24"/>
                <w:szCs w:val="24"/>
                <w:lang w:eastAsia="bg-BG"/>
              </w:rPr>
              <w:t>За всички SIM карти, собственост на Възложителя към момента на възлагане на обществената поръчка, както и за придобитите след този момент.</w:t>
            </w:r>
          </w:p>
        </w:tc>
      </w:tr>
      <w:tr w:rsidR="00096D31" w:rsidRPr="00096D31" w:rsidTr="000109DD">
        <w:trPr>
          <w:jc w:val="center"/>
        </w:trPr>
        <w:tc>
          <w:tcPr>
            <w:tcW w:w="753" w:type="dxa"/>
            <w:tcBorders>
              <w:left w:val="single" w:sz="4" w:space="0" w:color="000000"/>
              <w:bottom w:val="single" w:sz="4" w:space="0" w:color="000000"/>
            </w:tcBorders>
            <w:shd w:val="clear" w:color="auto" w:fill="FFFFFF"/>
          </w:tcPr>
          <w:p w:rsidR="00096D31" w:rsidRPr="00096D31" w:rsidRDefault="00096D31" w:rsidP="00096D31">
            <w:pPr>
              <w:snapToGrid w:val="0"/>
              <w:spacing w:beforeLines="20" w:before="48" w:afterLines="20" w:after="48" w:line="360" w:lineRule="auto"/>
              <w:jc w:val="center"/>
              <w:rPr>
                <w:rFonts w:ascii="Times New Roman" w:eastAsia="Times New Roman" w:hAnsi="Times New Roman" w:cs="Times New Roman"/>
                <w:color w:val="FF0000"/>
                <w:sz w:val="24"/>
                <w:szCs w:val="24"/>
                <w:lang w:eastAsia="bg-BG"/>
              </w:rPr>
            </w:pPr>
            <w:r w:rsidRPr="00096D31">
              <w:rPr>
                <w:rFonts w:ascii="Times New Roman" w:eastAsia="Times New Roman" w:hAnsi="Times New Roman" w:cs="Times New Roman"/>
                <w:sz w:val="24"/>
                <w:szCs w:val="24"/>
                <w:lang w:eastAsia="bg-BG"/>
              </w:rPr>
              <w:t>3.</w:t>
            </w:r>
          </w:p>
        </w:tc>
        <w:tc>
          <w:tcPr>
            <w:tcW w:w="3548" w:type="dxa"/>
            <w:tcBorders>
              <w:left w:val="single" w:sz="4" w:space="0" w:color="000000"/>
              <w:bottom w:val="single" w:sz="4" w:space="0" w:color="000000"/>
            </w:tcBorders>
            <w:shd w:val="clear" w:color="auto" w:fill="FFFFFF"/>
          </w:tcPr>
          <w:p w:rsidR="00096D31" w:rsidRPr="00096D31" w:rsidRDefault="00096D31" w:rsidP="00096D31">
            <w:pPr>
              <w:spacing w:beforeLines="20" w:before="48" w:afterLines="20" w:after="48" w:line="360" w:lineRule="auto"/>
              <w:jc w:val="center"/>
              <w:rPr>
                <w:rFonts w:ascii="Times New Roman" w:eastAsia="Times New Roman" w:hAnsi="Times New Roman" w:cs="Times New Roman"/>
                <w:color w:val="FF0000"/>
                <w:sz w:val="24"/>
                <w:szCs w:val="24"/>
                <w:lang w:val="en-US" w:eastAsia="bg-BG"/>
              </w:rPr>
            </w:pPr>
            <w:r w:rsidRPr="00096D31">
              <w:rPr>
                <w:rFonts w:ascii="Times New Roman" w:eastAsia="Times New Roman" w:hAnsi="Times New Roman" w:cs="Times New Roman"/>
                <w:bCs/>
                <w:sz w:val="24"/>
                <w:szCs w:val="24"/>
                <w:lang w:eastAsia="bg-BG"/>
              </w:rPr>
              <w:t>Месечен кредитен лимит</w:t>
            </w:r>
            <w:r w:rsidRPr="00096D31">
              <w:rPr>
                <w:rFonts w:ascii="Times New Roman" w:eastAsia="Times New Roman" w:hAnsi="Times New Roman" w:cs="Times New Roman"/>
                <w:b/>
                <w:bCs/>
                <w:sz w:val="24"/>
                <w:szCs w:val="24"/>
                <w:lang w:eastAsia="bg-BG"/>
              </w:rPr>
              <w:t xml:space="preserve"> </w:t>
            </w:r>
            <w:r w:rsidRPr="00096D31">
              <w:rPr>
                <w:rFonts w:ascii="Times New Roman" w:eastAsia="Times New Roman" w:hAnsi="Times New Roman" w:cs="Times New Roman"/>
                <w:bCs/>
                <w:sz w:val="24"/>
                <w:szCs w:val="24"/>
                <w:lang w:eastAsia="bg-BG"/>
              </w:rPr>
              <w:t>н</w:t>
            </w:r>
            <w:r w:rsidRPr="00096D31">
              <w:rPr>
                <w:rFonts w:ascii="Times New Roman" w:eastAsia="Times New Roman" w:hAnsi="Times New Roman" w:cs="Times New Roman"/>
                <w:sz w:val="24"/>
                <w:szCs w:val="24"/>
                <w:lang w:eastAsia="bg-BG"/>
              </w:rPr>
              <w:t xml:space="preserve">а SIM </w:t>
            </w:r>
            <w:proofErr w:type="spellStart"/>
            <w:r w:rsidRPr="00096D31">
              <w:rPr>
                <w:rFonts w:ascii="Times New Roman" w:eastAsia="Times New Roman" w:hAnsi="Times New Roman" w:cs="Times New Roman"/>
                <w:sz w:val="24"/>
                <w:szCs w:val="24"/>
                <w:lang w:eastAsia="bg-BG"/>
              </w:rPr>
              <w:t>карт</w:t>
            </w:r>
            <w:proofErr w:type="spellEnd"/>
            <w:r w:rsidRPr="00096D31">
              <w:rPr>
                <w:rFonts w:ascii="Times New Roman" w:eastAsia="Times New Roman" w:hAnsi="Times New Roman" w:cs="Times New Roman"/>
                <w:sz w:val="24"/>
                <w:szCs w:val="24"/>
                <w:lang w:val="en-US" w:eastAsia="bg-BG"/>
              </w:rPr>
              <w:t>a</w:t>
            </w:r>
          </w:p>
        </w:tc>
        <w:tc>
          <w:tcPr>
            <w:tcW w:w="5008" w:type="dxa"/>
            <w:tcBorders>
              <w:left w:val="single" w:sz="4" w:space="0" w:color="000000"/>
              <w:bottom w:val="single" w:sz="4" w:space="0" w:color="000000"/>
              <w:right w:val="single" w:sz="4" w:space="0" w:color="auto"/>
            </w:tcBorders>
            <w:shd w:val="clear" w:color="auto" w:fill="FFFFFF"/>
          </w:tcPr>
          <w:p w:rsidR="00096D31" w:rsidRPr="00096D31" w:rsidRDefault="00096D31" w:rsidP="00096D31">
            <w:pPr>
              <w:snapToGrid w:val="0"/>
              <w:spacing w:beforeLines="20" w:before="48" w:afterLines="20" w:after="48" w:line="360" w:lineRule="auto"/>
              <w:jc w:val="both"/>
              <w:rPr>
                <w:rFonts w:ascii="Times New Roman" w:eastAsia="Times New Roman" w:hAnsi="Times New Roman" w:cs="Times New Roman"/>
                <w:bCs/>
                <w:color w:val="FF0000"/>
                <w:sz w:val="24"/>
                <w:szCs w:val="24"/>
                <w:lang w:eastAsia="bg-BG"/>
              </w:rPr>
            </w:pPr>
            <w:r w:rsidRPr="00096D31">
              <w:rPr>
                <w:rFonts w:ascii="Times New Roman" w:eastAsia="Times New Roman" w:hAnsi="Times New Roman" w:cs="Times New Roman"/>
                <w:spacing w:val="2"/>
                <w:sz w:val="24"/>
                <w:szCs w:val="24"/>
                <w:lang w:eastAsia="bg-BG"/>
              </w:rPr>
              <w:t>Минимум 100 (сто) лева, с в</w:t>
            </w:r>
            <w:r w:rsidRPr="00096D31">
              <w:rPr>
                <w:rFonts w:ascii="Times New Roman" w:eastAsia="Times New Roman" w:hAnsi="Times New Roman" w:cs="Times New Roman"/>
                <w:bCs/>
                <w:sz w:val="24"/>
                <w:szCs w:val="24"/>
                <w:lang w:eastAsia="bg-BG"/>
              </w:rPr>
              <w:t>ъзможност за постоянно управление /намаляване и увеличаване/ на кредитните лимити от представител на Възложителя.</w:t>
            </w:r>
          </w:p>
        </w:tc>
      </w:tr>
      <w:tr w:rsidR="00096D31" w:rsidRPr="00096D31" w:rsidTr="000109DD">
        <w:trPr>
          <w:jc w:val="center"/>
        </w:trPr>
        <w:tc>
          <w:tcPr>
            <w:tcW w:w="753" w:type="dxa"/>
            <w:tcBorders>
              <w:left w:val="single" w:sz="4" w:space="0" w:color="000000"/>
              <w:bottom w:val="single" w:sz="4" w:space="0" w:color="auto"/>
            </w:tcBorders>
            <w:shd w:val="clear" w:color="auto" w:fill="FFFFFF"/>
          </w:tcPr>
          <w:p w:rsidR="00096D31" w:rsidRPr="00096D31" w:rsidRDefault="00096D31" w:rsidP="00096D31">
            <w:pPr>
              <w:snapToGrid w:val="0"/>
              <w:spacing w:beforeLines="20" w:before="48" w:afterLines="20" w:after="48" w:line="360" w:lineRule="auto"/>
              <w:jc w:val="center"/>
              <w:rPr>
                <w:rFonts w:ascii="Times New Roman" w:eastAsia="Times New Roman" w:hAnsi="Times New Roman" w:cs="Times New Roman"/>
                <w:color w:val="FF0000"/>
                <w:sz w:val="24"/>
                <w:szCs w:val="24"/>
                <w:lang w:eastAsia="bg-BG"/>
              </w:rPr>
            </w:pPr>
            <w:r w:rsidRPr="00096D31">
              <w:rPr>
                <w:rFonts w:ascii="Times New Roman" w:eastAsia="Times New Roman" w:hAnsi="Times New Roman" w:cs="Times New Roman"/>
                <w:sz w:val="24"/>
                <w:szCs w:val="24"/>
                <w:lang w:eastAsia="bg-BG"/>
              </w:rPr>
              <w:t>4.</w:t>
            </w:r>
          </w:p>
        </w:tc>
        <w:tc>
          <w:tcPr>
            <w:tcW w:w="3548" w:type="dxa"/>
            <w:tcBorders>
              <w:left w:val="single" w:sz="4" w:space="0" w:color="000000"/>
              <w:bottom w:val="single" w:sz="4" w:space="0" w:color="auto"/>
            </w:tcBorders>
            <w:shd w:val="clear" w:color="auto" w:fill="FFFFFF"/>
          </w:tcPr>
          <w:p w:rsidR="00096D31" w:rsidRPr="00096D31" w:rsidRDefault="00096D31" w:rsidP="00096D31">
            <w:pPr>
              <w:snapToGrid w:val="0"/>
              <w:spacing w:beforeLines="20" w:before="48" w:afterLines="20" w:after="48" w:line="360" w:lineRule="auto"/>
              <w:jc w:val="center"/>
              <w:rPr>
                <w:rFonts w:ascii="Times New Roman" w:eastAsia="Times New Roman" w:hAnsi="Times New Roman" w:cs="Times New Roman"/>
                <w:color w:val="FF0000"/>
                <w:sz w:val="24"/>
                <w:szCs w:val="24"/>
                <w:lang w:eastAsia="bg-BG"/>
              </w:rPr>
            </w:pPr>
            <w:r w:rsidRPr="00096D31">
              <w:rPr>
                <w:rFonts w:ascii="Times New Roman" w:eastAsia="Times New Roman" w:hAnsi="Times New Roman" w:cs="Times New Roman"/>
                <w:sz w:val="24"/>
                <w:szCs w:val="24"/>
                <w:lang w:eastAsia="bg-BG"/>
              </w:rPr>
              <w:t>Дубликат на открадната или загубена карта</w:t>
            </w:r>
          </w:p>
        </w:tc>
        <w:tc>
          <w:tcPr>
            <w:tcW w:w="5008" w:type="dxa"/>
            <w:tcBorders>
              <w:left w:val="single" w:sz="4" w:space="0" w:color="000000"/>
              <w:bottom w:val="single" w:sz="4" w:space="0" w:color="auto"/>
              <w:right w:val="single" w:sz="4" w:space="0" w:color="auto"/>
            </w:tcBorders>
            <w:shd w:val="clear" w:color="auto" w:fill="FFFFFF"/>
          </w:tcPr>
          <w:p w:rsidR="00096D31" w:rsidRPr="00096D31" w:rsidRDefault="00096D31" w:rsidP="00096D31">
            <w:pPr>
              <w:snapToGrid w:val="0"/>
              <w:spacing w:beforeLines="20" w:before="48" w:afterLines="20" w:after="48" w:line="360" w:lineRule="auto"/>
              <w:jc w:val="both"/>
              <w:rPr>
                <w:rFonts w:ascii="Times New Roman" w:eastAsia="Times New Roman" w:hAnsi="Times New Roman" w:cs="Times New Roman"/>
                <w:bCs/>
                <w:color w:val="FF0000"/>
                <w:sz w:val="24"/>
                <w:szCs w:val="24"/>
                <w:lang w:eastAsia="bg-BG"/>
              </w:rPr>
            </w:pPr>
            <w:r w:rsidRPr="00096D31">
              <w:rPr>
                <w:rFonts w:ascii="Times New Roman" w:eastAsia="Times New Roman" w:hAnsi="Times New Roman" w:cs="Times New Roman"/>
                <w:bCs/>
                <w:sz w:val="24"/>
                <w:szCs w:val="24"/>
                <w:lang w:eastAsia="bg-BG"/>
              </w:rPr>
              <w:t>В рамките на 24 часа с доставка до адреса на Възложителя.</w:t>
            </w:r>
          </w:p>
        </w:tc>
      </w:tr>
      <w:tr w:rsidR="00096D31" w:rsidRPr="00096D31" w:rsidTr="000109DD">
        <w:trPr>
          <w:jc w:val="center"/>
        </w:trPr>
        <w:tc>
          <w:tcPr>
            <w:tcW w:w="753" w:type="dxa"/>
            <w:tcBorders>
              <w:left w:val="single" w:sz="4" w:space="0" w:color="000000"/>
              <w:bottom w:val="single" w:sz="4" w:space="0" w:color="auto"/>
            </w:tcBorders>
            <w:shd w:val="clear" w:color="auto" w:fill="FFFFFF"/>
          </w:tcPr>
          <w:p w:rsidR="00096D31" w:rsidRPr="00096D31" w:rsidRDefault="00096D31" w:rsidP="00096D31">
            <w:pPr>
              <w:snapToGrid w:val="0"/>
              <w:spacing w:beforeLines="20" w:before="48" w:afterLines="20" w:after="48" w:line="360" w:lineRule="auto"/>
              <w:jc w:val="center"/>
              <w:rPr>
                <w:rFonts w:ascii="Times New Roman" w:eastAsia="Times New Roman" w:hAnsi="Times New Roman" w:cs="Times New Roman"/>
                <w:color w:val="FF0000"/>
                <w:sz w:val="24"/>
                <w:szCs w:val="24"/>
                <w:lang w:eastAsia="bg-BG"/>
              </w:rPr>
            </w:pPr>
            <w:r w:rsidRPr="00096D31">
              <w:rPr>
                <w:rFonts w:ascii="Times New Roman" w:eastAsia="Times New Roman" w:hAnsi="Times New Roman" w:cs="Times New Roman"/>
                <w:sz w:val="24"/>
                <w:szCs w:val="24"/>
                <w:lang w:eastAsia="bg-BG"/>
              </w:rPr>
              <w:t>5.</w:t>
            </w:r>
          </w:p>
        </w:tc>
        <w:tc>
          <w:tcPr>
            <w:tcW w:w="3548" w:type="dxa"/>
            <w:tcBorders>
              <w:left w:val="single" w:sz="4" w:space="0" w:color="000000"/>
              <w:bottom w:val="single" w:sz="4" w:space="0" w:color="auto"/>
            </w:tcBorders>
            <w:shd w:val="clear" w:color="auto" w:fill="FFFFFF"/>
          </w:tcPr>
          <w:p w:rsidR="00096D31" w:rsidRPr="00096D31" w:rsidRDefault="00096D31" w:rsidP="00096D31">
            <w:pPr>
              <w:snapToGrid w:val="0"/>
              <w:spacing w:beforeLines="20" w:before="48" w:afterLines="20" w:after="48" w:line="360" w:lineRule="auto"/>
              <w:jc w:val="center"/>
              <w:rPr>
                <w:rFonts w:ascii="Times New Roman" w:eastAsia="Times New Roman" w:hAnsi="Times New Roman" w:cs="Times New Roman"/>
                <w:color w:val="FF0000"/>
                <w:sz w:val="24"/>
                <w:szCs w:val="24"/>
                <w:lang w:eastAsia="bg-BG"/>
              </w:rPr>
            </w:pPr>
            <w:r w:rsidRPr="00096D31">
              <w:rPr>
                <w:rFonts w:ascii="Times New Roman" w:eastAsia="Times New Roman" w:hAnsi="Times New Roman" w:cs="Times New Roman"/>
                <w:sz w:val="24"/>
                <w:szCs w:val="24"/>
                <w:lang w:eastAsia="bg-BG"/>
              </w:rPr>
              <w:t>Роуминг</w:t>
            </w:r>
          </w:p>
        </w:tc>
        <w:tc>
          <w:tcPr>
            <w:tcW w:w="5008" w:type="dxa"/>
            <w:tcBorders>
              <w:left w:val="single" w:sz="4" w:space="0" w:color="000000"/>
              <w:bottom w:val="single" w:sz="4" w:space="0" w:color="auto"/>
              <w:right w:val="single" w:sz="4" w:space="0" w:color="auto"/>
            </w:tcBorders>
            <w:shd w:val="clear" w:color="auto" w:fill="FFFFFF"/>
          </w:tcPr>
          <w:p w:rsidR="00096D31" w:rsidRPr="00096D31" w:rsidRDefault="00096D31" w:rsidP="00096D31">
            <w:pPr>
              <w:snapToGrid w:val="0"/>
              <w:spacing w:beforeLines="20" w:before="48" w:afterLines="20" w:after="48" w:line="360" w:lineRule="auto"/>
              <w:jc w:val="both"/>
              <w:rPr>
                <w:rFonts w:ascii="Times New Roman" w:eastAsia="Times New Roman" w:hAnsi="Times New Roman" w:cs="Times New Roman"/>
                <w:bCs/>
                <w:color w:val="FF0000"/>
                <w:sz w:val="24"/>
                <w:szCs w:val="24"/>
                <w:lang w:val="en-US" w:eastAsia="bg-BG"/>
              </w:rPr>
            </w:pPr>
            <w:r w:rsidRPr="00096D31">
              <w:rPr>
                <w:rFonts w:ascii="Times New Roman" w:eastAsia="Times New Roman" w:hAnsi="Times New Roman" w:cs="Times New Roman"/>
                <w:sz w:val="24"/>
                <w:szCs w:val="24"/>
                <w:lang w:eastAsia="bg-BG"/>
              </w:rPr>
              <w:t>Всички SIM карти, собственост на Възложителя, включително и новопридобитите.</w:t>
            </w:r>
          </w:p>
        </w:tc>
      </w:tr>
    </w:tbl>
    <w:p w:rsidR="00096D31" w:rsidRPr="00096D31" w:rsidRDefault="00096D31" w:rsidP="00096D31">
      <w:pPr>
        <w:spacing w:after="0" w:line="360" w:lineRule="auto"/>
        <w:jc w:val="both"/>
        <w:rPr>
          <w:rFonts w:ascii="Times New Roman" w:eastAsia="Times New Roman" w:hAnsi="Times New Roman" w:cs="Times New Roman"/>
          <w:sz w:val="24"/>
          <w:szCs w:val="24"/>
          <w:lang w:eastAsia="bg-BG"/>
        </w:rPr>
      </w:pPr>
      <w:r w:rsidRPr="00096D31">
        <w:rPr>
          <w:rFonts w:ascii="Times New Roman" w:eastAsia="Calibri" w:hAnsi="Times New Roman" w:cs="Times New Roman"/>
          <w:color w:val="FF0000"/>
          <w:sz w:val="24"/>
          <w:szCs w:val="24"/>
          <w:lang w:eastAsia="bg-BG"/>
        </w:rPr>
        <w:t xml:space="preserve">         </w:t>
      </w:r>
    </w:p>
    <w:p w:rsidR="00096D31" w:rsidRPr="00096D31" w:rsidRDefault="00096D31" w:rsidP="00096D31">
      <w:pPr>
        <w:tabs>
          <w:tab w:val="left" w:pos="0"/>
        </w:tabs>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val="en-US" w:eastAsia="bg-BG"/>
        </w:rPr>
        <w:t xml:space="preserve">      </w:t>
      </w:r>
      <w:r w:rsidRPr="00096D31">
        <w:rPr>
          <w:rFonts w:ascii="Times New Roman" w:eastAsia="Times New Roman" w:hAnsi="Times New Roman" w:cs="Times New Roman"/>
          <w:sz w:val="24"/>
          <w:szCs w:val="24"/>
          <w:lang w:eastAsia="bg-BG"/>
        </w:rPr>
        <w:t xml:space="preserve">Задължавам се  </w:t>
      </w:r>
      <w:r w:rsidRPr="00096D31">
        <w:rPr>
          <w:rFonts w:ascii="Times New Roman" w:eastAsia="Times New Roman" w:hAnsi="Times New Roman" w:cs="Times New Roman"/>
          <w:spacing w:val="2"/>
          <w:sz w:val="24"/>
          <w:szCs w:val="24"/>
          <w:lang w:eastAsia="bg-BG"/>
        </w:rPr>
        <w:t>п</w:t>
      </w:r>
      <w:r w:rsidRPr="00096D31">
        <w:rPr>
          <w:rFonts w:ascii="Times New Roman" w:eastAsia="Times New Roman" w:hAnsi="Times New Roman" w:cs="Times New Roman"/>
          <w:sz w:val="24"/>
          <w:szCs w:val="24"/>
          <w:lang w:eastAsia="bg-BG"/>
        </w:rPr>
        <w:t xml:space="preserve">о всяко време от срока на действие на договора и след изрично писмено уведомление от </w:t>
      </w:r>
      <w:r w:rsidRPr="00096D31">
        <w:rPr>
          <w:rFonts w:ascii="Times New Roman" w:eastAsia="Times New Roman" w:hAnsi="Times New Roman" w:cs="Times New Roman"/>
          <w:b/>
          <w:sz w:val="24"/>
          <w:szCs w:val="24"/>
          <w:lang w:eastAsia="bg-BG"/>
        </w:rPr>
        <w:t>Възложителя</w:t>
      </w:r>
      <w:r w:rsidRPr="00096D31">
        <w:rPr>
          <w:rFonts w:ascii="Times New Roman" w:eastAsia="Times New Roman" w:hAnsi="Times New Roman" w:cs="Times New Roman"/>
          <w:sz w:val="24"/>
          <w:szCs w:val="24"/>
          <w:lang w:eastAsia="bg-BG"/>
        </w:rPr>
        <w:t xml:space="preserve"> да бъде извършвана промяна на броя на SIM картите, предмет на договора (увеличаване, намаляване или отказ и прехвърляне на трето външно лице</w:t>
      </w:r>
      <w:r w:rsidRPr="00096D31">
        <w:rPr>
          <w:rFonts w:ascii="Times New Roman" w:eastAsia="Times New Roman" w:hAnsi="Times New Roman" w:cs="Times New Roman"/>
          <w:sz w:val="24"/>
          <w:szCs w:val="24"/>
          <w:lang w:val="en-US" w:eastAsia="bg-BG"/>
        </w:rPr>
        <w:t xml:space="preserve"> – </w:t>
      </w:r>
      <w:r w:rsidRPr="00096D31">
        <w:rPr>
          <w:rFonts w:ascii="Times New Roman" w:eastAsia="Times New Roman" w:hAnsi="Times New Roman" w:cs="Times New Roman"/>
          <w:sz w:val="24"/>
          <w:szCs w:val="24"/>
          <w:lang w:eastAsia="bg-BG"/>
        </w:rPr>
        <w:t>друго ведомство, външна организация</w:t>
      </w:r>
      <w:r w:rsidRPr="00096D31">
        <w:rPr>
          <w:rFonts w:ascii="Times New Roman" w:eastAsia="Times New Roman" w:hAnsi="Times New Roman" w:cs="Times New Roman"/>
          <w:sz w:val="24"/>
          <w:szCs w:val="24"/>
          <w:lang w:val="en-US" w:eastAsia="bg-BG"/>
        </w:rPr>
        <w:t xml:space="preserve">, </w:t>
      </w:r>
      <w:r w:rsidRPr="00096D31">
        <w:rPr>
          <w:rFonts w:ascii="Times New Roman" w:eastAsia="Times New Roman" w:hAnsi="Times New Roman" w:cs="Times New Roman"/>
          <w:sz w:val="24"/>
          <w:szCs w:val="24"/>
          <w:lang w:eastAsia="bg-BG"/>
        </w:rPr>
        <w:t xml:space="preserve">ЮЛ или за физическото лице, ползващо </w:t>
      </w:r>
      <w:r w:rsidRPr="00096D31">
        <w:rPr>
          <w:rFonts w:ascii="Times New Roman" w:eastAsia="Times New Roman" w:hAnsi="Times New Roman" w:cs="Times New Roman"/>
          <w:sz w:val="24"/>
          <w:szCs w:val="24"/>
          <w:lang w:val="en-US" w:eastAsia="bg-BG"/>
        </w:rPr>
        <w:t>SIM</w:t>
      </w:r>
      <w:r w:rsidRPr="00096D31">
        <w:rPr>
          <w:rFonts w:ascii="Times New Roman" w:eastAsia="Times New Roman" w:hAnsi="Times New Roman" w:cs="Times New Roman"/>
          <w:sz w:val="24"/>
          <w:szCs w:val="24"/>
          <w:lang w:eastAsia="bg-BG"/>
        </w:rPr>
        <w:t xml:space="preserve"> картата, при изрично съгласие за това на третото лице).</w:t>
      </w:r>
    </w:p>
    <w:p w:rsidR="00096D31" w:rsidRPr="00096D31" w:rsidRDefault="00096D31" w:rsidP="00096D31">
      <w:pPr>
        <w:shd w:val="clear" w:color="auto" w:fill="FFFFFF"/>
        <w:spacing w:after="0" w:line="360" w:lineRule="auto"/>
        <w:jc w:val="both"/>
        <w:rPr>
          <w:rFonts w:ascii="Times New Roman" w:eastAsia="Times New Roman" w:hAnsi="Times New Roman" w:cs="Times New Roman"/>
          <w:b/>
          <w:bCs/>
          <w:spacing w:val="-2"/>
          <w:sz w:val="24"/>
          <w:szCs w:val="24"/>
          <w:lang w:val="ru-RU" w:eastAsia="bg-BG"/>
        </w:rPr>
      </w:pPr>
    </w:p>
    <w:p w:rsidR="00096D31" w:rsidRPr="00096D31" w:rsidRDefault="00096D31" w:rsidP="00096D31">
      <w:pPr>
        <w:shd w:val="clear" w:color="auto" w:fill="FFFFFF"/>
        <w:spacing w:after="0" w:line="360" w:lineRule="auto"/>
        <w:jc w:val="center"/>
        <w:rPr>
          <w:rFonts w:ascii="Times New Roman" w:eastAsia="Times New Roman" w:hAnsi="Times New Roman" w:cs="Times New Roman"/>
          <w:b/>
          <w:bCs/>
          <w:spacing w:val="-2"/>
          <w:sz w:val="24"/>
          <w:szCs w:val="24"/>
          <w:lang w:val="ru-RU" w:eastAsia="bg-BG"/>
        </w:rPr>
      </w:pPr>
      <w:r w:rsidRPr="00096D31">
        <w:rPr>
          <w:rFonts w:ascii="Times New Roman" w:eastAsia="Times New Roman" w:hAnsi="Times New Roman" w:cs="Times New Roman"/>
          <w:b/>
          <w:bCs/>
          <w:spacing w:val="-2"/>
          <w:sz w:val="24"/>
          <w:szCs w:val="24"/>
          <w:lang w:eastAsia="bg-BG"/>
        </w:rPr>
        <w:t>Техническото предложение включва още:</w:t>
      </w:r>
    </w:p>
    <w:p w:rsidR="00096D31" w:rsidRPr="00096D31" w:rsidRDefault="00096D31" w:rsidP="00096D31">
      <w:pPr>
        <w:shd w:val="clear" w:color="auto" w:fill="FFFFFF"/>
        <w:spacing w:after="0" w:line="360" w:lineRule="auto"/>
        <w:jc w:val="both"/>
        <w:rPr>
          <w:rFonts w:ascii="Times New Roman" w:eastAsia="Times New Roman" w:hAnsi="Times New Roman" w:cs="Times New Roman"/>
          <w:b/>
          <w:bCs/>
          <w:color w:val="FF0000"/>
          <w:spacing w:val="-2"/>
          <w:sz w:val="24"/>
          <w:szCs w:val="24"/>
          <w:lang w:eastAsia="bg-BG"/>
        </w:rPr>
      </w:pPr>
    </w:p>
    <w:tbl>
      <w:tblPr>
        <w:tblW w:w="9257" w:type="dxa"/>
        <w:jc w:val="center"/>
        <w:tblLayout w:type="fixed"/>
        <w:tblLook w:val="0000" w:firstRow="0" w:lastRow="0" w:firstColumn="0" w:lastColumn="0" w:noHBand="0" w:noVBand="0"/>
      </w:tblPr>
      <w:tblGrid>
        <w:gridCol w:w="720"/>
        <w:gridCol w:w="3819"/>
        <w:gridCol w:w="2912"/>
        <w:gridCol w:w="1806"/>
      </w:tblGrid>
      <w:tr w:rsidR="00096D31" w:rsidRPr="00096D31" w:rsidTr="000109DD">
        <w:trPr>
          <w:jc w:val="center"/>
        </w:trPr>
        <w:tc>
          <w:tcPr>
            <w:tcW w:w="720" w:type="dxa"/>
            <w:tcBorders>
              <w:top w:val="single" w:sz="4" w:space="0" w:color="000000"/>
              <w:left w:val="single" w:sz="4" w:space="0" w:color="000000"/>
              <w:bottom w:val="single" w:sz="4" w:space="0" w:color="000000"/>
            </w:tcBorders>
            <w:shd w:val="clear" w:color="auto" w:fill="FFFFFF"/>
          </w:tcPr>
          <w:p w:rsidR="00096D31" w:rsidRPr="00096D31" w:rsidRDefault="00096D31" w:rsidP="00096D31">
            <w:pPr>
              <w:widowControl w:val="0"/>
              <w:tabs>
                <w:tab w:val="left" w:pos="0"/>
              </w:tabs>
              <w:autoSpaceDE w:val="0"/>
              <w:autoSpaceDN w:val="0"/>
              <w:adjustRightInd w:val="0"/>
              <w:snapToGrid w:val="0"/>
              <w:spacing w:beforeLines="20" w:before="48" w:afterLines="20" w:after="48" w:line="360" w:lineRule="auto"/>
              <w:jc w:val="center"/>
              <w:outlineLvl w:val="6"/>
              <w:rPr>
                <w:rFonts w:ascii="Times New Roman" w:eastAsia="Times New Roman" w:hAnsi="Times New Roman" w:cs="Times New Roman"/>
                <w:b/>
                <w:color w:val="FF0000"/>
                <w:sz w:val="24"/>
                <w:szCs w:val="24"/>
                <w:lang w:eastAsia="bg-BG"/>
              </w:rPr>
            </w:pPr>
            <w:r w:rsidRPr="00096D31">
              <w:rPr>
                <w:rFonts w:ascii="Times New Roman" w:eastAsia="Times New Roman" w:hAnsi="Times New Roman" w:cs="Times New Roman"/>
                <w:b/>
                <w:sz w:val="24"/>
                <w:szCs w:val="24"/>
                <w:lang w:eastAsia="bg-BG"/>
              </w:rPr>
              <w:t>№</w:t>
            </w:r>
          </w:p>
        </w:tc>
        <w:tc>
          <w:tcPr>
            <w:tcW w:w="3819" w:type="dxa"/>
            <w:tcBorders>
              <w:top w:val="single" w:sz="4" w:space="0" w:color="000000"/>
              <w:left w:val="single" w:sz="4" w:space="0" w:color="000000"/>
              <w:bottom w:val="single" w:sz="4" w:space="0" w:color="000000"/>
              <w:right w:val="single" w:sz="4" w:space="0" w:color="auto"/>
            </w:tcBorders>
            <w:shd w:val="clear" w:color="auto" w:fill="FFFFFF"/>
          </w:tcPr>
          <w:p w:rsidR="00096D31" w:rsidRPr="00096D31" w:rsidRDefault="00096D31" w:rsidP="00096D31">
            <w:pPr>
              <w:widowControl w:val="0"/>
              <w:tabs>
                <w:tab w:val="left" w:pos="0"/>
              </w:tabs>
              <w:autoSpaceDE w:val="0"/>
              <w:autoSpaceDN w:val="0"/>
              <w:adjustRightInd w:val="0"/>
              <w:snapToGrid w:val="0"/>
              <w:spacing w:beforeLines="20" w:before="48" w:afterLines="20" w:after="48" w:line="360" w:lineRule="auto"/>
              <w:jc w:val="center"/>
              <w:outlineLvl w:val="6"/>
              <w:rPr>
                <w:rFonts w:ascii="Times New Roman" w:eastAsia="Times New Roman" w:hAnsi="Times New Roman" w:cs="Times New Roman"/>
                <w:b/>
                <w:color w:val="FF0000"/>
                <w:sz w:val="24"/>
                <w:szCs w:val="24"/>
                <w:u w:val="single"/>
                <w:lang w:eastAsia="bg-BG"/>
              </w:rPr>
            </w:pPr>
            <w:r w:rsidRPr="00096D31">
              <w:rPr>
                <w:rFonts w:ascii="Times New Roman" w:eastAsia="Times New Roman" w:hAnsi="Times New Roman" w:cs="Times New Roman"/>
                <w:b/>
                <w:bCs/>
                <w:sz w:val="24"/>
                <w:szCs w:val="24"/>
                <w:u w:val="single"/>
                <w:lang w:eastAsia="bg-BG"/>
              </w:rPr>
              <w:t>Описание</w:t>
            </w:r>
          </w:p>
        </w:tc>
        <w:tc>
          <w:tcPr>
            <w:tcW w:w="2912" w:type="dxa"/>
            <w:tcBorders>
              <w:top w:val="single" w:sz="4" w:space="0" w:color="auto"/>
              <w:left w:val="single" w:sz="4" w:space="0" w:color="auto"/>
              <w:bottom w:val="single" w:sz="4" w:space="0" w:color="auto"/>
              <w:right w:val="single" w:sz="4" w:space="0" w:color="auto"/>
            </w:tcBorders>
            <w:shd w:val="clear" w:color="auto" w:fill="FFFFFF"/>
          </w:tcPr>
          <w:p w:rsidR="00096D31" w:rsidRPr="00096D31" w:rsidRDefault="00096D31" w:rsidP="00096D31">
            <w:pPr>
              <w:keepNext/>
              <w:tabs>
                <w:tab w:val="left" w:pos="0"/>
              </w:tabs>
              <w:overflowPunct w:val="0"/>
              <w:autoSpaceDE w:val="0"/>
              <w:autoSpaceDN w:val="0"/>
              <w:adjustRightInd w:val="0"/>
              <w:snapToGrid w:val="0"/>
              <w:spacing w:beforeLines="20" w:before="48" w:afterLines="20" w:after="48" w:line="360" w:lineRule="auto"/>
              <w:jc w:val="center"/>
              <w:textAlignment w:val="baseline"/>
              <w:outlineLvl w:val="1"/>
              <w:rPr>
                <w:rFonts w:ascii="Times New Roman" w:eastAsia="Times New Roman" w:hAnsi="Times New Roman" w:cs="Times New Roman"/>
                <w:b/>
                <w:color w:val="FF0000"/>
                <w:sz w:val="24"/>
                <w:szCs w:val="24"/>
                <w:u w:val="single"/>
              </w:rPr>
            </w:pPr>
            <w:r w:rsidRPr="00096D31">
              <w:rPr>
                <w:rFonts w:ascii="Times New Roman" w:eastAsia="Times New Roman" w:hAnsi="Times New Roman" w:cs="Times New Roman"/>
                <w:b/>
                <w:sz w:val="24"/>
                <w:szCs w:val="24"/>
                <w:u w:val="single"/>
              </w:rPr>
              <w:t>Мярка</w:t>
            </w:r>
          </w:p>
        </w:tc>
        <w:tc>
          <w:tcPr>
            <w:tcW w:w="1806" w:type="dxa"/>
            <w:tcBorders>
              <w:top w:val="single" w:sz="4" w:space="0" w:color="auto"/>
              <w:left w:val="single" w:sz="4" w:space="0" w:color="auto"/>
              <w:bottom w:val="single" w:sz="4" w:space="0" w:color="auto"/>
              <w:right w:val="single" w:sz="4" w:space="0" w:color="auto"/>
            </w:tcBorders>
            <w:shd w:val="clear" w:color="auto" w:fill="FFFFFF"/>
          </w:tcPr>
          <w:p w:rsidR="00096D31" w:rsidRPr="00096D31" w:rsidRDefault="00096D31" w:rsidP="00096D31">
            <w:pPr>
              <w:snapToGrid w:val="0"/>
              <w:spacing w:beforeLines="20" w:before="48" w:afterLines="20" w:after="48" w:line="360" w:lineRule="auto"/>
              <w:jc w:val="center"/>
              <w:rPr>
                <w:rFonts w:ascii="Times New Roman" w:eastAsia="Times New Roman" w:hAnsi="Times New Roman" w:cs="Times New Roman"/>
                <w:b/>
                <w:color w:val="FF0000"/>
                <w:sz w:val="24"/>
                <w:szCs w:val="24"/>
                <w:lang w:val="ru-RU" w:eastAsia="bg-BG"/>
              </w:rPr>
            </w:pPr>
            <w:r w:rsidRPr="00096D31">
              <w:rPr>
                <w:rFonts w:ascii="Times New Roman" w:eastAsia="Times New Roman" w:hAnsi="Times New Roman" w:cs="Times New Roman"/>
                <w:b/>
                <w:sz w:val="24"/>
                <w:szCs w:val="24"/>
                <w:u w:val="single"/>
              </w:rPr>
              <w:t>Размер</w:t>
            </w:r>
          </w:p>
        </w:tc>
      </w:tr>
      <w:tr w:rsidR="00096D31" w:rsidRPr="00096D31" w:rsidTr="000109DD">
        <w:trPr>
          <w:trHeight w:val="1006"/>
          <w:jc w:val="center"/>
        </w:trPr>
        <w:tc>
          <w:tcPr>
            <w:tcW w:w="720" w:type="dxa"/>
            <w:tcBorders>
              <w:top w:val="single" w:sz="4" w:space="0" w:color="000000"/>
              <w:left w:val="single" w:sz="4" w:space="0" w:color="000000"/>
              <w:bottom w:val="single" w:sz="4" w:space="0" w:color="000000"/>
            </w:tcBorders>
            <w:shd w:val="clear" w:color="auto" w:fill="FFFFFF"/>
            <w:vAlign w:val="center"/>
          </w:tcPr>
          <w:p w:rsidR="00096D31" w:rsidRPr="00096D31" w:rsidRDefault="00096D31" w:rsidP="00096D31">
            <w:pPr>
              <w:numPr>
                <w:ilvl w:val="0"/>
                <w:numId w:val="44"/>
              </w:numPr>
              <w:spacing w:after="0" w:line="360" w:lineRule="auto"/>
              <w:jc w:val="center"/>
              <w:rPr>
                <w:rFonts w:ascii="Times New Roman" w:eastAsia="Times New Roman" w:hAnsi="Times New Roman" w:cs="Times New Roman"/>
                <w:sz w:val="24"/>
                <w:szCs w:val="24"/>
                <w:lang w:eastAsia="bg-BG"/>
              </w:rPr>
            </w:pPr>
          </w:p>
        </w:tc>
        <w:tc>
          <w:tcPr>
            <w:tcW w:w="3819" w:type="dxa"/>
            <w:tcBorders>
              <w:top w:val="single" w:sz="4" w:space="0" w:color="000000"/>
              <w:left w:val="single" w:sz="4" w:space="0" w:color="000000"/>
              <w:bottom w:val="single" w:sz="4" w:space="0" w:color="000000"/>
              <w:right w:val="single" w:sz="4" w:space="0" w:color="auto"/>
            </w:tcBorders>
            <w:shd w:val="clear" w:color="auto" w:fill="FFFFFF"/>
          </w:tcPr>
          <w:p w:rsidR="00096D31" w:rsidRPr="00096D31" w:rsidRDefault="00096D31" w:rsidP="00096D31">
            <w:pPr>
              <w:spacing w:after="0" w:line="360" w:lineRule="auto"/>
              <w:jc w:val="both"/>
              <w:rPr>
                <w:rFonts w:ascii="Times New Roman" w:eastAsia="Times New Roman" w:hAnsi="Times New Roman" w:cs="Times New Roman"/>
                <w:color w:val="FF0000"/>
                <w:sz w:val="24"/>
                <w:szCs w:val="24"/>
                <w:lang w:val="en-US" w:eastAsia="bg-BG"/>
              </w:rPr>
            </w:pPr>
            <w:r w:rsidRPr="00096D31">
              <w:rPr>
                <w:rFonts w:ascii="Times New Roman" w:eastAsia="Times New Roman" w:hAnsi="Times New Roman" w:cs="Times New Roman"/>
                <w:sz w:val="24"/>
                <w:szCs w:val="24"/>
                <w:lang w:eastAsia="bg-BG"/>
              </w:rPr>
              <w:t>Месечен абонамент за телефон 080020800</w:t>
            </w:r>
          </w:p>
        </w:tc>
        <w:tc>
          <w:tcPr>
            <w:tcW w:w="2912" w:type="dxa"/>
            <w:tcBorders>
              <w:top w:val="single" w:sz="4" w:space="0" w:color="auto"/>
              <w:left w:val="single" w:sz="4" w:space="0" w:color="auto"/>
              <w:bottom w:val="single" w:sz="4" w:space="0" w:color="auto"/>
              <w:right w:val="single" w:sz="4" w:space="0" w:color="auto"/>
            </w:tcBorders>
            <w:shd w:val="clear" w:color="auto" w:fill="FFFFFF"/>
          </w:tcPr>
          <w:p w:rsidR="00096D31" w:rsidRPr="00096D31" w:rsidRDefault="00096D31" w:rsidP="00096D31">
            <w:pPr>
              <w:keepNext/>
              <w:tabs>
                <w:tab w:val="left" w:pos="0"/>
              </w:tabs>
              <w:overflowPunct w:val="0"/>
              <w:autoSpaceDE w:val="0"/>
              <w:autoSpaceDN w:val="0"/>
              <w:adjustRightInd w:val="0"/>
              <w:snapToGrid w:val="0"/>
              <w:spacing w:beforeLines="20" w:before="48" w:afterLines="20" w:after="48" w:line="360" w:lineRule="auto"/>
              <w:jc w:val="both"/>
              <w:textAlignment w:val="baseline"/>
              <w:outlineLvl w:val="1"/>
              <w:rPr>
                <w:rFonts w:ascii="Times New Roman" w:eastAsia="Times New Roman" w:hAnsi="Times New Roman" w:cs="Times New Roman"/>
                <w:sz w:val="24"/>
                <w:szCs w:val="24"/>
              </w:rPr>
            </w:pPr>
            <w:r w:rsidRPr="00096D31">
              <w:rPr>
                <w:rFonts w:ascii="Times New Roman" w:eastAsia="Times New Roman" w:hAnsi="Times New Roman" w:cs="Times New Roman"/>
              </w:rPr>
              <w:t>1 бр.</w:t>
            </w:r>
          </w:p>
        </w:tc>
        <w:tc>
          <w:tcPr>
            <w:tcW w:w="1806" w:type="dxa"/>
            <w:tcBorders>
              <w:top w:val="single" w:sz="4" w:space="0" w:color="auto"/>
              <w:left w:val="single" w:sz="4" w:space="0" w:color="auto"/>
              <w:bottom w:val="single" w:sz="4" w:space="0" w:color="auto"/>
              <w:right w:val="single" w:sz="4" w:space="0" w:color="auto"/>
            </w:tcBorders>
            <w:shd w:val="clear" w:color="auto" w:fill="FFFFFF"/>
          </w:tcPr>
          <w:p w:rsidR="00096D31" w:rsidRPr="00096D31" w:rsidRDefault="00096D31" w:rsidP="00096D31">
            <w:pPr>
              <w:snapToGrid w:val="0"/>
              <w:spacing w:beforeLines="20" w:before="48" w:afterLines="20" w:after="48"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500 бр. входящи безплатни минути от всички национални мрежи</w:t>
            </w:r>
          </w:p>
        </w:tc>
      </w:tr>
      <w:tr w:rsidR="00096D31" w:rsidRPr="00096D31" w:rsidTr="000109DD">
        <w:trPr>
          <w:trHeight w:val="45"/>
          <w:jc w:val="center"/>
        </w:trPr>
        <w:tc>
          <w:tcPr>
            <w:tcW w:w="720" w:type="dxa"/>
            <w:tcBorders>
              <w:top w:val="single" w:sz="4" w:space="0" w:color="auto"/>
              <w:left w:val="single" w:sz="4" w:space="0" w:color="auto"/>
              <w:bottom w:val="single" w:sz="4" w:space="0" w:color="auto"/>
            </w:tcBorders>
            <w:shd w:val="clear" w:color="auto" w:fill="FFFFFF"/>
            <w:vAlign w:val="center"/>
          </w:tcPr>
          <w:p w:rsidR="00096D31" w:rsidRPr="00096D31" w:rsidRDefault="00096D31" w:rsidP="00096D31">
            <w:pPr>
              <w:spacing w:after="0" w:line="360" w:lineRule="auto"/>
              <w:jc w:val="center"/>
              <w:rPr>
                <w:rFonts w:ascii="Times New Roman" w:eastAsia="Times New Roman" w:hAnsi="Times New Roman" w:cs="Times New Roman"/>
                <w:color w:val="FF0000"/>
                <w:sz w:val="24"/>
                <w:szCs w:val="24"/>
                <w:lang w:eastAsia="bg-BG"/>
              </w:rPr>
            </w:pPr>
            <w:r w:rsidRPr="00096D31">
              <w:rPr>
                <w:rFonts w:ascii="Times New Roman" w:eastAsia="Times New Roman" w:hAnsi="Times New Roman" w:cs="Times New Roman"/>
                <w:sz w:val="24"/>
                <w:szCs w:val="24"/>
                <w:lang w:eastAsia="bg-BG"/>
              </w:rPr>
              <w:lastRenderedPageBreak/>
              <w:t>2.</w:t>
            </w:r>
          </w:p>
        </w:tc>
        <w:tc>
          <w:tcPr>
            <w:tcW w:w="3819" w:type="dxa"/>
            <w:tcBorders>
              <w:top w:val="single" w:sz="4" w:space="0" w:color="auto"/>
              <w:left w:val="single" w:sz="4" w:space="0" w:color="000000"/>
              <w:bottom w:val="single" w:sz="4" w:space="0" w:color="auto"/>
              <w:right w:val="single" w:sz="4" w:space="0" w:color="auto"/>
            </w:tcBorders>
            <w:shd w:val="clear" w:color="auto" w:fill="FFFFFF"/>
          </w:tcPr>
          <w:p w:rsidR="00096D31" w:rsidRPr="00096D31" w:rsidRDefault="00096D31" w:rsidP="00096D31">
            <w:pPr>
              <w:spacing w:after="0" w:line="360" w:lineRule="auto"/>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Интернет за SIM карта за данни (лаптоп и таблет) с безплатен 4G USB модем – неограничен по обем</w:t>
            </w:r>
          </w:p>
          <w:p w:rsidR="00096D31" w:rsidRPr="00096D31" w:rsidRDefault="00096D31" w:rsidP="00096D31">
            <w:pPr>
              <w:spacing w:after="200" w:line="360" w:lineRule="auto"/>
              <w:jc w:val="both"/>
              <w:rPr>
                <w:rFonts w:ascii="Times New Roman" w:eastAsia="Calibri" w:hAnsi="Times New Roman" w:cs="Times New Roman"/>
                <w:b/>
                <w:sz w:val="24"/>
                <w:szCs w:val="24"/>
              </w:rPr>
            </w:pPr>
            <w:r w:rsidRPr="00096D31">
              <w:rPr>
                <w:rFonts w:ascii="Times New Roman" w:eastAsia="Times New Roman" w:hAnsi="Times New Roman" w:cs="Times New Roman"/>
                <w:sz w:val="24"/>
                <w:szCs w:val="24"/>
                <w:lang w:eastAsia="bg-BG"/>
              </w:rPr>
              <w:t>(прогнозно количество 300 (триста) бр. )</w:t>
            </w:r>
          </w:p>
        </w:tc>
        <w:tc>
          <w:tcPr>
            <w:tcW w:w="2912" w:type="dxa"/>
            <w:tcBorders>
              <w:top w:val="single" w:sz="4" w:space="0" w:color="auto"/>
              <w:left w:val="single" w:sz="4" w:space="0" w:color="auto"/>
              <w:bottom w:val="single" w:sz="4" w:space="0" w:color="auto"/>
              <w:right w:val="single" w:sz="4" w:space="0" w:color="auto"/>
            </w:tcBorders>
            <w:shd w:val="clear" w:color="auto" w:fill="FFFFFF"/>
          </w:tcPr>
          <w:p w:rsidR="00096D31" w:rsidRPr="00096D31" w:rsidRDefault="00096D31" w:rsidP="00096D31">
            <w:pPr>
              <w:keepNext/>
              <w:tabs>
                <w:tab w:val="left" w:pos="0"/>
              </w:tabs>
              <w:overflowPunct w:val="0"/>
              <w:autoSpaceDE w:val="0"/>
              <w:autoSpaceDN w:val="0"/>
              <w:adjustRightInd w:val="0"/>
              <w:snapToGrid w:val="0"/>
              <w:spacing w:beforeLines="20" w:before="48" w:afterLines="20" w:after="48" w:line="360" w:lineRule="auto"/>
              <w:jc w:val="both"/>
              <w:textAlignment w:val="baseline"/>
              <w:outlineLvl w:val="1"/>
              <w:rPr>
                <w:rFonts w:ascii="Times New Roman" w:eastAsia="Times New Roman" w:hAnsi="Times New Roman" w:cs="Times New Roman"/>
                <w:color w:val="FF0000"/>
                <w:sz w:val="24"/>
                <w:szCs w:val="24"/>
              </w:rPr>
            </w:pPr>
            <w:r w:rsidRPr="00096D31">
              <w:rPr>
                <w:rFonts w:ascii="Times New Roman" w:eastAsia="Times New Roman" w:hAnsi="Times New Roman" w:cs="Times New Roman"/>
                <w:sz w:val="24"/>
                <w:szCs w:val="24"/>
              </w:rPr>
              <w:t xml:space="preserve"> За 1 брой  </w:t>
            </w:r>
            <w:r w:rsidRPr="00096D31">
              <w:rPr>
                <w:rFonts w:ascii="Times New Roman" w:eastAsia="Times New Roman" w:hAnsi="Times New Roman" w:cs="Times New Roman"/>
                <w:sz w:val="24"/>
                <w:szCs w:val="24"/>
                <w:lang w:val="en-US"/>
              </w:rPr>
              <w:t>SIM</w:t>
            </w:r>
            <w:r w:rsidRPr="00096D31">
              <w:rPr>
                <w:rFonts w:ascii="Times New Roman" w:eastAsia="Times New Roman" w:hAnsi="Times New Roman" w:cs="Times New Roman"/>
                <w:sz w:val="24"/>
                <w:szCs w:val="24"/>
              </w:rPr>
              <w:t xml:space="preserve"> карта за 1 отчетен период </w:t>
            </w:r>
          </w:p>
        </w:tc>
        <w:tc>
          <w:tcPr>
            <w:tcW w:w="1806" w:type="dxa"/>
            <w:tcBorders>
              <w:top w:val="single" w:sz="4" w:space="0" w:color="auto"/>
              <w:left w:val="single" w:sz="4" w:space="0" w:color="auto"/>
              <w:bottom w:val="single" w:sz="4" w:space="0" w:color="auto"/>
              <w:right w:val="single" w:sz="4" w:space="0" w:color="auto"/>
            </w:tcBorders>
            <w:shd w:val="clear" w:color="auto" w:fill="FFFFFF"/>
          </w:tcPr>
          <w:p w:rsidR="00096D31" w:rsidRPr="00096D31" w:rsidRDefault="00096D31" w:rsidP="00096D31">
            <w:pPr>
              <w:snapToGrid w:val="0"/>
              <w:spacing w:beforeLines="20" w:before="48" w:afterLines="20" w:after="48" w:line="360" w:lineRule="auto"/>
              <w:jc w:val="center"/>
              <w:rPr>
                <w:rFonts w:ascii="Times New Roman" w:eastAsia="SimSun" w:hAnsi="Times New Roman" w:cs="Times New Roman"/>
                <w:noProof/>
                <w:sz w:val="24"/>
                <w:szCs w:val="24"/>
                <w:lang w:eastAsia="bg-BG"/>
              </w:rPr>
            </w:pPr>
            <w:r w:rsidRPr="00096D31">
              <w:rPr>
                <w:rFonts w:ascii="Times New Roman" w:eastAsia="SimSun" w:hAnsi="Times New Roman" w:cs="Times New Roman"/>
                <w:noProof/>
                <w:sz w:val="24"/>
                <w:szCs w:val="24"/>
                <w:lang w:eastAsia="bg-BG"/>
              </w:rPr>
              <w:t xml:space="preserve">10 </w:t>
            </w:r>
            <w:r w:rsidRPr="00096D31">
              <w:rPr>
                <w:rFonts w:ascii="Times New Roman" w:eastAsia="SimSun" w:hAnsi="Times New Roman" w:cs="Times New Roman"/>
                <w:noProof/>
                <w:sz w:val="24"/>
                <w:szCs w:val="24"/>
                <w:lang w:val="en-US" w:eastAsia="bg-BG"/>
              </w:rPr>
              <w:t xml:space="preserve">GB </w:t>
            </w:r>
            <w:r w:rsidRPr="00096D31">
              <w:rPr>
                <w:rFonts w:ascii="Times New Roman" w:eastAsia="SimSun" w:hAnsi="Times New Roman" w:cs="Times New Roman"/>
                <w:noProof/>
                <w:sz w:val="24"/>
                <w:szCs w:val="24"/>
                <w:lang w:eastAsia="bg-BG"/>
              </w:rPr>
              <w:t>интернет трафик на максимална скорост</w:t>
            </w:r>
          </w:p>
          <w:p w:rsidR="00096D31" w:rsidRPr="00096D31" w:rsidRDefault="00096D31" w:rsidP="00096D31">
            <w:pPr>
              <w:snapToGrid w:val="0"/>
              <w:spacing w:beforeLines="20" w:before="48" w:afterLines="20" w:after="48" w:line="360" w:lineRule="auto"/>
              <w:jc w:val="center"/>
              <w:rPr>
                <w:rFonts w:ascii="Times New Roman" w:eastAsia="Times New Roman" w:hAnsi="Times New Roman" w:cs="Times New Roman"/>
                <w:b/>
                <w:color w:val="FF0000"/>
                <w:sz w:val="24"/>
                <w:szCs w:val="24"/>
                <w:lang w:eastAsia="ar-SA"/>
              </w:rPr>
            </w:pPr>
          </w:p>
        </w:tc>
      </w:tr>
      <w:tr w:rsidR="00096D31" w:rsidRPr="00096D31" w:rsidTr="000109DD">
        <w:trPr>
          <w:trHeight w:val="1810"/>
          <w:jc w:val="center"/>
        </w:trPr>
        <w:tc>
          <w:tcPr>
            <w:tcW w:w="720" w:type="dxa"/>
            <w:tcBorders>
              <w:top w:val="single" w:sz="4" w:space="0" w:color="auto"/>
              <w:left w:val="single" w:sz="4" w:space="0" w:color="auto"/>
              <w:bottom w:val="single" w:sz="4" w:space="0" w:color="auto"/>
            </w:tcBorders>
            <w:shd w:val="clear" w:color="auto" w:fill="FFFFFF"/>
            <w:vAlign w:val="center"/>
          </w:tcPr>
          <w:p w:rsidR="00096D31" w:rsidRPr="00096D31" w:rsidRDefault="00096D31" w:rsidP="00096D31">
            <w:pPr>
              <w:spacing w:after="0" w:line="360" w:lineRule="auto"/>
              <w:jc w:val="center"/>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3.</w:t>
            </w:r>
          </w:p>
        </w:tc>
        <w:tc>
          <w:tcPr>
            <w:tcW w:w="3819" w:type="dxa"/>
            <w:tcBorders>
              <w:top w:val="single" w:sz="4" w:space="0" w:color="auto"/>
              <w:left w:val="single" w:sz="4" w:space="0" w:color="000000"/>
              <w:bottom w:val="single" w:sz="4" w:space="0" w:color="auto"/>
              <w:right w:val="single" w:sz="4" w:space="0" w:color="auto"/>
            </w:tcBorders>
            <w:shd w:val="clear" w:color="auto" w:fill="FFFFFF"/>
          </w:tcPr>
          <w:p w:rsidR="00096D31" w:rsidRPr="00096D31" w:rsidRDefault="00096D31" w:rsidP="00096D31">
            <w:pPr>
              <w:spacing w:after="0" w:line="360" w:lineRule="auto"/>
              <w:jc w:val="both"/>
              <w:rPr>
                <w:rFonts w:ascii="Times New Roman" w:eastAsia="Times New Roman" w:hAnsi="Times New Roman" w:cs="Times New Roman"/>
                <w:sz w:val="24"/>
                <w:szCs w:val="24"/>
                <w:lang w:val="en-US" w:eastAsia="bg-BG"/>
              </w:rPr>
            </w:pPr>
            <w:r w:rsidRPr="00096D31">
              <w:rPr>
                <w:rFonts w:ascii="Times New Roman" w:eastAsia="SimSun" w:hAnsi="Times New Roman" w:cs="Times New Roman"/>
                <w:noProof/>
                <w:sz w:val="24"/>
                <w:szCs w:val="24"/>
                <w:lang w:eastAsia="bg-BG"/>
              </w:rPr>
              <w:t>Брой минути, включени в предлаганата месечна абонаментна такса за разговори с абонати на фиксирани и мобилни мрежи в РБ , за една SIM карта за един месец</w:t>
            </w:r>
          </w:p>
        </w:tc>
        <w:tc>
          <w:tcPr>
            <w:tcW w:w="2912" w:type="dxa"/>
            <w:tcBorders>
              <w:top w:val="single" w:sz="4" w:space="0" w:color="auto"/>
              <w:left w:val="single" w:sz="4" w:space="0" w:color="auto"/>
              <w:bottom w:val="single" w:sz="4" w:space="0" w:color="auto"/>
              <w:right w:val="single" w:sz="4" w:space="0" w:color="auto"/>
            </w:tcBorders>
            <w:shd w:val="clear" w:color="auto" w:fill="FFFFFF"/>
          </w:tcPr>
          <w:p w:rsidR="00096D31" w:rsidRPr="00096D31" w:rsidRDefault="00096D31" w:rsidP="00096D31">
            <w:pPr>
              <w:keepNext/>
              <w:tabs>
                <w:tab w:val="left" w:pos="0"/>
              </w:tabs>
              <w:overflowPunct w:val="0"/>
              <w:autoSpaceDE w:val="0"/>
              <w:autoSpaceDN w:val="0"/>
              <w:adjustRightInd w:val="0"/>
              <w:snapToGrid w:val="0"/>
              <w:spacing w:beforeLines="20" w:before="48" w:afterLines="20" w:after="48" w:line="360" w:lineRule="auto"/>
              <w:jc w:val="both"/>
              <w:textAlignment w:val="baseline"/>
              <w:outlineLvl w:val="1"/>
              <w:rPr>
                <w:rFonts w:ascii="Times New Roman" w:eastAsia="Times New Roman" w:hAnsi="Times New Roman" w:cs="Times New Roman"/>
                <w:sz w:val="24"/>
                <w:szCs w:val="24"/>
              </w:rPr>
            </w:pPr>
            <w:r w:rsidRPr="00096D31">
              <w:rPr>
                <w:rFonts w:ascii="Times New Roman" w:eastAsia="Times New Roman" w:hAnsi="Times New Roman" w:cs="Times New Roman"/>
                <w:sz w:val="24"/>
                <w:szCs w:val="24"/>
              </w:rPr>
              <w:t xml:space="preserve">Брой минути за 1 брой </w:t>
            </w:r>
            <w:r w:rsidRPr="00096D31">
              <w:rPr>
                <w:rFonts w:ascii="Times New Roman" w:eastAsia="Times New Roman" w:hAnsi="Times New Roman" w:cs="Times New Roman"/>
                <w:sz w:val="24"/>
                <w:szCs w:val="24"/>
                <w:lang w:val="en-US"/>
              </w:rPr>
              <w:t>SIM</w:t>
            </w:r>
            <w:r w:rsidRPr="00096D31">
              <w:rPr>
                <w:rFonts w:ascii="Times New Roman" w:eastAsia="Times New Roman" w:hAnsi="Times New Roman" w:cs="Times New Roman"/>
                <w:sz w:val="24"/>
                <w:szCs w:val="24"/>
              </w:rPr>
              <w:t xml:space="preserve"> карта за 1 отчетен период</w:t>
            </w:r>
          </w:p>
        </w:tc>
        <w:tc>
          <w:tcPr>
            <w:tcW w:w="1806" w:type="dxa"/>
            <w:tcBorders>
              <w:top w:val="single" w:sz="4" w:space="0" w:color="auto"/>
              <w:left w:val="single" w:sz="4" w:space="0" w:color="auto"/>
              <w:bottom w:val="single" w:sz="4" w:space="0" w:color="auto"/>
              <w:right w:val="single" w:sz="4" w:space="0" w:color="auto"/>
            </w:tcBorders>
            <w:shd w:val="clear" w:color="auto" w:fill="FFFFFF"/>
          </w:tcPr>
          <w:p w:rsidR="00096D31" w:rsidRPr="00096D31" w:rsidRDefault="00096D31" w:rsidP="00096D31">
            <w:pPr>
              <w:snapToGrid w:val="0"/>
              <w:spacing w:beforeLines="20" w:before="48" w:afterLines="20" w:after="48" w:line="360" w:lineRule="auto"/>
              <w:jc w:val="center"/>
              <w:rPr>
                <w:rFonts w:ascii="Times New Roman" w:eastAsia="SimSun" w:hAnsi="Times New Roman" w:cs="Times New Roman"/>
                <w:iCs/>
                <w:noProof/>
                <w:sz w:val="24"/>
                <w:szCs w:val="24"/>
                <w:lang w:eastAsia="bg-BG"/>
              </w:rPr>
            </w:pPr>
            <w:r w:rsidRPr="00096D31">
              <w:rPr>
                <w:rFonts w:ascii="Times New Roman" w:eastAsia="SimSun" w:hAnsi="Times New Roman" w:cs="Times New Roman"/>
                <w:iCs/>
                <w:noProof/>
                <w:sz w:val="24"/>
                <w:szCs w:val="24"/>
                <w:lang w:eastAsia="bg-BG"/>
              </w:rPr>
              <w:t>.................</w:t>
            </w:r>
          </w:p>
          <w:p w:rsidR="00096D31" w:rsidRPr="00096D31" w:rsidRDefault="00096D31" w:rsidP="00096D31">
            <w:pPr>
              <w:snapToGrid w:val="0"/>
              <w:spacing w:beforeLines="20" w:before="48" w:afterLines="20" w:after="48" w:line="360" w:lineRule="auto"/>
              <w:jc w:val="center"/>
              <w:rPr>
                <w:rFonts w:ascii="Times New Roman" w:eastAsia="SimSun" w:hAnsi="Times New Roman" w:cs="Times New Roman"/>
                <w:iCs/>
                <w:noProof/>
                <w:sz w:val="24"/>
                <w:szCs w:val="24"/>
                <w:lang w:eastAsia="bg-BG"/>
              </w:rPr>
            </w:pPr>
            <w:r w:rsidRPr="00096D31">
              <w:rPr>
                <w:rFonts w:ascii="Times New Roman" w:eastAsia="SimSun" w:hAnsi="Times New Roman" w:cs="Times New Roman"/>
                <w:iCs/>
                <w:noProof/>
                <w:sz w:val="24"/>
                <w:szCs w:val="24"/>
                <w:lang w:eastAsia="bg-BG"/>
              </w:rPr>
              <w:t>/ посочва се брой на безплатните минути/</w:t>
            </w:r>
          </w:p>
          <w:p w:rsidR="00096D31" w:rsidRPr="00096D31" w:rsidRDefault="00096D31" w:rsidP="00096D31">
            <w:pPr>
              <w:snapToGrid w:val="0"/>
              <w:spacing w:beforeLines="20" w:before="48" w:afterLines="20" w:after="48" w:line="360" w:lineRule="auto"/>
              <w:jc w:val="center"/>
              <w:rPr>
                <w:rFonts w:ascii="Times New Roman" w:eastAsia="SimSun" w:hAnsi="Times New Roman" w:cs="Times New Roman"/>
                <w:noProof/>
                <w:sz w:val="24"/>
                <w:szCs w:val="24"/>
                <w:lang w:eastAsia="bg-BG"/>
              </w:rPr>
            </w:pPr>
          </w:p>
        </w:tc>
      </w:tr>
    </w:tbl>
    <w:p w:rsidR="00096D31" w:rsidRPr="00096D31" w:rsidRDefault="00096D31" w:rsidP="00096D31">
      <w:pPr>
        <w:tabs>
          <w:tab w:val="left" w:pos="0"/>
        </w:tabs>
        <w:spacing w:after="0" w:line="360" w:lineRule="auto"/>
        <w:ind w:left="1080"/>
        <w:contextualSpacing/>
        <w:jc w:val="both"/>
        <w:rPr>
          <w:rFonts w:ascii="Times New Roman" w:eastAsia="Times New Roman" w:hAnsi="Times New Roman" w:cs="Times New Roman"/>
          <w:sz w:val="24"/>
          <w:szCs w:val="24"/>
          <w:lang w:val="x-none" w:eastAsia="x-none"/>
        </w:rPr>
      </w:pPr>
    </w:p>
    <w:p w:rsidR="00096D31" w:rsidRPr="00096D31" w:rsidRDefault="00096D31" w:rsidP="00096D31">
      <w:pPr>
        <w:numPr>
          <w:ilvl w:val="0"/>
          <w:numId w:val="21"/>
        </w:numPr>
        <w:tabs>
          <w:tab w:val="left" w:pos="0"/>
        </w:tabs>
        <w:spacing w:after="0" w:line="360" w:lineRule="auto"/>
        <w:ind w:firstLine="360"/>
        <w:contextualSpacing/>
        <w:jc w:val="both"/>
        <w:rPr>
          <w:rFonts w:ascii="Times New Roman" w:eastAsia="Times New Roman" w:hAnsi="Times New Roman" w:cs="Times New Roman"/>
          <w:sz w:val="24"/>
          <w:szCs w:val="24"/>
          <w:lang w:val="x-none" w:eastAsia="x-none"/>
        </w:rPr>
      </w:pPr>
      <w:r w:rsidRPr="00096D31">
        <w:rPr>
          <w:rFonts w:ascii="Times New Roman" w:eastAsia="Arial Unicode MS" w:hAnsi="Times New Roman" w:cs="Times New Roman"/>
          <w:sz w:val="24"/>
          <w:szCs w:val="24"/>
          <w:lang w:val="x-none" w:eastAsia="x-none"/>
        </w:rPr>
        <w:t>Участникът прилага и Общи условия, в случай, че изпълнението на услугата е свързано с подписването на такива.</w:t>
      </w:r>
      <w:r w:rsidRPr="00096D31">
        <w:rPr>
          <w:rFonts w:ascii="Times New Roman" w:eastAsia="Times New Roman" w:hAnsi="Times New Roman" w:cs="Times New Roman"/>
          <w:sz w:val="24"/>
          <w:szCs w:val="24"/>
          <w:lang w:val="x-none" w:eastAsia="x-none"/>
        </w:rPr>
        <w:t xml:space="preserve"> </w:t>
      </w:r>
    </w:p>
    <w:p w:rsidR="00096D31" w:rsidRPr="00096D31" w:rsidRDefault="00096D31" w:rsidP="00096D31">
      <w:pPr>
        <w:numPr>
          <w:ilvl w:val="0"/>
          <w:numId w:val="21"/>
        </w:numPr>
        <w:tabs>
          <w:tab w:val="left" w:pos="0"/>
        </w:tabs>
        <w:spacing w:after="0" w:line="360" w:lineRule="auto"/>
        <w:ind w:firstLine="360"/>
        <w:contextualSpacing/>
        <w:jc w:val="both"/>
        <w:rPr>
          <w:rFonts w:ascii="Times New Roman" w:eastAsia="Times New Roman" w:hAnsi="Times New Roman" w:cs="Times New Roman"/>
          <w:sz w:val="24"/>
          <w:szCs w:val="24"/>
          <w:lang w:val="x-none" w:eastAsia="x-none"/>
        </w:rPr>
      </w:pPr>
      <w:r w:rsidRPr="00096D31">
        <w:rPr>
          <w:rFonts w:ascii="Times New Roman" w:eastAsia="Times New Roman" w:hAnsi="Times New Roman" w:cs="Times New Roman"/>
          <w:sz w:val="24"/>
          <w:szCs w:val="24"/>
          <w:lang w:val="x-none" w:eastAsia="x-none"/>
        </w:rPr>
        <w:t>Техническото предложение представлява  неразделна част от договора.</w:t>
      </w:r>
    </w:p>
    <w:p w:rsidR="00096D31" w:rsidRPr="00096D31" w:rsidRDefault="00096D31" w:rsidP="00096D31">
      <w:pPr>
        <w:tabs>
          <w:tab w:val="left" w:pos="0"/>
        </w:tabs>
        <w:spacing w:after="0" w:line="360" w:lineRule="auto"/>
        <w:contextualSpacing/>
        <w:jc w:val="both"/>
        <w:rPr>
          <w:rFonts w:ascii="Times New Roman" w:eastAsia="Times New Roman" w:hAnsi="Times New Roman" w:cs="Times New Roman"/>
          <w:sz w:val="24"/>
          <w:szCs w:val="24"/>
          <w:lang w:val="x-none" w:eastAsia="x-none"/>
        </w:rPr>
      </w:pPr>
    </w:p>
    <w:p w:rsidR="00096D31" w:rsidRPr="00096D31" w:rsidRDefault="00096D31" w:rsidP="00096D31">
      <w:pPr>
        <w:tabs>
          <w:tab w:val="left" w:pos="0"/>
        </w:tabs>
        <w:spacing w:after="0" w:line="360" w:lineRule="auto"/>
        <w:contextualSpacing/>
        <w:jc w:val="both"/>
        <w:rPr>
          <w:rFonts w:ascii="Times New Roman" w:eastAsia="Times New Roman" w:hAnsi="Times New Roman" w:cs="Times New Roman"/>
          <w:sz w:val="24"/>
          <w:szCs w:val="24"/>
          <w:lang w:val="x-none" w:eastAsia="x-none"/>
        </w:rPr>
      </w:pPr>
    </w:p>
    <w:p w:rsidR="00096D31" w:rsidRPr="00096D31" w:rsidRDefault="00096D31" w:rsidP="00096D31">
      <w:pPr>
        <w:spacing w:after="0" w:line="360" w:lineRule="auto"/>
        <w:jc w:val="both"/>
        <w:rPr>
          <w:rFonts w:ascii="Times New Roman" w:eastAsia="SimSun" w:hAnsi="Times New Roman" w:cs="Times New Roman"/>
          <w:noProof/>
          <w:sz w:val="24"/>
          <w:szCs w:val="24"/>
          <w:lang w:eastAsia="bg-BG"/>
        </w:rPr>
      </w:pPr>
      <w:r w:rsidRPr="00096D31">
        <w:rPr>
          <w:rFonts w:ascii="Times New Roman" w:eastAsia="SimSun" w:hAnsi="Times New Roman" w:cs="Times New Roman"/>
          <w:noProof/>
          <w:sz w:val="24"/>
          <w:szCs w:val="24"/>
          <w:lang w:eastAsia="bg-BG"/>
        </w:rPr>
        <w:t>…………………………                  подпис и печат:……………………………..</w:t>
      </w:r>
    </w:p>
    <w:p w:rsidR="00096D31" w:rsidRPr="00096D31" w:rsidRDefault="00096D31" w:rsidP="00096D31">
      <w:pPr>
        <w:spacing w:after="0" w:line="360" w:lineRule="auto"/>
        <w:jc w:val="both"/>
        <w:rPr>
          <w:rFonts w:ascii="Times New Roman" w:eastAsia="SimSun" w:hAnsi="Times New Roman" w:cs="Times New Roman"/>
          <w:noProof/>
          <w:sz w:val="24"/>
          <w:szCs w:val="24"/>
          <w:lang w:eastAsia="bg-BG"/>
        </w:rPr>
      </w:pPr>
      <w:r w:rsidRPr="00096D31">
        <w:rPr>
          <w:rFonts w:ascii="Times New Roman" w:eastAsia="SimSun" w:hAnsi="Times New Roman" w:cs="Times New Roman"/>
          <w:noProof/>
          <w:sz w:val="24"/>
          <w:szCs w:val="24"/>
          <w:lang w:eastAsia="bg-BG"/>
        </w:rPr>
        <w:t>Дата  ……………………               ……………………………………………………</w:t>
      </w:r>
    </w:p>
    <w:p w:rsidR="00096D31" w:rsidRPr="00096D31" w:rsidRDefault="00096D31" w:rsidP="00096D31">
      <w:pPr>
        <w:spacing w:after="0" w:line="360" w:lineRule="auto"/>
        <w:jc w:val="both"/>
        <w:rPr>
          <w:rFonts w:ascii="Times New Roman" w:eastAsia="SimSun" w:hAnsi="Times New Roman" w:cs="Times New Roman"/>
          <w:noProof/>
          <w:sz w:val="24"/>
          <w:szCs w:val="24"/>
          <w:lang w:eastAsia="bg-BG"/>
        </w:rPr>
      </w:pPr>
      <w:r w:rsidRPr="00096D31">
        <w:rPr>
          <w:rFonts w:ascii="Times New Roman" w:eastAsia="SimSun" w:hAnsi="Times New Roman" w:cs="Times New Roman"/>
          <w:noProof/>
          <w:sz w:val="24"/>
          <w:szCs w:val="24"/>
          <w:lang w:eastAsia="bg-BG"/>
        </w:rPr>
        <w:t xml:space="preserve">                                                        /трите имена и качеството на лицето, полагащо подпис/</w:t>
      </w: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bookmarkStart w:id="0" w:name="_GoBack"/>
      <w:bookmarkEnd w:id="0"/>
    </w:p>
    <w:p w:rsidR="00096D31" w:rsidRPr="00096D31" w:rsidRDefault="00096D31" w:rsidP="00096D31">
      <w:pPr>
        <w:spacing w:after="0" w:line="360" w:lineRule="auto"/>
        <w:jc w:val="both"/>
        <w:rPr>
          <w:rFonts w:ascii="Times New Roman" w:eastAsia="SimSun" w:hAnsi="Times New Roman" w:cs="Times New Roman"/>
          <w:b/>
          <w:noProof/>
          <w:color w:val="FF0000"/>
          <w:sz w:val="24"/>
          <w:szCs w:val="24"/>
          <w:lang w:eastAsia="bg-BG"/>
        </w:rPr>
      </w:pPr>
    </w:p>
    <w:p w:rsidR="00096D31" w:rsidRPr="00096D31" w:rsidRDefault="00096D31" w:rsidP="00096D31">
      <w:pPr>
        <w:spacing w:after="0" w:line="360" w:lineRule="auto"/>
        <w:jc w:val="right"/>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ОБРАЗЕЦ № 10</w:t>
      </w:r>
    </w:p>
    <w:p w:rsidR="00096D31" w:rsidRPr="00096D31" w:rsidRDefault="00096D31" w:rsidP="00096D31">
      <w:pPr>
        <w:spacing w:after="0" w:line="360" w:lineRule="auto"/>
        <w:jc w:val="right"/>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 xml:space="preserve">Предложението на участника относно цената </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от ................................................................................................................................</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(наименование на участника)</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и подписано...................................................................................................................</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..............................................................................................................(трите имена и ЕГН)</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в качеството му на ........................................................................................................</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(на длъжност)</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с ЕИК/БУЛСТАТ/ЕГН/друга индивидуализация на участника или подизпълнителя (когато е приложимо):..................................................................................................................</w:t>
      </w: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center"/>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Относно: открита процедура за възлагане на обществена поръчка с предмет:</w:t>
      </w:r>
    </w:p>
    <w:p w:rsidR="00096D31" w:rsidRPr="00096D31" w:rsidRDefault="00096D31" w:rsidP="00096D31">
      <w:pPr>
        <w:spacing w:after="0" w:line="360" w:lineRule="auto"/>
        <w:ind w:right="-108"/>
        <w:outlineLvl w:val="0"/>
        <w:rPr>
          <w:rFonts w:ascii="Times New Roman" w:eastAsia="SimSun" w:hAnsi="Times New Roman" w:cs="Times New Roman"/>
          <w:noProof/>
          <w:sz w:val="24"/>
          <w:szCs w:val="24"/>
          <w:lang w:eastAsia="bg-BG"/>
        </w:rPr>
      </w:pPr>
      <w:r w:rsidRPr="00096D31">
        <w:rPr>
          <w:rFonts w:ascii="Times New Roman" w:eastAsia="SimSun" w:hAnsi="Times New Roman" w:cs="Times New Roman"/>
          <w:b/>
          <w:noProof/>
          <w:sz w:val="24"/>
          <w:szCs w:val="24"/>
          <w:lang w:eastAsia="bg-BG"/>
        </w:rPr>
        <w:t xml:space="preserve">       </w:t>
      </w:r>
      <w:r w:rsidRPr="00096D31">
        <w:rPr>
          <w:rFonts w:ascii="Times New Roman" w:eastAsia="SimSun" w:hAnsi="Times New Roman" w:cs="Times New Roman"/>
          <w:bCs/>
          <w:noProof/>
          <w:sz w:val="24"/>
          <w:szCs w:val="24"/>
          <w:lang w:eastAsia="bg-BG"/>
        </w:rPr>
        <w:t>,,ИЗБОР НА ОПЕРАТОР ЗА ПРЕДОСТАВЯНЕ НА ЕЛЕКТРОННА СЪОБЩИТЕЛНА УСЛУГА ЧРЕЗ ОБЩЕСТВЕНА ЕЛЕКТРОННА МОБИЛНА МРЕЖА ПО СТАНДАРТА GSM</w:t>
      </w:r>
      <w:r w:rsidRPr="00096D31">
        <w:rPr>
          <w:rFonts w:ascii="Times New Roman" w:eastAsia="SimSun" w:hAnsi="Times New Roman" w:cs="Times New Roman"/>
          <w:bCs/>
          <w:noProof/>
          <w:sz w:val="24"/>
          <w:szCs w:val="24"/>
          <w:lang w:val="ru-RU" w:eastAsia="bg-BG"/>
        </w:rPr>
        <w:t>/</w:t>
      </w:r>
      <w:r w:rsidRPr="00096D31">
        <w:rPr>
          <w:rFonts w:ascii="Times New Roman" w:eastAsia="SimSun" w:hAnsi="Times New Roman" w:cs="Times New Roman"/>
          <w:bCs/>
          <w:noProof/>
          <w:sz w:val="24"/>
          <w:szCs w:val="24"/>
          <w:lang w:val="en-US" w:eastAsia="bg-BG"/>
        </w:rPr>
        <w:t>UMTS</w:t>
      </w:r>
      <w:r w:rsidRPr="00096D31">
        <w:rPr>
          <w:rFonts w:ascii="Times New Roman" w:eastAsia="SimSun" w:hAnsi="Times New Roman" w:cs="Times New Roman"/>
          <w:bCs/>
          <w:noProof/>
          <w:sz w:val="24"/>
          <w:szCs w:val="24"/>
          <w:lang w:eastAsia="bg-BG"/>
        </w:rPr>
        <w:t>/</w:t>
      </w:r>
      <w:r w:rsidRPr="00096D31">
        <w:rPr>
          <w:rFonts w:ascii="Times New Roman" w:eastAsia="SimSun" w:hAnsi="Times New Roman" w:cs="Times New Roman"/>
          <w:bCs/>
          <w:noProof/>
          <w:sz w:val="24"/>
          <w:szCs w:val="24"/>
          <w:lang w:val="en-US" w:eastAsia="bg-BG"/>
        </w:rPr>
        <w:t>LTE</w:t>
      </w:r>
      <w:r w:rsidRPr="00096D31">
        <w:rPr>
          <w:rFonts w:ascii="Times New Roman" w:eastAsia="SimSun" w:hAnsi="Times New Roman" w:cs="Times New Roman"/>
          <w:bCs/>
          <w:noProof/>
          <w:sz w:val="24"/>
          <w:szCs w:val="24"/>
          <w:lang w:val="ru-RU" w:eastAsia="bg-BG"/>
        </w:rPr>
        <w:t xml:space="preserve"> </w:t>
      </w:r>
      <w:r w:rsidRPr="00096D31">
        <w:rPr>
          <w:rFonts w:ascii="Times New Roman" w:eastAsia="SimSun" w:hAnsi="Times New Roman" w:cs="Times New Roman"/>
          <w:bCs/>
          <w:noProof/>
          <w:sz w:val="24"/>
          <w:szCs w:val="24"/>
          <w:lang w:eastAsia="bg-BG"/>
        </w:rPr>
        <w:t>ЗА НУЖДИТЕ НА ИЗПЪЛНИТЕЛНА АГЕНЦИЯ ПО ГОРИТЕ</w:t>
      </w:r>
      <w:r w:rsidRPr="00096D31">
        <w:rPr>
          <w:rFonts w:ascii="Times New Roman" w:eastAsia="SimSun" w:hAnsi="Times New Roman" w:cs="Times New Roman"/>
          <w:bCs/>
          <w:noProof/>
          <w:sz w:val="24"/>
          <w:szCs w:val="24"/>
          <w:lang w:val="en-US" w:eastAsia="bg-BG"/>
        </w:rPr>
        <w:t xml:space="preserve"> </w:t>
      </w:r>
      <w:r w:rsidRPr="00096D31">
        <w:rPr>
          <w:rFonts w:ascii="Times New Roman" w:eastAsia="SimSun" w:hAnsi="Times New Roman" w:cs="Times New Roman"/>
          <w:bCs/>
          <w:noProof/>
          <w:sz w:val="24"/>
          <w:szCs w:val="24"/>
          <w:lang w:eastAsia="bg-BG"/>
        </w:rPr>
        <w:t>И НЕЙНИТЕ СТРУКТУРИ”</w:t>
      </w: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r w:rsidRPr="00096D31">
        <w:rPr>
          <w:rFonts w:ascii="Times New Roman" w:eastAsia="SimSun" w:hAnsi="Times New Roman" w:cs="Times New Roman"/>
          <w:b/>
          <w:noProof/>
          <w:sz w:val="24"/>
          <w:szCs w:val="24"/>
          <w:lang w:eastAsia="bg-BG"/>
        </w:rPr>
        <w:t xml:space="preserve">        Във връзка с обявената от Вас процедура за възлагане на горепосочената обществена поръчка и при условията за изпълнение, предлагаме цени за изпълнение на поръчката, които отговарят на посочените изисквания на възложителя и включват:</w:t>
      </w: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p>
    <w:p w:rsidR="00096D31" w:rsidRPr="00096D31" w:rsidRDefault="00096D31" w:rsidP="00096D31">
      <w:pPr>
        <w:spacing w:after="0" w:line="360" w:lineRule="auto"/>
        <w:jc w:val="both"/>
        <w:rPr>
          <w:rFonts w:ascii="Times New Roman" w:eastAsia="Times New Roman" w:hAnsi="Times New Roman" w:cs="Times New Roman"/>
          <w:sz w:val="24"/>
          <w:szCs w:val="24"/>
          <w:lang w:eastAsia="bg-BG"/>
        </w:rPr>
      </w:pPr>
      <w:r w:rsidRPr="00096D31">
        <w:rPr>
          <w:rFonts w:ascii="Times New Roman" w:eastAsia="SimSun" w:hAnsi="Times New Roman" w:cs="Times New Roman"/>
          <w:noProof/>
          <w:sz w:val="24"/>
          <w:szCs w:val="24"/>
          <w:lang w:eastAsia="bg-BG"/>
        </w:rPr>
        <w:t xml:space="preserve">1. </w:t>
      </w:r>
      <w:r w:rsidRPr="00096D31">
        <w:rPr>
          <w:rFonts w:ascii="Times New Roman" w:eastAsia="SimSun" w:hAnsi="Times New Roman" w:cs="Times New Roman"/>
          <w:b/>
          <w:noProof/>
          <w:sz w:val="24"/>
          <w:szCs w:val="24"/>
          <w:lang w:eastAsia="bg-BG"/>
        </w:rPr>
        <w:t xml:space="preserve">Цена </w:t>
      </w:r>
      <w:r w:rsidRPr="00096D31">
        <w:rPr>
          <w:rFonts w:ascii="Times New Roman" w:eastAsia="Times New Roman" w:hAnsi="Times New Roman" w:cs="Times New Roman"/>
          <w:b/>
          <w:sz w:val="24"/>
          <w:szCs w:val="24"/>
          <w:lang w:eastAsia="bg-BG"/>
        </w:rPr>
        <w:t>на месечна абонаментна такса за една SIM карта</w:t>
      </w:r>
      <w:r w:rsidRPr="00096D31">
        <w:rPr>
          <w:rFonts w:ascii="Times New Roman" w:eastAsia="Times New Roman" w:hAnsi="Times New Roman" w:cs="Times New Roman"/>
          <w:sz w:val="24"/>
          <w:szCs w:val="24"/>
          <w:lang w:eastAsia="bg-BG"/>
        </w:rPr>
        <w:t>: ………. ……………… лв. без ДДС и …………………..лв. с ДДС.</w:t>
      </w:r>
      <w:r w:rsidRPr="00096D31">
        <w:rPr>
          <w:rFonts w:ascii="Times New Roman" w:eastAsia="Times New Roman" w:hAnsi="Times New Roman" w:cs="Times New Roman"/>
          <w:sz w:val="24"/>
          <w:szCs w:val="24"/>
          <w:lang w:val="en-US" w:eastAsia="bg-BG"/>
        </w:rPr>
        <w:t xml:space="preserve"> (</w:t>
      </w:r>
      <w:proofErr w:type="gramStart"/>
      <w:r w:rsidRPr="00096D31">
        <w:rPr>
          <w:rFonts w:ascii="Times New Roman" w:eastAsia="Times New Roman" w:hAnsi="Times New Roman" w:cs="Times New Roman"/>
          <w:sz w:val="24"/>
          <w:szCs w:val="24"/>
          <w:lang w:eastAsia="bg-BG"/>
        </w:rPr>
        <w:t>не</w:t>
      </w:r>
      <w:proofErr w:type="gramEnd"/>
      <w:r w:rsidRPr="00096D31">
        <w:rPr>
          <w:rFonts w:ascii="Times New Roman" w:eastAsia="Times New Roman" w:hAnsi="Times New Roman" w:cs="Times New Roman"/>
          <w:sz w:val="24"/>
          <w:szCs w:val="24"/>
          <w:lang w:eastAsia="bg-BG"/>
        </w:rPr>
        <w:t xml:space="preserve"> повече от 20 лева без ДДС за една карта).</w:t>
      </w:r>
    </w:p>
    <w:p w:rsidR="00096D31" w:rsidRPr="00096D31" w:rsidRDefault="00096D31" w:rsidP="00096D31">
      <w:pPr>
        <w:spacing w:after="0" w:line="360" w:lineRule="auto"/>
        <w:jc w:val="both"/>
        <w:rPr>
          <w:rFonts w:ascii="Times New Roman" w:eastAsia="SimSun" w:hAnsi="Times New Roman" w:cs="Times New Roman"/>
          <w:b/>
          <w:noProof/>
          <w:sz w:val="24"/>
          <w:szCs w:val="24"/>
          <w:lang w:eastAsia="bg-BG"/>
        </w:rPr>
      </w:pPr>
      <w:r w:rsidRPr="00096D31">
        <w:rPr>
          <w:rFonts w:ascii="Times New Roman" w:eastAsia="Times New Roman" w:hAnsi="Times New Roman" w:cs="Times New Roman"/>
          <w:b/>
          <w:sz w:val="24"/>
          <w:szCs w:val="24"/>
          <w:lang w:eastAsia="bg-BG"/>
        </w:rPr>
        <w:t xml:space="preserve">Максималният размер на месечна абонаментна такса за 1 гласова </w:t>
      </w:r>
      <w:r w:rsidRPr="00096D31">
        <w:rPr>
          <w:rFonts w:ascii="Times New Roman" w:eastAsia="Times New Roman" w:hAnsi="Times New Roman" w:cs="Times New Roman"/>
          <w:b/>
          <w:sz w:val="24"/>
          <w:szCs w:val="24"/>
          <w:lang w:val="en-US" w:eastAsia="bg-BG"/>
        </w:rPr>
        <w:t xml:space="preserve">SIM </w:t>
      </w:r>
      <w:r w:rsidRPr="00096D31">
        <w:rPr>
          <w:rFonts w:ascii="Times New Roman" w:eastAsia="Times New Roman" w:hAnsi="Times New Roman" w:cs="Times New Roman"/>
          <w:b/>
          <w:sz w:val="24"/>
          <w:szCs w:val="24"/>
          <w:lang w:eastAsia="bg-BG"/>
        </w:rPr>
        <w:t>карта е 20 лева без ДДС. Предложение с предлагана цена за месечна абонаментна такса по-висока от 20 лева без ДДС няма да бъде оценявано, а участникът ще бъде отстранен от участие в процедурата.</w:t>
      </w:r>
    </w:p>
    <w:p w:rsidR="00096D31" w:rsidRPr="00096D31" w:rsidRDefault="00096D31" w:rsidP="00096D31">
      <w:pPr>
        <w:tabs>
          <w:tab w:val="left" w:pos="5040"/>
        </w:tabs>
        <w:spacing w:after="0" w:line="360" w:lineRule="auto"/>
        <w:ind w:right="-2"/>
        <w:jc w:val="both"/>
        <w:rPr>
          <w:rFonts w:ascii="Times New Roman" w:eastAsia="SimSun" w:hAnsi="Times New Roman" w:cs="Times New Roman"/>
          <w:iCs/>
          <w:noProof/>
          <w:sz w:val="24"/>
          <w:szCs w:val="24"/>
          <w:lang w:eastAsia="bg-BG"/>
        </w:rPr>
      </w:pPr>
      <w:r w:rsidRPr="00096D31">
        <w:rPr>
          <w:rFonts w:ascii="Times New Roman" w:eastAsia="SimSun" w:hAnsi="Times New Roman" w:cs="Times New Roman"/>
          <w:b/>
          <w:noProof/>
          <w:sz w:val="24"/>
          <w:szCs w:val="24"/>
          <w:u w:val="single"/>
          <w:lang w:eastAsia="bg-BG"/>
        </w:rPr>
        <w:t>Забележка:</w:t>
      </w:r>
      <w:r w:rsidRPr="00096D31">
        <w:rPr>
          <w:rFonts w:ascii="Times New Roman" w:eastAsia="SimSun" w:hAnsi="Times New Roman" w:cs="Times New Roman"/>
          <w:iCs/>
          <w:noProof/>
          <w:sz w:val="24"/>
          <w:szCs w:val="24"/>
          <w:lang w:eastAsia="bg-BG"/>
        </w:rPr>
        <w:t xml:space="preserve"> В предложената цена трябва да са включени – </w:t>
      </w:r>
    </w:p>
    <w:p w:rsidR="00096D31" w:rsidRPr="00096D31" w:rsidRDefault="00096D31" w:rsidP="00096D31">
      <w:pPr>
        <w:tabs>
          <w:tab w:val="left" w:pos="5040"/>
        </w:tabs>
        <w:spacing w:after="0" w:line="360" w:lineRule="auto"/>
        <w:ind w:right="-2"/>
        <w:jc w:val="both"/>
        <w:rPr>
          <w:rFonts w:ascii="Times New Roman" w:eastAsia="SimSun" w:hAnsi="Times New Roman" w:cs="Times New Roman"/>
          <w:iCs/>
          <w:noProof/>
          <w:sz w:val="24"/>
          <w:szCs w:val="24"/>
          <w:lang w:eastAsia="bg-BG"/>
        </w:rPr>
      </w:pPr>
      <w:r w:rsidRPr="00096D31">
        <w:rPr>
          <w:rFonts w:ascii="Times New Roman" w:eastAsia="SimSun" w:hAnsi="Times New Roman" w:cs="Times New Roman"/>
          <w:iCs/>
          <w:noProof/>
          <w:sz w:val="24"/>
          <w:szCs w:val="24"/>
          <w:lang w:eastAsia="bg-BG"/>
        </w:rPr>
        <w:t>- 100 безплатни SMS-a към всички национални мобилни мрежи;</w:t>
      </w:r>
    </w:p>
    <w:p w:rsidR="00096D31" w:rsidRPr="00096D31" w:rsidRDefault="00096D31" w:rsidP="00096D31">
      <w:pPr>
        <w:tabs>
          <w:tab w:val="left" w:pos="5040"/>
        </w:tabs>
        <w:spacing w:after="0" w:line="360" w:lineRule="auto"/>
        <w:ind w:right="-2"/>
        <w:jc w:val="both"/>
        <w:rPr>
          <w:rFonts w:ascii="Times New Roman" w:eastAsia="SimSun" w:hAnsi="Times New Roman" w:cs="Times New Roman"/>
          <w:iCs/>
          <w:noProof/>
          <w:sz w:val="24"/>
          <w:szCs w:val="24"/>
          <w:lang w:eastAsia="bg-BG"/>
        </w:rPr>
      </w:pPr>
      <w:r w:rsidRPr="00096D31">
        <w:rPr>
          <w:rFonts w:ascii="Times New Roman" w:eastAsia="SimSun" w:hAnsi="Times New Roman" w:cs="Times New Roman"/>
          <w:iCs/>
          <w:noProof/>
          <w:sz w:val="24"/>
          <w:szCs w:val="24"/>
          <w:lang w:eastAsia="bg-BG"/>
        </w:rPr>
        <w:t>- 10 GB* високоскоростен интернет на максимална скорост;</w:t>
      </w:r>
    </w:p>
    <w:p w:rsidR="00096D31" w:rsidRPr="00096D31" w:rsidRDefault="00096D31" w:rsidP="00096D31">
      <w:pPr>
        <w:tabs>
          <w:tab w:val="left" w:pos="5040"/>
        </w:tabs>
        <w:spacing w:after="0" w:line="360" w:lineRule="auto"/>
        <w:ind w:right="-2"/>
        <w:jc w:val="both"/>
        <w:rPr>
          <w:rFonts w:ascii="Times New Roman" w:eastAsia="SimSun" w:hAnsi="Times New Roman" w:cs="Times New Roman"/>
          <w:i/>
          <w:iCs/>
          <w:noProof/>
          <w:sz w:val="24"/>
          <w:szCs w:val="24"/>
          <w:lang w:eastAsia="bg-BG"/>
        </w:rPr>
      </w:pPr>
      <w:r w:rsidRPr="00096D31">
        <w:rPr>
          <w:rFonts w:ascii="Times New Roman" w:eastAsia="SimSun" w:hAnsi="Times New Roman" w:cs="Times New Roman"/>
          <w:i/>
          <w:iCs/>
          <w:noProof/>
          <w:sz w:val="24"/>
          <w:szCs w:val="24"/>
          <w:lang w:eastAsia="bg-BG"/>
        </w:rPr>
        <w:lastRenderedPageBreak/>
        <w:t>* След изчерпване на предложеното количество данни, участника може да ограничава скоростта на достъп но не по-малко от 128 kbps.</w:t>
      </w:r>
    </w:p>
    <w:p w:rsidR="00096D31" w:rsidRPr="00096D31" w:rsidRDefault="00096D31" w:rsidP="00096D31">
      <w:pPr>
        <w:spacing w:after="0" w:line="360" w:lineRule="auto"/>
        <w:jc w:val="both"/>
        <w:rPr>
          <w:rFonts w:ascii="Times New Roman" w:eastAsia="SimSun" w:hAnsi="Times New Roman" w:cs="Times New Roman"/>
          <w:iCs/>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noProof/>
          <w:sz w:val="24"/>
          <w:szCs w:val="24"/>
          <w:lang w:eastAsia="bg-BG"/>
        </w:rPr>
      </w:pPr>
      <w:r w:rsidRPr="00096D31">
        <w:rPr>
          <w:rFonts w:ascii="Times New Roman" w:eastAsia="SimSun" w:hAnsi="Times New Roman" w:cs="Times New Roman"/>
          <w:noProof/>
          <w:sz w:val="24"/>
          <w:szCs w:val="24"/>
          <w:lang w:eastAsia="bg-BG"/>
        </w:rPr>
        <w:t xml:space="preserve">2. </w:t>
      </w:r>
      <w:r w:rsidRPr="00096D31">
        <w:rPr>
          <w:rFonts w:ascii="Times New Roman" w:eastAsia="SimSun" w:hAnsi="Times New Roman" w:cs="Times New Roman"/>
          <w:b/>
          <w:noProof/>
          <w:sz w:val="24"/>
          <w:szCs w:val="24"/>
          <w:lang w:eastAsia="bg-BG"/>
        </w:rPr>
        <w:t xml:space="preserve">Цена </w:t>
      </w:r>
      <w:r w:rsidRPr="00096D31">
        <w:rPr>
          <w:rFonts w:ascii="Times New Roman" w:eastAsia="Times New Roman" w:hAnsi="Times New Roman" w:cs="Times New Roman"/>
          <w:b/>
          <w:sz w:val="24"/>
          <w:szCs w:val="24"/>
          <w:lang w:eastAsia="bg-BG"/>
        </w:rPr>
        <w:t>за месечна абонаментна такса за телефон 080020800</w:t>
      </w:r>
      <w:r w:rsidRPr="00096D31">
        <w:rPr>
          <w:rFonts w:ascii="Times New Roman" w:eastAsia="Times New Roman" w:hAnsi="Times New Roman" w:cs="Times New Roman"/>
          <w:sz w:val="24"/>
          <w:szCs w:val="24"/>
          <w:lang w:eastAsia="bg-BG"/>
        </w:rPr>
        <w:t>: …………. ……….лв. без ДДС и …………………..лв. с ДДС.</w:t>
      </w:r>
    </w:p>
    <w:p w:rsidR="00096D31" w:rsidRPr="00096D31" w:rsidRDefault="00096D31" w:rsidP="00096D31">
      <w:pPr>
        <w:tabs>
          <w:tab w:val="left" w:pos="5040"/>
        </w:tabs>
        <w:spacing w:after="0" w:line="360" w:lineRule="auto"/>
        <w:ind w:right="-2"/>
        <w:jc w:val="both"/>
        <w:rPr>
          <w:rFonts w:ascii="Times New Roman" w:eastAsia="Times New Roman" w:hAnsi="Times New Roman" w:cs="Times New Roman"/>
          <w:sz w:val="24"/>
          <w:szCs w:val="24"/>
          <w:lang w:eastAsia="bg-BG"/>
        </w:rPr>
      </w:pPr>
      <w:r w:rsidRPr="00096D31">
        <w:rPr>
          <w:rFonts w:ascii="Times New Roman" w:eastAsia="SimSun" w:hAnsi="Times New Roman" w:cs="Times New Roman"/>
          <w:b/>
          <w:noProof/>
          <w:sz w:val="24"/>
          <w:szCs w:val="24"/>
          <w:u w:val="single"/>
          <w:lang w:eastAsia="bg-BG"/>
        </w:rPr>
        <w:t>Забележка:</w:t>
      </w:r>
      <w:r w:rsidRPr="00096D31">
        <w:rPr>
          <w:rFonts w:ascii="Times New Roman" w:eastAsia="SimSun" w:hAnsi="Times New Roman" w:cs="Times New Roman"/>
          <w:iCs/>
          <w:noProof/>
          <w:sz w:val="24"/>
          <w:szCs w:val="24"/>
          <w:lang w:eastAsia="bg-BG"/>
        </w:rPr>
        <w:t xml:space="preserve"> В </w:t>
      </w:r>
      <w:r w:rsidRPr="00096D31">
        <w:rPr>
          <w:rFonts w:ascii="Times New Roman" w:eastAsia="Times New Roman" w:hAnsi="Times New Roman" w:cs="Times New Roman"/>
          <w:sz w:val="24"/>
          <w:szCs w:val="24"/>
          <w:lang w:eastAsia="bg-BG"/>
        </w:rPr>
        <w:t xml:space="preserve">абонаментната такса следва да са включени </w:t>
      </w:r>
      <w:r w:rsidRPr="00096D31">
        <w:rPr>
          <w:rFonts w:ascii="Times New Roman" w:eastAsia="Times New Roman" w:hAnsi="Times New Roman" w:cs="Times New Roman"/>
          <w:b/>
          <w:sz w:val="24"/>
          <w:szCs w:val="24"/>
          <w:lang w:eastAsia="bg-BG"/>
        </w:rPr>
        <w:t>500</w:t>
      </w:r>
      <w:r w:rsidRPr="00096D31">
        <w:rPr>
          <w:rFonts w:ascii="Times New Roman" w:eastAsia="Times New Roman" w:hAnsi="Times New Roman" w:cs="Times New Roman"/>
          <w:sz w:val="24"/>
          <w:szCs w:val="24"/>
          <w:lang w:eastAsia="bg-BG"/>
        </w:rPr>
        <w:t xml:space="preserve"> входящи безплатни минути от всички национални мрежи.</w:t>
      </w:r>
    </w:p>
    <w:p w:rsidR="00096D31" w:rsidRPr="00096D31" w:rsidRDefault="00096D31" w:rsidP="00096D31">
      <w:pPr>
        <w:tabs>
          <w:tab w:val="left" w:pos="5040"/>
        </w:tabs>
        <w:spacing w:after="0" w:line="360" w:lineRule="auto"/>
        <w:ind w:right="-2"/>
        <w:jc w:val="both"/>
        <w:rPr>
          <w:rFonts w:ascii="Times New Roman" w:eastAsia="Times New Roman" w:hAnsi="Times New Roman" w:cs="Times New Roman"/>
          <w:b/>
          <w:iCs/>
          <w:sz w:val="24"/>
          <w:szCs w:val="24"/>
          <w:lang w:eastAsia="bg-BG"/>
        </w:rPr>
      </w:pPr>
      <w:r w:rsidRPr="00096D31">
        <w:rPr>
          <w:rFonts w:ascii="Times New Roman" w:eastAsia="Times New Roman" w:hAnsi="Times New Roman" w:cs="Times New Roman"/>
          <w:b/>
          <w:iCs/>
          <w:sz w:val="24"/>
          <w:szCs w:val="24"/>
          <w:lang w:eastAsia="bg-BG"/>
        </w:rPr>
        <w:t>Максималният размер на месечна абонаментна такса за телефон 080020800  е 60 лева без ДДС. Предложение с предлагана цена за месечна абонаментна такса по-висока от 60 лева без ДДС няма да бъде оценявано, а участникът ще бъде отстранен от участие в процедурата.</w:t>
      </w:r>
    </w:p>
    <w:p w:rsidR="00096D31" w:rsidRPr="00096D31" w:rsidRDefault="00096D31" w:rsidP="00096D31">
      <w:pPr>
        <w:spacing w:after="0" w:line="240" w:lineRule="auto"/>
        <w:rPr>
          <w:rFonts w:ascii="Times New Roman" w:eastAsia="SimSun" w:hAnsi="Times New Roman" w:cs="Times New Roman"/>
          <w:noProof/>
          <w:sz w:val="24"/>
          <w:szCs w:val="24"/>
          <w:lang w:eastAsia="bg-BG"/>
        </w:rPr>
      </w:pPr>
    </w:p>
    <w:p w:rsidR="00096D31" w:rsidRPr="00096D31" w:rsidRDefault="00096D31" w:rsidP="00096D31">
      <w:pPr>
        <w:spacing w:after="0" w:line="360" w:lineRule="auto"/>
        <w:jc w:val="both"/>
        <w:rPr>
          <w:rFonts w:ascii="Times New Roman" w:eastAsia="Times New Roman" w:hAnsi="Times New Roman" w:cs="Times New Roman"/>
          <w:sz w:val="24"/>
          <w:szCs w:val="24"/>
          <w:lang w:eastAsia="bg-BG"/>
        </w:rPr>
      </w:pPr>
      <w:r w:rsidRPr="00096D31">
        <w:rPr>
          <w:rFonts w:ascii="Times New Roman" w:eastAsia="SimSun" w:hAnsi="Times New Roman" w:cs="Times New Roman"/>
          <w:noProof/>
          <w:sz w:val="24"/>
          <w:szCs w:val="24"/>
          <w:lang w:eastAsia="bg-BG"/>
        </w:rPr>
        <w:t xml:space="preserve">3. </w:t>
      </w:r>
      <w:r w:rsidRPr="00096D31">
        <w:rPr>
          <w:rFonts w:ascii="Times New Roman" w:eastAsia="SimSun" w:hAnsi="Times New Roman" w:cs="Times New Roman"/>
          <w:b/>
          <w:noProof/>
          <w:sz w:val="24"/>
          <w:szCs w:val="24"/>
          <w:lang w:eastAsia="bg-BG"/>
        </w:rPr>
        <w:t xml:space="preserve">Цена за една минута изходящ разговор в роуминг в страни извън ЕС </w:t>
      </w:r>
      <w:r w:rsidRPr="00096D31">
        <w:rPr>
          <w:rFonts w:ascii="Times New Roman" w:eastAsia="Times New Roman" w:hAnsi="Times New Roman" w:cs="Times New Roman"/>
          <w:sz w:val="24"/>
          <w:szCs w:val="24"/>
          <w:lang w:eastAsia="bg-BG"/>
        </w:rPr>
        <w:t>…………………лв. без ДДС и …………………..лв. с ДДС.</w:t>
      </w:r>
    </w:p>
    <w:p w:rsidR="00096D31" w:rsidRPr="00096D31" w:rsidRDefault="00096D31" w:rsidP="00096D31">
      <w:pPr>
        <w:spacing w:after="0" w:line="360" w:lineRule="auto"/>
        <w:jc w:val="both"/>
        <w:rPr>
          <w:rFonts w:ascii="Times New Roman" w:eastAsia="Times New Roman" w:hAnsi="Times New Roman" w:cs="Times New Roman"/>
          <w:sz w:val="24"/>
          <w:szCs w:val="24"/>
          <w:lang w:eastAsia="bg-BG"/>
        </w:rPr>
      </w:pPr>
    </w:p>
    <w:p w:rsidR="00096D31" w:rsidRPr="00096D31" w:rsidRDefault="00096D31" w:rsidP="00096D31">
      <w:pPr>
        <w:numPr>
          <w:ilvl w:val="0"/>
          <w:numId w:val="41"/>
        </w:numPr>
        <w:spacing w:after="0" w:line="360" w:lineRule="auto"/>
        <w:contextualSpacing/>
        <w:jc w:val="both"/>
        <w:rPr>
          <w:rFonts w:ascii="Times New Roman" w:eastAsia="Times New Roman" w:hAnsi="Times New Roman" w:cs="Times New Roman"/>
          <w:noProof/>
          <w:sz w:val="24"/>
          <w:szCs w:val="24"/>
          <w:lang w:val="x-none" w:eastAsia="bg-BG"/>
        </w:rPr>
      </w:pPr>
      <w:r w:rsidRPr="00096D31">
        <w:rPr>
          <w:rFonts w:ascii="Times New Roman" w:eastAsia="SimSun" w:hAnsi="Times New Roman" w:cs="Times New Roman"/>
          <w:b/>
          <w:noProof/>
          <w:sz w:val="24"/>
          <w:szCs w:val="24"/>
          <w:lang w:val="x-none" w:eastAsia="bg-BG"/>
        </w:rPr>
        <w:t xml:space="preserve">Цена за една минута входящ разговор в роуминг в страни извън ЕС </w:t>
      </w:r>
      <w:r w:rsidRPr="00096D31">
        <w:rPr>
          <w:rFonts w:ascii="Times New Roman" w:eastAsia="Times New Roman" w:hAnsi="Times New Roman" w:cs="Times New Roman"/>
          <w:noProof/>
          <w:sz w:val="24"/>
          <w:szCs w:val="24"/>
          <w:lang w:val="x-none" w:eastAsia="bg-BG"/>
        </w:rPr>
        <w:t>…………………лв. без ДДС и …………………..лв. с ДДС.</w:t>
      </w:r>
    </w:p>
    <w:p w:rsidR="00096D31" w:rsidRPr="00096D31" w:rsidRDefault="00096D31" w:rsidP="00096D31">
      <w:pPr>
        <w:spacing w:after="0" w:line="360" w:lineRule="auto"/>
        <w:jc w:val="both"/>
        <w:rPr>
          <w:rFonts w:ascii="Times New Roman" w:eastAsia="Times New Roman" w:hAnsi="Times New Roman" w:cs="Times New Roman"/>
          <w:sz w:val="24"/>
          <w:szCs w:val="24"/>
          <w:lang w:eastAsia="bg-BG"/>
        </w:rPr>
      </w:pPr>
    </w:p>
    <w:p w:rsidR="00096D31" w:rsidRPr="00096D31" w:rsidRDefault="00096D31" w:rsidP="00096D31">
      <w:pPr>
        <w:numPr>
          <w:ilvl w:val="0"/>
          <w:numId w:val="41"/>
        </w:numPr>
        <w:spacing w:after="0" w:line="360" w:lineRule="auto"/>
        <w:jc w:val="both"/>
        <w:rPr>
          <w:rFonts w:ascii="Times New Roman" w:eastAsia="Times New Roman" w:hAnsi="Times New Roman" w:cs="Times New Roman"/>
          <w:sz w:val="24"/>
          <w:szCs w:val="24"/>
          <w:lang w:eastAsia="bg-BG"/>
        </w:rPr>
      </w:pPr>
      <w:r w:rsidRPr="00096D31">
        <w:rPr>
          <w:rFonts w:ascii="Times New Roman" w:eastAsia="SimSun" w:hAnsi="Times New Roman" w:cs="Times New Roman"/>
          <w:b/>
          <w:noProof/>
          <w:sz w:val="24"/>
          <w:szCs w:val="24"/>
          <w:lang w:eastAsia="bg-BG"/>
        </w:rPr>
        <w:t>Цена на 1 SMS</w:t>
      </w:r>
      <w:r w:rsidRPr="00096D31">
        <w:rPr>
          <w:rFonts w:ascii="Times New Roman" w:eastAsia="SimSun" w:hAnsi="Times New Roman" w:cs="Times New Roman"/>
          <w:noProof/>
          <w:sz w:val="24"/>
          <w:szCs w:val="24"/>
          <w:lang w:eastAsia="bg-BG"/>
        </w:rPr>
        <w:t xml:space="preserve"> към всички национални мобилни мрежи след изчерпване на безплатните</w:t>
      </w:r>
      <w:r w:rsidRPr="00096D31">
        <w:rPr>
          <w:rFonts w:ascii="Times New Roman" w:eastAsia="Times New Roman" w:hAnsi="Times New Roman" w:cs="Times New Roman"/>
          <w:sz w:val="24"/>
          <w:szCs w:val="24"/>
          <w:lang w:eastAsia="bg-BG"/>
        </w:rPr>
        <w:t>…………………лв. без ДДС и …………………..лв. с ДДС.</w:t>
      </w:r>
    </w:p>
    <w:p w:rsidR="00096D31" w:rsidRPr="00096D31" w:rsidRDefault="00096D31" w:rsidP="00096D31">
      <w:pPr>
        <w:spacing w:after="0" w:line="360" w:lineRule="auto"/>
        <w:jc w:val="both"/>
        <w:rPr>
          <w:rFonts w:ascii="Times New Roman" w:eastAsia="Times New Roman" w:hAnsi="Times New Roman" w:cs="Times New Roman"/>
          <w:i/>
          <w:sz w:val="24"/>
          <w:szCs w:val="24"/>
          <w:lang w:eastAsia="bg-BG"/>
        </w:rPr>
      </w:pPr>
      <w:r w:rsidRPr="00096D31">
        <w:rPr>
          <w:rFonts w:ascii="Times New Roman" w:eastAsia="SimSun" w:hAnsi="Times New Roman" w:cs="Times New Roman"/>
          <w:b/>
          <w:i/>
          <w:noProof/>
          <w:sz w:val="24"/>
          <w:szCs w:val="24"/>
          <w:u w:val="single"/>
          <w:lang w:eastAsia="bg-BG"/>
        </w:rPr>
        <w:t>Забележка:</w:t>
      </w:r>
      <w:r w:rsidRPr="00096D31">
        <w:rPr>
          <w:rFonts w:ascii="Times New Roman" w:eastAsia="Times New Roman" w:hAnsi="Times New Roman" w:cs="Times New Roman"/>
          <w:i/>
          <w:sz w:val="24"/>
          <w:szCs w:val="24"/>
          <w:lang w:eastAsia="bg-BG"/>
        </w:rPr>
        <w:t xml:space="preserve"> Единичната цена за SMS към </w:t>
      </w:r>
      <w:r w:rsidRPr="00096D31">
        <w:rPr>
          <w:rFonts w:ascii="Times New Roman" w:eastAsia="SimSun" w:hAnsi="Times New Roman" w:cs="Times New Roman"/>
          <w:i/>
          <w:iCs/>
          <w:noProof/>
          <w:sz w:val="24"/>
          <w:szCs w:val="24"/>
          <w:lang w:eastAsia="bg-BG"/>
        </w:rPr>
        <w:t>към всички национални мобилни мрежи</w:t>
      </w:r>
      <w:r w:rsidRPr="00096D31">
        <w:rPr>
          <w:rFonts w:ascii="Times New Roman" w:eastAsia="Times New Roman" w:hAnsi="Times New Roman" w:cs="Times New Roman"/>
          <w:i/>
          <w:sz w:val="24"/>
          <w:szCs w:val="24"/>
          <w:lang w:eastAsia="bg-BG"/>
        </w:rPr>
        <w:t>.</w:t>
      </w:r>
    </w:p>
    <w:p w:rsidR="00096D31" w:rsidRPr="00096D31" w:rsidRDefault="00096D31" w:rsidP="00096D31">
      <w:pPr>
        <w:spacing w:after="0" w:line="360" w:lineRule="auto"/>
        <w:jc w:val="both"/>
        <w:rPr>
          <w:rFonts w:ascii="Times New Roman" w:eastAsia="Times New Roman" w:hAnsi="Times New Roman" w:cs="Times New Roman"/>
          <w:sz w:val="24"/>
          <w:szCs w:val="24"/>
          <w:lang w:eastAsia="bg-BG"/>
        </w:rPr>
      </w:pPr>
    </w:p>
    <w:p w:rsidR="00096D31" w:rsidRPr="00096D31" w:rsidRDefault="00096D31" w:rsidP="00096D31">
      <w:pPr>
        <w:numPr>
          <w:ilvl w:val="0"/>
          <w:numId w:val="41"/>
        </w:numPr>
        <w:spacing w:after="0" w:line="360" w:lineRule="auto"/>
        <w:jc w:val="both"/>
        <w:rPr>
          <w:rFonts w:ascii="Times New Roman" w:eastAsia="Times New Roman" w:hAnsi="Times New Roman" w:cs="Times New Roman"/>
          <w:sz w:val="24"/>
          <w:szCs w:val="24"/>
          <w:lang w:eastAsia="bg-BG"/>
        </w:rPr>
      </w:pPr>
      <w:r w:rsidRPr="00096D31">
        <w:rPr>
          <w:rFonts w:ascii="Times New Roman" w:eastAsia="SimSun" w:hAnsi="Times New Roman" w:cs="Times New Roman"/>
          <w:b/>
          <w:noProof/>
          <w:sz w:val="24"/>
          <w:szCs w:val="24"/>
          <w:lang w:eastAsia="bg-BG"/>
        </w:rPr>
        <w:t>Месечна абонаментна такса за интернет за SIM</w:t>
      </w:r>
      <w:r w:rsidRPr="00096D31">
        <w:rPr>
          <w:rFonts w:ascii="Times New Roman" w:eastAsia="SimSun" w:hAnsi="Times New Roman" w:cs="Times New Roman"/>
          <w:noProof/>
          <w:sz w:val="24"/>
          <w:szCs w:val="24"/>
          <w:lang w:eastAsia="bg-BG"/>
        </w:rPr>
        <w:t xml:space="preserve"> </w:t>
      </w:r>
      <w:r w:rsidRPr="00096D31">
        <w:rPr>
          <w:rFonts w:ascii="Times New Roman" w:eastAsia="SimSun" w:hAnsi="Times New Roman" w:cs="Times New Roman"/>
          <w:b/>
          <w:noProof/>
          <w:sz w:val="24"/>
          <w:szCs w:val="24"/>
          <w:lang w:eastAsia="bg-BG"/>
        </w:rPr>
        <w:t>карта за данни за мобилен интернет с включени 10 GB интернет трафик на максимална скорост</w:t>
      </w:r>
      <w:r w:rsidRPr="00096D31">
        <w:rPr>
          <w:rFonts w:ascii="Times New Roman" w:eastAsia="Times New Roman" w:hAnsi="Times New Roman" w:cs="Times New Roman"/>
          <w:sz w:val="24"/>
          <w:szCs w:val="24"/>
          <w:lang w:eastAsia="bg-BG"/>
        </w:rPr>
        <w:t>…………………лв. без ДДС и …………………..лв. с ДДС.</w:t>
      </w:r>
    </w:p>
    <w:p w:rsidR="00096D31" w:rsidRPr="00096D31" w:rsidRDefault="00096D31" w:rsidP="00096D31">
      <w:pPr>
        <w:spacing w:after="0" w:line="360" w:lineRule="auto"/>
        <w:jc w:val="both"/>
        <w:rPr>
          <w:rFonts w:ascii="Times New Roman" w:eastAsia="Times New Roman" w:hAnsi="Times New Roman" w:cs="Times New Roman"/>
          <w:sz w:val="24"/>
          <w:szCs w:val="24"/>
          <w:lang w:eastAsia="bg-BG"/>
        </w:rPr>
      </w:pPr>
    </w:p>
    <w:p w:rsidR="00096D31" w:rsidRPr="00096D31" w:rsidRDefault="00096D31" w:rsidP="00096D31">
      <w:pPr>
        <w:numPr>
          <w:ilvl w:val="0"/>
          <w:numId w:val="41"/>
        </w:numPr>
        <w:spacing w:after="0" w:line="360" w:lineRule="auto"/>
        <w:jc w:val="both"/>
        <w:rPr>
          <w:rFonts w:ascii="Times New Roman" w:eastAsia="Times New Roman" w:hAnsi="Times New Roman" w:cs="Times New Roman"/>
          <w:sz w:val="24"/>
          <w:szCs w:val="24"/>
          <w:lang w:eastAsia="bg-BG"/>
        </w:rPr>
      </w:pPr>
      <w:r w:rsidRPr="00096D31">
        <w:rPr>
          <w:rFonts w:ascii="Times New Roman" w:eastAsia="SimSun" w:hAnsi="Times New Roman" w:cs="Times New Roman"/>
          <w:b/>
          <w:noProof/>
          <w:sz w:val="24"/>
          <w:szCs w:val="24"/>
          <w:lang w:eastAsia="bg-BG"/>
        </w:rPr>
        <w:t xml:space="preserve">Цена за една минута разговор с абонат на фиксирана или мобилна мрежа в РБ от гласова </w:t>
      </w:r>
      <w:r w:rsidRPr="00096D31">
        <w:rPr>
          <w:rFonts w:ascii="Times New Roman" w:eastAsia="SimSun" w:hAnsi="Times New Roman" w:cs="Times New Roman"/>
          <w:b/>
          <w:noProof/>
          <w:sz w:val="24"/>
          <w:szCs w:val="24"/>
          <w:lang w:val="en-US" w:eastAsia="bg-BG"/>
        </w:rPr>
        <w:t>SIM</w:t>
      </w:r>
      <w:r w:rsidRPr="00096D31">
        <w:rPr>
          <w:rFonts w:ascii="Times New Roman" w:eastAsia="SimSun" w:hAnsi="Times New Roman" w:cs="Times New Roman"/>
          <w:b/>
          <w:noProof/>
          <w:sz w:val="24"/>
          <w:szCs w:val="24"/>
          <w:lang w:eastAsia="bg-BG"/>
        </w:rPr>
        <w:t xml:space="preserve"> карта:</w:t>
      </w:r>
    </w:p>
    <w:p w:rsidR="00096D31" w:rsidRPr="00096D31" w:rsidRDefault="00096D31" w:rsidP="00096D31">
      <w:pPr>
        <w:spacing w:after="0" w:line="240" w:lineRule="auto"/>
        <w:ind w:left="720"/>
        <w:contextualSpacing/>
        <w:rPr>
          <w:rFonts w:ascii="Times New Roman" w:eastAsia="Times New Roman" w:hAnsi="Times New Roman" w:cs="Times New Roman"/>
          <w:sz w:val="24"/>
          <w:szCs w:val="24"/>
          <w:lang w:val="x-none" w:eastAsia="x-none"/>
        </w:rPr>
      </w:pPr>
    </w:p>
    <w:p w:rsidR="00096D31" w:rsidRPr="00096D31" w:rsidRDefault="00096D31" w:rsidP="00096D31">
      <w:pPr>
        <w:numPr>
          <w:ilvl w:val="0"/>
          <w:numId w:val="2"/>
        </w:numPr>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Цена на минута разговор с абонат на мобилната мрежа на БТК ЕАД …………………лв. без ДДС и …………………..лв. с ДДС.</w:t>
      </w:r>
    </w:p>
    <w:p w:rsidR="00096D31" w:rsidRPr="00096D31" w:rsidRDefault="00096D31" w:rsidP="00096D31">
      <w:pPr>
        <w:numPr>
          <w:ilvl w:val="0"/>
          <w:numId w:val="2"/>
        </w:numPr>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Цена на минута разговор с абонат на мобилната мрежа на А1 България ЕАД …………………лв. без ДДС и …………………..лв. с ДДС.</w:t>
      </w:r>
    </w:p>
    <w:p w:rsidR="00096D31" w:rsidRPr="00096D31" w:rsidRDefault="00096D31" w:rsidP="00096D31">
      <w:pPr>
        <w:numPr>
          <w:ilvl w:val="0"/>
          <w:numId w:val="2"/>
        </w:numPr>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 xml:space="preserve">Цена на минута разговор с абонат на мобилната мрежа на </w:t>
      </w:r>
      <w:proofErr w:type="spellStart"/>
      <w:r w:rsidRPr="00096D31">
        <w:rPr>
          <w:rFonts w:ascii="Times New Roman" w:eastAsia="Times New Roman" w:hAnsi="Times New Roman" w:cs="Times New Roman"/>
          <w:sz w:val="24"/>
          <w:szCs w:val="24"/>
          <w:lang w:eastAsia="bg-BG"/>
        </w:rPr>
        <w:t>Теленор</w:t>
      </w:r>
      <w:proofErr w:type="spellEnd"/>
      <w:r w:rsidRPr="00096D31">
        <w:rPr>
          <w:rFonts w:ascii="Times New Roman" w:eastAsia="Times New Roman" w:hAnsi="Times New Roman" w:cs="Times New Roman"/>
          <w:sz w:val="24"/>
          <w:szCs w:val="24"/>
          <w:lang w:eastAsia="bg-BG"/>
        </w:rPr>
        <w:t xml:space="preserve"> България ЕАД …………………лв. без ДДС и …………………..лв. с ДДС.</w:t>
      </w:r>
    </w:p>
    <w:p w:rsidR="00096D31" w:rsidRPr="00096D31" w:rsidRDefault="00096D31" w:rsidP="00096D31">
      <w:pPr>
        <w:numPr>
          <w:ilvl w:val="0"/>
          <w:numId w:val="2"/>
        </w:numPr>
        <w:spacing w:after="0" w:line="360" w:lineRule="auto"/>
        <w:jc w:val="both"/>
        <w:rPr>
          <w:rFonts w:ascii="Times New Roman" w:eastAsia="Times New Roman" w:hAnsi="Times New Roman" w:cs="Times New Roman"/>
          <w:sz w:val="24"/>
          <w:szCs w:val="24"/>
          <w:lang w:eastAsia="bg-BG"/>
        </w:rPr>
      </w:pPr>
      <w:r w:rsidRPr="00096D31">
        <w:rPr>
          <w:rFonts w:ascii="Times New Roman" w:eastAsia="Times New Roman" w:hAnsi="Times New Roman" w:cs="Times New Roman"/>
          <w:sz w:val="24"/>
          <w:szCs w:val="24"/>
          <w:lang w:eastAsia="bg-BG"/>
        </w:rPr>
        <w:t>Цена на минута разговор с абонати на фиксирани мрежи в РБ…………………лв. без ДДС и …………………..лв. с ДДС.</w:t>
      </w:r>
    </w:p>
    <w:p w:rsidR="00096D31" w:rsidRPr="00096D31" w:rsidRDefault="00096D31" w:rsidP="00096D31">
      <w:pPr>
        <w:spacing w:after="0" w:line="360" w:lineRule="auto"/>
        <w:ind w:left="720"/>
        <w:jc w:val="both"/>
        <w:rPr>
          <w:rFonts w:ascii="Times New Roman" w:eastAsia="Times New Roman" w:hAnsi="Times New Roman" w:cs="Times New Roman"/>
          <w:sz w:val="24"/>
          <w:szCs w:val="24"/>
          <w:lang w:eastAsia="bg-BG"/>
        </w:rPr>
      </w:pPr>
    </w:p>
    <w:p w:rsidR="00096D31" w:rsidRPr="00096D31" w:rsidRDefault="00096D31" w:rsidP="00096D31">
      <w:pPr>
        <w:numPr>
          <w:ilvl w:val="0"/>
          <w:numId w:val="15"/>
        </w:numPr>
        <w:spacing w:after="0" w:line="360" w:lineRule="auto"/>
        <w:ind w:firstLine="720"/>
        <w:contextualSpacing/>
        <w:jc w:val="both"/>
        <w:rPr>
          <w:rFonts w:ascii="Times New Roman" w:eastAsia="Times New Roman" w:hAnsi="Times New Roman" w:cs="Times New Roman"/>
          <w:sz w:val="24"/>
          <w:szCs w:val="24"/>
          <w:lang w:val="x-none" w:eastAsia="x-none"/>
        </w:rPr>
      </w:pPr>
      <w:r w:rsidRPr="00096D31">
        <w:rPr>
          <w:rFonts w:ascii="Times New Roman" w:eastAsia="Times New Roman" w:hAnsi="Times New Roman" w:cs="Times New Roman"/>
          <w:sz w:val="24"/>
          <w:szCs w:val="24"/>
          <w:lang w:val="x-none" w:eastAsia="x-none"/>
        </w:rPr>
        <w:t>Не се допуска предлагането на различни цени за ползването на една и съща услуга през различни часове от денонощието или дни от седмицата.</w:t>
      </w:r>
    </w:p>
    <w:p w:rsidR="00096D31" w:rsidRPr="00096D31" w:rsidRDefault="00096D31" w:rsidP="00096D31">
      <w:pPr>
        <w:numPr>
          <w:ilvl w:val="0"/>
          <w:numId w:val="15"/>
        </w:numPr>
        <w:spacing w:after="0" w:line="360" w:lineRule="auto"/>
        <w:ind w:left="720"/>
        <w:contextualSpacing/>
        <w:jc w:val="both"/>
        <w:rPr>
          <w:rFonts w:ascii="Times New Roman" w:eastAsia="Times New Roman" w:hAnsi="Times New Roman" w:cs="Times New Roman"/>
          <w:sz w:val="24"/>
          <w:szCs w:val="24"/>
          <w:lang w:val="x-none" w:eastAsia="x-none"/>
        </w:rPr>
      </w:pPr>
      <w:r w:rsidRPr="00096D31">
        <w:rPr>
          <w:rFonts w:ascii="Times New Roman" w:eastAsia="Times New Roman" w:hAnsi="Times New Roman" w:cs="Times New Roman"/>
          <w:sz w:val="24"/>
          <w:szCs w:val="24"/>
          <w:lang w:val="x-none" w:eastAsia="x-none"/>
        </w:rPr>
        <w:t>Не се допуска начисляването на първоначална такса свързване за разговор.</w:t>
      </w:r>
    </w:p>
    <w:p w:rsidR="00096D31" w:rsidRPr="00096D31" w:rsidRDefault="00096D31" w:rsidP="00096D31">
      <w:pPr>
        <w:numPr>
          <w:ilvl w:val="0"/>
          <w:numId w:val="15"/>
        </w:numPr>
        <w:spacing w:after="0" w:line="360" w:lineRule="auto"/>
        <w:ind w:left="720"/>
        <w:contextualSpacing/>
        <w:jc w:val="both"/>
        <w:rPr>
          <w:rFonts w:ascii="Times New Roman" w:eastAsia="SimSun" w:hAnsi="Times New Roman" w:cs="Times New Roman"/>
          <w:noProof/>
          <w:sz w:val="24"/>
          <w:szCs w:val="24"/>
          <w:lang w:val="x-none" w:eastAsia="x-none"/>
        </w:rPr>
      </w:pPr>
      <w:r w:rsidRPr="00096D31">
        <w:rPr>
          <w:rFonts w:ascii="Times New Roman" w:eastAsia="SimSun" w:hAnsi="Times New Roman" w:cs="Times New Roman"/>
          <w:noProof/>
          <w:sz w:val="24"/>
          <w:szCs w:val="24"/>
          <w:lang w:val="x-none" w:eastAsia="x-none"/>
        </w:rPr>
        <w:t>Цените се посочват в български левове, без и с включен ДДС.</w:t>
      </w:r>
    </w:p>
    <w:p w:rsidR="00096D31" w:rsidRPr="00096D31" w:rsidRDefault="00096D31" w:rsidP="00096D31">
      <w:pPr>
        <w:spacing w:after="0" w:line="360" w:lineRule="auto"/>
        <w:ind w:left="720"/>
        <w:contextualSpacing/>
        <w:jc w:val="both"/>
        <w:rPr>
          <w:rFonts w:ascii="Times New Roman" w:eastAsia="SimSun" w:hAnsi="Times New Roman" w:cs="Times New Roman"/>
          <w:noProof/>
          <w:sz w:val="24"/>
          <w:szCs w:val="24"/>
          <w:lang w:val="x-none" w:eastAsia="x-none"/>
        </w:rPr>
      </w:pPr>
    </w:p>
    <w:p w:rsidR="00096D31" w:rsidRPr="00096D31" w:rsidRDefault="00096D31" w:rsidP="00096D31">
      <w:pPr>
        <w:spacing w:after="0" w:line="360" w:lineRule="auto"/>
        <w:jc w:val="both"/>
        <w:rPr>
          <w:rFonts w:ascii="Times New Roman" w:eastAsia="SimSun" w:hAnsi="Times New Roman" w:cs="Times New Roman"/>
          <w:noProof/>
          <w:sz w:val="24"/>
          <w:szCs w:val="24"/>
          <w:lang w:eastAsia="bg-BG"/>
        </w:rPr>
      </w:pPr>
    </w:p>
    <w:p w:rsidR="00096D31" w:rsidRPr="00096D31" w:rsidRDefault="00096D31" w:rsidP="00096D31">
      <w:pPr>
        <w:spacing w:after="0" w:line="360" w:lineRule="auto"/>
        <w:jc w:val="both"/>
        <w:rPr>
          <w:rFonts w:ascii="Times New Roman" w:eastAsia="SimSun" w:hAnsi="Times New Roman" w:cs="Times New Roman"/>
          <w:noProof/>
          <w:sz w:val="24"/>
          <w:szCs w:val="24"/>
          <w:lang w:eastAsia="bg-BG"/>
        </w:rPr>
      </w:pPr>
      <w:r w:rsidRPr="00096D31">
        <w:rPr>
          <w:rFonts w:ascii="Times New Roman" w:eastAsia="SimSun" w:hAnsi="Times New Roman" w:cs="Times New Roman"/>
          <w:noProof/>
          <w:sz w:val="24"/>
          <w:szCs w:val="24"/>
          <w:lang w:eastAsia="bg-BG"/>
        </w:rPr>
        <w:t>…………………………                  подпис и печат:……………………………..</w:t>
      </w:r>
    </w:p>
    <w:p w:rsidR="00096D31" w:rsidRPr="00096D31" w:rsidRDefault="00096D31" w:rsidP="00096D31">
      <w:pPr>
        <w:spacing w:after="0" w:line="360" w:lineRule="auto"/>
        <w:jc w:val="both"/>
        <w:rPr>
          <w:rFonts w:ascii="Times New Roman" w:eastAsia="SimSun" w:hAnsi="Times New Roman" w:cs="Times New Roman"/>
          <w:noProof/>
          <w:sz w:val="24"/>
          <w:szCs w:val="24"/>
          <w:lang w:eastAsia="bg-BG"/>
        </w:rPr>
      </w:pPr>
      <w:r w:rsidRPr="00096D31">
        <w:rPr>
          <w:rFonts w:ascii="Times New Roman" w:eastAsia="SimSun" w:hAnsi="Times New Roman" w:cs="Times New Roman"/>
          <w:noProof/>
          <w:sz w:val="24"/>
          <w:szCs w:val="24"/>
          <w:lang w:eastAsia="bg-BG"/>
        </w:rPr>
        <w:t>Дата  ……………………               ……………………………………………………</w:t>
      </w:r>
    </w:p>
    <w:p w:rsidR="00096D31" w:rsidRPr="00096D31" w:rsidRDefault="00096D31" w:rsidP="00096D31">
      <w:pPr>
        <w:spacing w:after="0" w:line="360" w:lineRule="auto"/>
        <w:jc w:val="both"/>
        <w:rPr>
          <w:rFonts w:ascii="Times New Roman" w:eastAsia="SimSun" w:hAnsi="Times New Roman" w:cs="Times New Roman"/>
          <w:noProof/>
          <w:sz w:val="24"/>
          <w:szCs w:val="24"/>
          <w:lang w:val="en-US" w:eastAsia="bg-BG"/>
        </w:rPr>
      </w:pPr>
      <w:r w:rsidRPr="00096D31">
        <w:rPr>
          <w:rFonts w:ascii="Times New Roman" w:eastAsia="SimSun" w:hAnsi="Times New Roman" w:cs="Times New Roman"/>
          <w:noProof/>
          <w:sz w:val="24"/>
          <w:szCs w:val="24"/>
          <w:lang w:eastAsia="bg-BG"/>
        </w:rPr>
        <w:t xml:space="preserve">                                                        /трите имена и качеството на лицето, полагащо подпис/</w:t>
      </w:r>
    </w:p>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 w:rsidR="00096D31" w:rsidRPr="00096D31" w:rsidRDefault="00096D31" w:rsidP="00096D31">
      <w:pPr>
        <w:jc w:val="right"/>
        <w:rPr>
          <w:b/>
          <w:lang w:val="en-US"/>
        </w:rPr>
      </w:pPr>
      <w:r w:rsidRPr="00096D31">
        <w:rPr>
          <w:b/>
        </w:rPr>
        <w:t>ОБРАЗЕЦ</w:t>
      </w:r>
      <w:r w:rsidRPr="00096D31">
        <w:rPr>
          <w:b/>
          <w:lang w:val="en-US"/>
        </w:rPr>
        <w:t xml:space="preserve"> </w:t>
      </w:r>
      <w:r w:rsidRPr="00096D31">
        <w:rPr>
          <w:b/>
        </w:rPr>
        <w:t>№</w:t>
      </w:r>
      <w:r w:rsidRPr="00096D31">
        <w:rPr>
          <w:b/>
          <w:lang w:val="en-US"/>
        </w:rPr>
        <w:t xml:space="preserve"> 2</w:t>
      </w:r>
    </w:p>
    <w:p w:rsidR="00096D31" w:rsidRPr="00096D31" w:rsidRDefault="00096D31" w:rsidP="00096D31">
      <w:pPr>
        <w:spacing w:before="120" w:after="120" w:line="240" w:lineRule="auto"/>
        <w:jc w:val="center"/>
        <w:rPr>
          <w:rFonts w:ascii="Times New Roman" w:eastAsia="Calibri" w:hAnsi="Times New Roman" w:cs="Times New Roman"/>
          <w:b/>
          <w:sz w:val="24"/>
          <w:u w:val="single"/>
          <w:lang w:eastAsia="bg-BG"/>
        </w:rPr>
      </w:pPr>
      <w:r w:rsidRPr="00096D31">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096D31" w:rsidRPr="00096D31" w:rsidRDefault="00096D31" w:rsidP="00096D31">
      <w:pPr>
        <w:keepNext/>
        <w:spacing w:before="120" w:after="360" w:line="240" w:lineRule="auto"/>
        <w:jc w:val="center"/>
        <w:rPr>
          <w:rFonts w:ascii="Times New Roman" w:eastAsia="Calibri" w:hAnsi="Times New Roman" w:cs="Times New Roman"/>
          <w:b/>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lang w:eastAsia="bg-BG"/>
        </w:rPr>
      </w:pPr>
      <w:r w:rsidRPr="00096D31">
        <w:rPr>
          <w:rFonts w:ascii="Times New Roman" w:eastAsia="Calibri" w:hAnsi="Times New Roman" w:cs="Times New Roman"/>
          <w:b/>
          <w:lang w:eastAsia="bg-BG"/>
        </w:rPr>
        <w:t xml:space="preserve">Част І: </w:t>
      </w:r>
      <w:r w:rsidRPr="00096D31">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096D31">
        <w:rPr>
          <w:rFonts w:ascii="Times New Roman" w:eastAsia="Calibri" w:hAnsi="Times New Roman" w:cs="Times New Roman"/>
          <w:lang w:eastAsia="bg-BG"/>
        </w:rPr>
        <w:t xml:space="preserve"> </w:t>
      </w:r>
      <w:r w:rsidRPr="00096D31">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096D31">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096D31">
        <w:rPr>
          <w:rFonts w:ascii="Times New Roman" w:eastAsia="Calibri" w:hAnsi="Times New Roman" w:cs="Times New Roman"/>
          <w:b/>
          <w:i/>
          <w:u w:val="single"/>
          <w:vertAlign w:val="superscript"/>
          <w:lang w:eastAsia="bg-BG"/>
        </w:rPr>
        <w:footnoteReference w:id="1"/>
      </w:r>
      <w:r w:rsidRPr="00096D31">
        <w:rPr>
          <w:rFonts w:ascii="Times New Roman" w:eastAsia="Calibri" w:hAnsi="Times New Roman" w:cs="Times New Roman"/>
          <w:lang w:eastAsia="bg-BG"/>
        </w:rPr>
        <w:t>.</w:t>
      </w:r>
      <w:r w:rsidRPr="00096D31">
        <w:rPr>
          <w:rFonts w:ascii="Times New Roman" w:eastAsia="Calibri" w:hAnsi="Times New Roman" w:cs="Times New Roman"/>
          <w:b/>
          <w:u w:val="single"/>
          <w:lang w:eastAsia="bg-BG"/>
        </w:rPr>
        <w:t xml:space="preserve"> </w:t>
      </w:r>
      <w:r w:rsidRPr="00096D31">
        <w:rPr>
          <w:rFonts w:ascii="Times New Roman" w:eastAsia="Calibri" w:hAnsi="Times New Roman" w:cs="Times New Roman"/>
          <w:b/>
          <w:lang w:eastAsia="bg-BG"/>
        </w:rPr>
        <w:t xml:space="preserve">Позоваване на </w:t>
      </w:r>
      <w:r w:rsidRPr="00096D31">
        <w:rPr>
          <w:rFonts w:ascii="Times New Roman" w:eastAsia="Calibri" w:hAnsi="Times New Roman" w:cs="Times New Roman"/>
          <w:b/>
          <w:i/>
          <w:lang w:eastAsia="bg-BG"/>
        </w:rPr>
        <w:t>съответното обявление</w:t>
      </w:r>
      <w:r w:rsidRPr="00096D31">
        <w:rPr>
          <w:rFonts w:ascii="Times New Roman" w:eastAsia="Calibri" w:hAnsi="Times New Roman" w:cs="Times New Roman"/>
          <w:b/>
          <w:i/>
          <w:vertAlign w:val="superscript"/>
          <w:lang w:eastAsia="bg-BG"/>
        </w:rPr>
        <w:footnoteReference w:id="2"/>
      </w:r>
      <w:r w:rsidRPr="00096D31">
        <w:rPr>
          <w:rFonts w:ascii="Times New Roman" w:eastAsia="Calibri" w:hAnsi="Times New Roman" w:cs="Times New Roman"/>
          <w:b/>
          <w:lang w:eastAsia="bg-BG"/>
        </w:rPr>
        <w:t>, публикувано в Официален вестник на Европейския съюз:</w:t>
      </w:r>
      <w:r w:rsidRPr="00096D31">
        <w:rPr>
          <w:rFonts w:ascii="Times New Roman" w:eastAsia="Calibri" w:hAnsi="Times New Roman" w:cs="Times New Roman"/>
          <w:lang w:eastAsia="bg-BG"/>
        </w:rPr>
        <w:br/>
      </w:r>
      <w:r w:rsidRPr="00096D31">
        <w:rPr>
          <w:rFonts w:ascii="Times New Roman" w:eastAsia="Calibri" w:hAnsi="Times New Roman" w:cs="Times New Roman"/>
          <w:b/>
          <w:lang w:eastAsia="bg-BG"/>
        </w:rPr>
        <w:t xml:space="preserve">OВEС S брой[], дата [], стр.[], </w:t>
      </w:r>
      <w:r w:rsidRPr="00096D31">
        <w:rPr>
          <w:rFonts w:ascii="Times New Roman" w:eastAsia="Calibri" w:hAnsi="Times New Roman" w:cs="Times New Roman"/>
          <w:lang w:eastAsia="bg-BG"/>
        </w:rPr>
        <w:br/>
      </w:r>
      <w:r w:rsidRPr="00096D31">
        <w:rPr>
          <w:rFonts w:ascii="Times New Roman" w:eastAsia="Calibri" w:hAnsi="Times New Roman" w:cs="Times New Roman"/>
          <w:b/>
          <w:lang w:eastAsia="bg-BG"/>
        </w:rPr>
        <w:t>Номер на обявлението в ОВ S: [ ][ ][ ][ ]/S [ ][ ][ ]–[ ][ ][ ][ ][ ][ ][ ]</w:t>
      </w:r>
    </w:p>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096D31">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096D31">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096D31" w:rsidRPr="00096D31" w:rsidRDefault="00096D31" w:rsidP="00096D31">
      <w:pPr>
        <w:keepNext/>
        <w:spacing w:before="120" w:after="360" w:line="240" w:lineRule="auto"/>
        <w:jc w:val="center"/>
        <w:rPr>
          <w:rFonts w:ascii="Times New Roman" w:eastAsia="Calibri" w:hAnsi="Times New Roman" w:cs="Times New Roman"/>
          <w:b/>
          <w:smallCaps/>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smallCaps/>
          <w:lang w:eastAsia="bg-BG"/>
        </w:rPr>
      </w:pPr>
      <w:r w:rsidRPr="00096D31">
        <w:rPr>
          <w:rFonts w:ascii="Times New Roman" w:eastAsia="Calibri" w:hAnsi="Times New Roman" w:cs="Times New Roman"/>
          <w:b/>
          <w:smallCaps/>
          <w:lang w:eastAsia="bg-BG"/>
        </w:rPr>
        <w:t>Информация за процедурата за възлагане на обществена поръчка</w:t>
      </w:r>
    </w:p>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096D31">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096D31">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096D31">
        <w:rPr>
          <w:rFonts w:ascii="Times New Roman" w:eastAsia="Calibri" w:hAnsi="Times New Roman" w:cs="Times New Roman"/>
          <w:b/>
          <w:u w:val="single"/>
          <w:lang w:eastAsia="bg-BG"/>
        </w:rPr>
        <w:t xml:space="preserve"> </w:t>
      </w:r>
      <w:r w:rsidRPr="00096D31">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096D31">
        <w:rPr>
          <w:rFonts w:ascii="Times New Roman" w:eastAsia="Calibri" w:hAnsi="Times New Roman" w:cs="Times New Roman"/>
          <w:b/>
          <w:lang w:eastAsia="bg-BG"/>
        </w:rPr>
        <w:t>икономическия оператор</w:t>
      </w:r>
      <w:r w:rsidRPr="00096D31">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96D31" w:rsidRPr="00096D31" w:rsidTr="000109DD">
        <w:trPr>
          <w:trHeight w:val="349"/>
        </w:trPr>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Идентифициране на възложителя</w:t>
            </w:r>
            <w:r w:rsidRPr="00096D31">
              <w:rPr>
                <w:rFonts w:ascii="Times New Roman" w:eastAsia="Calibri" w:hAnsi="Times New Roman" w:cs="Times New Roman"/>
                <w:b/>
                <w:i/>
                <w:vertAlign w:val="superscript"/>
                <w:lang w:eastAsia="bg-BG"/>
              </w:rPr>
              <w:footnoteReference w:id="3"/>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rPr>
          <w:trHeight w:val="349"/>
        </w:trPr>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Име: </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ИЗПЪЛНИТЕЛНА АГЕНЦИЯ ПО ГОРИТЕ</w:t>
            </w:r>
          </w:p>
        </w:tc>
      </w:tr>
      <w:tr w:rsidR="00096D31" w:rsidRPr="00096D31" w:rsidTr="000109DD">
        <w:trPr>
          <w:trHeight w:val="485"/>
        </w:trPr>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За коя обществена поръчки се отнася?</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rPr>
          <w:trHeight w:val="484"/>
        </w:trPr>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Название или кратко описание на поръчката</w:t>
            </w:r>
            <w:r w:rsidRPr="00096D31">
              <w:rPr>
                <w:rFonts w:ascii="Times New Roman" w:eastAsia="Calibri" w:hAnsi="Times New Roman" w:cs="Times New Roman"/>
                <w:vertAlign w:val="superscript"/>
                <w:lang w:eastAsia="bg-BG"/>
              </w:rPr>
              <w:footnoteReference w:id="4"/>
            </w:r>
            <w:r w:rsidRPr="00096D31">
              <w:rPr>
                <w:rFonts w:ascii="Times New Roman" w:eastAsia="Calibri" w:hAnsi="Times New Roman" w:cs="Times New Roman"/>
                <w:lang w:eastAsia="bg-BG"/>
              </w:rPr>
              <w:t>:</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t xml:space="preserve">,,ИЗБОР НА ОПЕРАТОР ЗА ПРЕДОСТАВЯНЕ НА ЕЛЕКТРОННА СЪОБЩИТЕЛНА УСЛУГА ЧРЕЗ ОБЩЕСТВЕНА ЕЛЕКТРОННА </w:t>
            </w:r>
            <w:r w:rsidRPr="00096D31">
              <w:rPr>
                <w:rFonts w:ascii="Times New Roman" w:eastAsia="Calibri" w:hAnsi="Times New Roman" w:cs="Times New Roman"/>
                <w:sz w:val="24"/>
                <w:lang w:eastAsia="bg-BG"/>
              </w:rPr>
              <w:lastRenderedPageBreak/>
              <w:t>МОБИЛНА МРЕЖА ПО СТАНДАРТА GSM/UMTS/LTE ЗА НУЖДИТЕ НА ИЗПЪЛНИТЕЛНА АГЕНЦИЯ ПО ГОРИТЕ И НЕЙНИТЕ СТРУКТУРИ”</w:t>
            </w:r>
          </w:p>
        </w:tc>
      </w:tr>
      <w:tr w:rsidR="00096D31" w:rsidRPr="00096D31" w:rsidTr="000109DD">
        <w:trPr>
          <w:trHeight w:val="484"/>
        </w:trPr>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096D31">
              <w:rPr>
                <w:rFonts w:ascii="Times New Roman" w:eastAsia="Calibri" w:hAnsi="Times New Roman" w:cs="Times New Roman"/>
                <w:i/>
                <w:sz w:val="24"/>
                <w:lang w:eastAsia="bg-BG"/>
              </w:rPr>
              <w:t>ако е приложимо</w:t>
            </w:r>
            <w:r w:rsidRPr="00096D31">
              <w:rPr>
                <w:rFonts w:ascii="Times New Roman" w:eastAsia="Calibri" w:hAnsi="Times New Roman" w:cs="Times New Roman"/>
                <w:sz w:val="24"/>
                <w:lang w:eastAsia="bg-BG"/>
              </w:rPr>
              <w:t>)</w:t>
            </w:r>
            <w:r w:rsidRPr="00096D31">
              <w:rPr>
                <w:rFonts w:ascii="Times New Roman" w:eastAsia="Calibri" w:hAnsi="Times New Roman" w:cs="Times New Roman"/>
                <w:sz w:val="24"/>
                <w:vertAlign w:val="superscript"/>
                <w:lang w:eastAsia="bg-BG"/>
              </w:rPr>
              <w:footnoteReference w:id="5"/>
            </w:r>
            <w:r w:rsidRPr="00096D31">
              <w:rPr>
                <w:rFonts w:ascii="Times New Roman" w:eastAsia="Calibri" w:hAnsi="Times New Roman" w:cs="Times New Roman"/>
                <w:sz w:val="24"/>
                <w:lang w:eastAsia="bg-BG"/>
              </w:rPr>
              <w:t>:</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val="en-US" w:eastAsia="bg-BG"/>
              </w:rPr>
            </w:pPr>
            <w:r w:rsidRPr="00096D31">
              <w:rPr>
                <w:rFonts w:ascii="Times New Roman" w:eastAsia="Calibri" w:hAnsi="Times New Roman" w:cs="Times New Roman"/>
                <w:lang w:eastAsia="bg-BG"/>
              </w:rPr>
              <w:t>[   ]</w:t>
            </w:r>
          </w:p>
        </w:tc>
      </w:tr>
    </w:tbl>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096D31">
        <w:rPr>
          <w:rFonts w:ascii="Times New Roman" w:eastAsia="Calibri" w:hAnsi="Times New Roman" w:cs="Times New Roman"/>
          <w:b/>
          <w:i/>
          <w:sz w:val="24"/>
          <w:u w:val="single"/>
          <w:lang w:eastAsia="bg-BG"/>
        </w:rPr>
        <w:t>Останалата</w:t>
      </w:r>
      <w:r w:rsidRPr="00096D31">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096D31">
        <w:rPr>
          <w:rFonts w:ascii="Times New Roman" w:eastAsia="Calibri" w:hAnsi="Times New Roman" w:cs="Times New Roman"/>
          <w:b/>
          <w:i/>
          <w:sz w:val="24"/>
          <w:u w:val="single"/>
          <w:lang w:eastAsia="bg-BG"/>
        </w:rPr>
        <w:t>икономическия оператор</w:t>
      </w:r>
    </w:p>
    <w:p w:rsidR="00096D31" w:rsidRPr="00096D31" w:rsidRDefault="00096D31" w:rsidP="00096D31">
      <w:pPr>
        <w:keepNext/>
        <w:spacing w:before="120" w:after="360" w:line="240" w:lineRule="auto"/>
        <w:jc w:val="center"/>
        <w:rPr>
          <w:rFonts w:ascii="Times New Roman" w:eastAsia="Calibri" w:hAnsi="Times New Roman" w:cs="Times New Roman"/>
          <w:b/>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lang w:eastAsia="bg-BG"/>
        </w:rPr>
      </w:pPr>
      <w:r w:rsidRPr="00096D31">
        <w:rPr>
          <w:rFonts w:ascii="Times New Roman" w:eastAsia="Calibri" w:hAnsi="Times New Roman" w:cs="Times New Roman"/>
          <w:b/>
          <w:lang w:eastAsia="bg-BG"/>
        </w:rPr>
        <w:t>Част II: Информация за икономическия оператор</w:t>
      </w:r>
    </w:p>
    <w:p w:rsidR="00096D31" w:rsidRPr="00096D31" w:rsidRDefault="00096D31" w:rsidP="00096D31">
      <w:pPr>
        <w:keepNext/>
        <w:spacing w:before="120" w:after="360" w:line="240" w:lineRule="auto"/>
        <w:jc w:val="center"/>
        <w:rPr>
          <w:rFonts w:ascii="Times New Roman" w:eastAsia="Calibri" w:hAnsi="Times New Roman" w:cs="Times New Roman"/>
          <w:b/>
          <w:smallCaps/>
          <w:lang w:eastAsia="bg-BG"/>
        </w:rPr>
      </w:pPr>
      <w:r w:rsidRPr="00096D31">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Идентификация:</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ind w:left="850" w:hanging="850"/>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Име:</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w:t>
            </w:r>
          </w:p>
        </w:tc>
      </w:tr>
      <w:tr w:rsidR="00096D31" w:rsidRPr="00096D31" w:rsidTr="000109DD">
        <w:trPr>
          <w:trHeight w:val="1372"/>
        </w:trPr>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Идентификационен номер по ДДС, ако е приложимо:</w:t>
            </w:r>
          </w:p>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w:t>
            </w:r>
          </w:p>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Пощенски адрес: </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r w:rsidR="00096D31" w:rsidRPr="00096D31" w:rsidTr="000109DD">
        <w:trPr>
          <w:trHeight w:val="2002"/>
        </w:trPr>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Лице или лица за контакт</w:t>
            </w:r>
            <w:r w:rsidRPr="00096D31">
              <w:rPr>
                <w:rFonts w:ascii="Times New Roman" w:eastAsia="Calibri" w:hAnsi="Times New Roman" w:cs="Times New Roman"/>
                <w:vertAlign w:val="superscript"/>
                <w:lang w:eastAsia="bg-BG"/>
              </w:rPr>
              <w:footnoteReference w:id="6"/>
            </w:r>
            <w:r w:rsidRPr="00096D31">
              <w:rPr>
                <w:rFonts w:ascii="Times New Roman" w:eastAsia="Calibri" w:hAnsi="Times New Roman" w:cs="Times New Roman"/>
                <w:lang w:eastAsia="bg-BG"/>
              </w:rPr>
              <w:t>:</w:t>
            </w:r>
          </w:p>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Телефон:</w:t>
            </w:r>
          </w:p>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Ел. поща:</w:t>
            </w:r>
          </w:p>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t>Интернет адрес (уеб адрес) (</w:t>
            </w:r>
            <w:r w:rsidRPr="00096D31">
              <w:rPr>
                <w:rFonts w:ascii="Times New Roman" w:eastAsia="Calibri" w:hAnsi="Times New Roman" w:cs="Times New Roman"/>
                <w:i/>
                <w:sz w:val="24"/>
                <w:lang w:eastAsia="bg-BG"/>
              </w:rPr>
              <w:t>ако е приложимо</w:t>
            </w:r>
            <w:r w:rsidRPr="00096D31">
              <w:rPr>
                <w:rFonts w:ascii="Times New Roman" w:eastAsia="Calibri" w:hAnsi="Times New Roman" w:cs="Times New Roman"/>
                <w:sz w:val="24"/>
                <w:lang w:eastAsia="bg-BG"/>
              </w:rPr>
              <w:t>):</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Обща информация:</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Икономическият оператор </w:t>
            </w:r>
            <w:proofErr w:type="spellStart"/>
            <w:r w:rsidRPr="00096D31">
              <w:rPr>
                <w:rFonts w:ascii="Times New Roman" w:eastAsia="Calibri" w:hAnsi="Times New Roman" w:cs="Times New Roman"/>
                <w:lang w:eastAsia="bg-BG"/>
              </w:rPr>
              <w:t>микро</w:t>
            </w:r>
            <w:proofErr w:type="spellEnd"/>
            <w:r w:rsidRPr="00096D31">
              <w:rPr>
                <w:rFonts w:ascii="Times New Roman" w:eastAsia="Calibri" w:hAnsi="Times New Roman" w:cs="Times New Roman"/>
                <w:lang w:eastAsia="bg-BG"/>
              </w:rPr>
              <w:t>-, малко или средно предприятие ли е</w:t>
            </w:r>
            <w:r w:rsidRPr="00096D31">
              <w:rPr>
                <w:rFonts w:ascii="Times New Roman" w:eastAsia="Calibri" w:hAnsi="Times New Roman" w:cs="Times New Roman"/>
                <w:vertAlign w:val="superscript"/>
                <w:lang w:eastAsia="bg-BG"/>
              </w:rPr>
              <w:footnoteReference w:id="7"/>
            </w:r>
            <w:r w:rsidRPr="00096D31">
              <w:rPr>
                <w:rFonts w:ascii="Times New Roman" w:eastAsia="Calibri" w:hAnsi="Times New Roman" w:cs="Times New Roman"/>
                <w:lang w:eastAsia="bg-BG"/>
              </w:rPr>
              <w:t>?</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b/>
                <w:u w:val="single"/>
                <w:lang w:eastAsia="bg-BG"/>
              </w:rPr>
              <w:lastRenderedPageBreak/>
              <w:t>Само в случай че поръчката е запазена</w:t>
            </w:r>
            <w:r w:rsidRPr="00096D31">
              <w:rPr>
                <w:rFonts w:ascii="Times New Roman" w:eastAsia="Calibri" w:hAnsi="Times New Roman" w:cs="Times New Roman"/>
                <w:b/>
                <w:u w:val="single"/>
                <w:vertAlign w:val="superscript"/>
                <w:lang w:eastAsia="bg-BG"/>
              </w:rPr>
              <w:footnoteReference w:id="8"/>
            </w:r>
            <w:r w:rsidRPr="00096D31">
              <w:rPr>
                <w:rFonts w:ascii="Times New Roman" w:eastAsia="Calibri" w:hAnsi="Times New Roman" w:cs="Times New Roman"/>
                <w:b/>
                <w:u w:val="single"/>
                <w:lang w:eastAsia="bg-BG"/>
              </w:rPr>
              <w:t>:</w:t>
            </w:r>
            <w:r w:rsidRPr="00096D31">
              <w:rPr>
                <w:rFonts w:ascii="Times New Roman" w:eastAsia="Calibri" w:hAnsi="Times New Roman" w:cs="Times New Roman"/>
                <w:b/>
                <w:lang w:eastAsia="bg-BG"/>
              </w:rPr>
              <w:t xml:space="preserve"> </w:t>
            </w:r>
            <w:r w:rsidRPr="00096D31">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096D31">
              <w:rPr>
                <w:rFonts w:ascii="Times New Roman" w:eastAsia="Calibri" w:hAnsi="Times New Roman" w:cs="Times New Roman"/>
                <w:vertAlign w:val="superscript"/>
                <w:lang w:eastAsia="bg-BG"/>
              </w:rPr>
              <w:footnoteReference w:id="9"/>
            </w:r>
            <w:r w:rsidRPr="00096D31">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096D31">
              <w:rPr>
                <w:rFonts w:ascii="Times New Roman" w:eastAsia="Calibri" w:hAnsi="Times New Roman" w:cs="Times New Roman"/>
                <w:sz w:val="24"/>
                <w:lang w:eastAsia="bg-BG"/>
              </w:rPr>
              <w:br/>
            </w:r>
            <w:r w:rsidRPr="00096D31">
              <w:rPr>
                <w:rFonts w:ascii="Times New Roman" w:eastAsia="Calibri" w:hAnsi="Times New Roman" w:cs="Times New Roman"/>
                <w:b/>
                <w:sz w:val="24"/>
                <w:lang w:eastAsia="bg-BG"/>
              </w:rPr>
              <w:t xml:space="preserve">Ако „да“, </w:t>
            </w:r>
            <w:r w:rsidRPr="00096D31">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 Да [] </w:t>
            </w:r>
            <w:r w:rsidRPr="00096D31">
              <w:rPr>
                <w:rFonts w:ascii="Times New Roman" w:eastAsia="Calibri" w:hAnsi="Times New Roman" w:cs="Times New Roman"/>
                <w:sz w:val="24"/>
                <w:lang w:eastAsia="bg-BG"/>
              </w:rPr>
              <w:t>Не</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w:t>
            </w:r>
            <w:r w:rsidRPr="00096D31">
              <w:rPr>
                <w:rFonts w:ascii="Times New Roman" w:eastAsia="Calibri" w:hAnsi="Times New Roman" w:cs="Times New Roman"/>
                <w:sz w:val="24"/>
                <w:lang w:eastAsia="bg-BG"/>
              </w:rPr>
              <w:br/>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 [] Не се прилага</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b/>
                <w:sz w:val="24"/>
                <w:lang w:eastAsia="bg-BG"/>
              </w:rPr>
              <w:t>Ако „да“</w:t>
            </w:r>
            <w:r w:rsidRPr="00096D31">
              <w:rPr>
                <w:rFonts w:ascii="Times New Roman" w:eastAsia="Calibri" w:hAnsi="Times New Roman" w:cs="Times New Roman"/>
                <w:sz w:val="24"/>
                <w:lang w:eastAsia="bg-BG"/>
              </w:rPr>
              <w:t>:</w:t>
            </w:r>
          </w:p>
          <w:p w:rsidR="00096D31" w:rsidRPr="00096D31" w:rsidRDefault="00096D31" w:rsidP="00096D31">
            <w:pPr>
              <w:spacing w:before="120" w:after="120" w:line="240" w:lineRule="auto"/>
              <w:jc w:val="both"/>
              <w:rPr>
                <w:rFonts w:ascii="Times New Roman" w:eastAsia="Calibri" w:hAnsi="Times New Roman" w:cs="Times New Roman"/>
                <w:b/>
                <w:sz w:val="24"/>
                <w:u w:val="single"/>
                <w:lang w:eastAsia="bg-BG"/>
              </w:rPr>
            </w:pPr>
            <w:r w:rsidRPr="00096D31">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096D31">
              <w:rPr>
                <w:rFonts w:ascii="Times New Roman" w:eastAsia="Calibri" w:hAnsi="Times New Roman" w:cs="Times New Roman"/>
                <w:sz w:val="24"/>
                <w:lang w:eastAsia="bg-BG"/>
              </w:rPr>
              <w:br/>
            </w:r>
            <w:r w:rsidRPr="00096D31">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096D31">
              <w:rPr>
                <w:rFonts w:ascii="Times New Roman" w:eastAsia="Calibri" w:hAnsi="Times New Roman" w:cs="Times New Roman"/>
                <w:vertAlign w:val="superscript"/>
                <w:lang w:eastAsia="bg-BG"/>
              </w:rPr>
              <w:footnoteReference w:id="10"/>
            </w:r>
            <w:r w:rsidRPr="00096D31">
              <w:rPr>
                <w:rFonts w:ascii="Times New Roman" w:eastAsia="Calibri" w:hAnsi="Times New Roman" w:cs="Times New Roman"/>
                <w:lang w:eastAsia="bg-BG"/>
              </w:rPr>
              <w:t>:</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096D31">
              <w:rPr>
                <w:rFonts w:ascii="Times New Roman" w:eastAsia="Calibri" w:hAnsi="Times New Roman" w:cs="Times New Roman"/>
                <w:sz w:val="24"/>
                <w:lang w:eastAsia="bg-BG"/>
              </w:rPr>
              <w:br/>
            </w:r>
            <w:r w:rsidRPr="00096D31">
              <w:rPr>
                <w:rFonts w:ascii="Times New Roman" w:eastAsia="Calibri" w:hAnsi="Times New Roman" w:cs="Times New Roman"/>
                <w:b/>
                <w:lang w:eastAsia="bg-BG"/>
              </w:rPr>
              <w:t>Ако „не“:</w:t>
            </w:r>
            <w:r w:rsidRPr="00096D31">
              <w:rPr>
                <w:rFonts w:ascii="Times New Roman" w:eastAsia="Calibri" w:hAnsi="Times New Roman" w:cs="Times New Roman"/>
                <w:lang w:eastAsia="bg-BG"/>
              </w:rPr>
              <w:br/>
            </w:r>
            <w:r w:rsidRPr="00096D31">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096D31">
              <w:rPr>
                <w:rFonts w:ascii="Times New Roman" w:eastAsia="Calibri" w:hAnsi="Times New Roman" w:cs="Times New Roman"/>
                <w:lang w:eastAsia="bg-BG"/>
              </w:rPr>
              <w:t xml:space="preserve">  </w:t>
            </w:r>
            <w:r w:rsidRPr="00096D31">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 xml:space="preserve">д) Икономическият оператор може ли да </w:t>
            </w:r>
            <w:r w:rsidRPr="00096D31">
              <w:rPr>
                <w:rFonts w:ascii="Times New Roman" w:eastAsia="Calibri" w:hAnsi="Times New Roman" w:cs="Times New Roman"/>
                <w:lang w:eastAsia="bg-BG"/>
              </w:rPr>
              <w:lastRenderedPageBreak/>
              <w:t xml:space="preserve">представи </w:t>
            </w:r>
            <w:r w:rsidRPr="00096D31">
              <w:rPr>
                <w:rFonts w:ascii="Times New Roman" w:eastAsia="Calibri" w:hAnsi="Times New Roman" w:cs="Times New Roman"/>
                <w:b/>
                <w:lang w:eastAsia="bg-BG"/>
              </w:rPr>
              <w:t>удостоверение</w:t>
            </w:r>
            <w:r w:rsidRPr="00096D31">
              <w:rPr>
                <w:rFonts w:ascii="Times New Roman" w:eastAsia="Calibri" w:hAnsi="Times New Roman" w:cs="Times New Roman"/>
                <w:lang w:eastAsia="bg-BG"/>
              </w:rPr>
              <w:t xml:space="preserve"> за плащането на </w:t>
            </w:r>
            <w:proofErr w:type="spellStart"/>
            <w:r w:rsidRPr="00096D31">
              <w:rPr>
                <w:rFonts w:ascii="Times New Roman" w:eastAsia="Calibri" w:hAnsi="Times New Roman" w:cs="Times New Roman"/>
                <w:lang w:eastAsia="bg-BG"/>
              </w:rPr>
              <w:t>социалноосигурителни</w:t>
            </w:r>
            <w:proofErr w:type="spellEnd"/>
            <w:r w:rsidRPr="00096D31">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096D31">
              <w:rPr>
                <w:rFonts w:ascii="Times New Roman" w:eastAsia="Calibri" w:hAnsi="Times New Roman" w:cs="Times New Roman"/>
                <w:sz w:val="24"/>
                <w:lang w:eastAsia="bg-BG"/>
              </w:rPr>
              <w:br/>
            </w:r>
            <w:r w:rsidRPr="00096D31">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096D31">
              <w:rPr>
                <w:rFonts w:ascii="Times New Roman" w:eastAsia="Calibri" w:hAnsi="Times New Roman" w:cs="Times New Roman"/>
                <w:lang w:eastAsia="bg-BG"/>
              </w:rPr>
              <w:t xml:space="preserve"> </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lastRenderedPageBreak/>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a) [……]</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096D31">
              <w:rPr>
                <w:rFonts w:ascii="Times New Roman" w:eastAsia="Calibri" w:hAnsi="Times New Roman" w:cs="Times New Roman"/>
                <w:sz w:val="24"/>
                <w:lang w:eastAsia="bg-BG"/>
              </w:rPr>
              <w:br/>
            </w:r>
            <w:r w:rsidRPr="00096D31">
              <w:rPr>
                <w:rFonts w:ascii="Times New Roman" w:eastAsia="Calibri" w:hAnsi="Times New Roman" w:cs="Times New Roman"/>
                <w:i/>
                <w:lang w:eastAsia="bg-BG"/>
              </w:rPr>
              <w:t>[……][……][……][……]</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в) [……]</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г) [] Да [] Не</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 xml:space="preserve">д) [] Да [] </w:t>
            </w:r>
            <w:r w:rsidRPr="00096D31">
              <w:rPr>
                <w:rFonts w:ascii="Times New Roman" w:eastAsia="Calibri" w:hAnsi="Times New Roman" w:cs="Times New Roman"/>
                <w:sz w:val="24"/>
                <w:lang w:eastAsia="bg-BG"/>
              </w:rPr>
              <w:t>Не</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i/>
                <w:lang w:eastAsia="bg-BG"/>
              </w:rPr>
              <w:lastRenderedPageBreak/>
              <w:t>(уеб адрес, орган или служба, издаващи документа, точно позоваване на документа):</w:t>
            </w:r>
            <w:r w:rsidRPr="00096D31">
              <w:rPr>
                <w:rFonts w:ascii="Times New Roman" w:eastAsia="Calibri" w:hAnsi="Times New Roman" w:cs="Times New Roman"/>
                <w:sz w:val="24"/>
                <w:lang w:eastAsia="bg-BG"/>
              </w:rPr>
              <w:br/>
            </w:r>
            <w:r w:rsidRPr="00096D31">
              <w:rPr>
                <w:rFonts w:ascii="Times New Roman" w:eastAsia="Calibri" w:hAnsi="Times New Roman" w:cs="Times New Roman"/>
                <w:i/>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lastRenderedPageBreak/>
              <w:t>Форма на участие:</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096D31">
              <w:rPr>
                <w:rFonts w:ascii="Times New Roman" w:eastAsia="Calibri" w:hAnsi="Times New Roman" w:cs="Times New Roman"/>
                <w:vertAlign w:val="superscript"/>
                <w:lang w:eastAsia="bg-BG"/>
              </w:rPr>
              <w:footnoteReference w:id="11"/>
            </w:r>
            <w:r w:rsidRPr="00096D31">
              <w:rPr>
                <w:rFonts w:ascii="Times New Roman" w:eastAsia="Calibri" w:hAnsi="Times New Roman" w:cs="Times New Roman"/>
                <w:lang w:eastAsia="bg-BG"/>
              </w:rPr>
              <w:t>?</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p>
        </w:tc>
      </w:tr>
      <w:tr w:rsidR="00096D31" w:rsidRPr="00096D31" w:rsidTr="000109DD">
        <w:tc>
          <w:tcPr>
            <w:tcW w:w="9289" w:type="dxa"/>
            <w:gridSpan w:val="2"/>
            <w:shd w:val="clear" w:color="auto" w:fill="BFBFBF"/>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sz w:val="24"/>
                <w:lang w:eastAsia="bg-BG"/>
              </w:rPr>
              <w:t>Ако „да“</w:t>
            </w:r>
            <w:r w:rsidRPr="00096D31">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096D31">
              <w:rPr>
                <w:rFonts w:ascii="Times New Roman" w:eastAsia="Calibri" w:hAnsi="Times New Roman" w:cs="Times New Roman"/>
                <w:sz w:val="24"/>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b/>
                <w:sz w:val="24"/>
                <w:lang w:eastAsia="bg-BG"/>
              </w:rPr>
              <w:t>Ако „да“</w:t>
            </w:r>
            <w:r w:rsidRPr="00096D31">
              <w:rPr>
                <w:rFonts w:ascii="Times New Roman" w:eastAsia="Calibri" w:hAnsi="Times New Roman" w:cs="Times New Roman"/>
                <w:sz w:val="24"/>
                <w:lang w:eastAsia="bg-BG"/>
              </w:rPr>
              <w:t>:</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в) когато е приложимо, посочете името на участващата група:</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а): [……]</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б): [……]</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в): [……]</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Обособени позиции</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b/>
                <w:i/>
                <w:sz w:val="24"/>
                <w:lang w:eastAsia="bg-BG"/>
              </w:rPr>
            </w:pPr>
            <w:r w:rsidRPr="00096D31">
              <w:rPr>
                <w:rFonts w:ascii="Times New Roman" w:eastAsia="Calibri" w:hAnsi="Times New Roman" w:cs="Times New Roman"/>
                <w:lang w:eastAsia="bg-BG"/>
              </w:rPr>
              <w:t>Когато е приложимо, означение на обособената/</w:t>
            </w:r>
            <w:proofErr w:type="spellStart"/>
            <w:r w:rsidRPr="00096D31">
              <w:rPr>
                <w:rFonts w:ascii="Times New Roman" w:eastAsia="Calibri" w:hAnsi="Times New Roman" w:cs="Times New Roman"/>
                <w:lang w:eastAsia="bg-BG"/>
              </w:rPr>
              <w:t>ите</w:t>
            </w:r>
            <w:proofErr w:type="spellEnd"/>
            <w:r w:rsidRPr="00096D31">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b/>
                <w:i/>
                <w:sz w:val="24"/>
                <w:lang w:eastAsia="bg-BG"/>
              </w:rPr>
            </w:pPr>
            <w:r w:rsidRPr="00096D31">
              <w:rPr>
                <w:rFonts w:ascii="Times New Roman" w:eastAsia="Calibri" w:hAnsi="Times New Roman" w:cs="Times New Roman"/>
                <w:lang w:eastAsia="bg-BG"/>
              </w:rPr>
              <w:t>[   ]</w:t>
            </w:r>
          </w:p>
        </w:tc>
      </w:tr>
    </w:tbl>
    <w:p w:rsidR="00096D31" w:rsidRPr="00096D31" w:rsidRDefault="00096D31" w:rsidP="00096D31">
      <w:pPr>
        <w:keepNext/>
        <w:spacing w:before="120" w:after="360" w:line="240" w:lineRule="auto"/>
        <w:jc w:val="center"/>
        <w:rPr>
          <w:rFonts w:ascii="Times New Roman" w:eastAsia="Calibri" w:hAnsi="Times New Roman" w:cs="Times New Roman"/>
          <w:b/>
          <w:smallCaps/>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smallCaps/>
          <w:lang w:eastAsia="bg-BG"/>
        </w:rPr>
      </w:pPr>
      <w:r w:rsidRPr="00096D31">
        <w:rPr>
          <w:rFonts w:ascii="Times New Roman" w:eastAsia="Calibri" w:hAnsi="Times New Roman" w:cs="Times New Roman"/>
          <w:b/>
          <w:smallCaps/>
          <w:lang w:eastAsia="bg-BG"/>
        </w:rPr>
        <w:t>Б: Информация за представителите на икономическия оператор</w:t>
      </w:r>
    </w:p>
    <w:p w:rsidR="00096D31" w:rsidRPr="00096D31" w:rsidRDefault="00096D31" w:rsidP="00096D31">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096D31">
        <w:rPr>
          <w:rFonts w:ascii="Times New Roman" w:eastAsia="Calibri" w:hAnsi="Times New Roman" w:cs="Times New Roman"/>
          <w:i/>
          <w:lang w:eastAsia="bg-BG"/>
        </w:rPr>
        <w:t>Ако е приложимо, моля, посочете името/</w:t>
      </w:r>
      <w:proofErr w:type="spellStart"/>
      <w:r w:rsidRPr="00096D31">
        <w:rPr>
          <w:rFonts w:ascii="Times New Roman" w:eastAsia="Calibri" w:hAnsi="Times New Roman" w:cs="Times New Roman"/>
          <w:i/>
          <w:lang w:eastAsia="bg-BG"/>
        </w:rPr>
        <w:t>ната</w:t>
      </w:r>
      <w:proofErr w:type="spellEnd"/>
      <w:r w:rsidRPr="00096D31">
        <w:rPr>
          <w:rFonts w:ascii="Times New Roman" w:eastAsia="Calibri" w:hAnsi="Times New Roman" w:cs="Times New Roman"/>
          <w:i/>
          <w:lang w:eastAsia="bg-BG"/>
        </w:rPr>
        <w:t xml:space="preserve"> и адреса/</w:t>
      </w:r>
      <w:proofErr w:type="spellStart"/>
      <w:r w:rsidRPr="00096D31">
        <w:rPr>
          <w:rFonts w:ascii="Times New Roman" w:eastAsia="Calibri" w:hAnsi="Times New Roman" w:cs="Times New Roman"/>
          <w:i/>
          <w:lang w:eastAsia="bg-BG"/>
        </w:rPr>
        <w:t>ите</w:t>
      </w:r>
      <w:proofErr w:type="spellEnd"/>
      <w:r w:rsidRPr="00096D31">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Представителство, ако има такива:</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Пълното име </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Длъжност/Действащ в качеството си на:</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lastRenderedPageBreak/>
              <w:t>Пощенски адрес:</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Телефон:</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Ел. поща:</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bl>
    <w:p w:rsidR="00096D31" w:rsidRPr="00096D31" w:rsidRDefault="00096D31" w:rsidP="00096D31">
      <w:pPr>
        <w:keepNext/>
        <w:spacing w:before="120" w:after="360" w:line="240" w:lineRule="auto"/>
        <w:jc w:val="center"/>
        <w:rPr>
          <w:rFonts w:ascii="Times New Roman" w:eastAsia="Calibri" w:hAnsi="Times New Roman" w:cs="Times New Roman"/>
          <w:b/>
          <w:smallCaps/>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smallCaps/>
          <w:lang w:eastAsia="bg-BG"/>
        </w:rPr>
      </w:pPr>
      <w:r w:rsidRPr="00096D31">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Използване на чужд капацитет:</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[]Да []Не</w:t>
            </w:r>
          </w:p>
        </w:tc>
      </w:tr>
    </w:tbl>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096D31">
        <w:rPr>
          <w:rFonts w:ascii="Times New Roman" w:eastAsia="Calibri" w:hAnsi="Times New Roman" w:cs="Times New Roman"/>
          <w:b/>
          <w:i/>
          <w:sz w:val="24"/>
          <w:lang w:eastAsia="bg-BG"/>
        </w:rPr>
        <w:t>Ако „да“</w:t>
      </w:r>
      <w:r w:rsidRPr="00096D31">
        <w:rPr>
          <w:rFonts w:ascii="Times New Roman" w:eastAsia="Calibri" w:hAnsi="Times New Roman" w:cs="Times New Roman"/>
          <w:i/>
          <w:sz w:val="24"/>
          <w:lang w:eastAsia="bg-BG"/>
        </w:rPr>
        <w:t xml:space="preserve">, моля, представете отделно за </w:t>
      </w:r>
      <w:r w:rsidRPr="00096D31">
        <w:rPr>
          <w:rFonts w:ascii="Times New Roman" w:eastAsia="Calibri" w:hAnsi="Times New Roman" w:cs="Times New Roman"/>
          <w:b/>
          <w:i/>
          <w:sz w:val="24"/>
          <w:lang w:eastAsia="bg-BG"/>
        </w:rPr>
        <w:t>всеки</w:t>
      </w:r>
      <w:r w:rsidRPr="00096D31">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096D31">
        <w:rPr>
          <w:rFonts w:ascii="Times New Roman" w:eastAsia="Calibri" w:hAnsi="Times New Roman" w:cs="Times New Roman"/>
          <w:b/>
          <w:i/>
          <w:sz w:val="24"/>
          <w:lang w:eastAsia="bg-BG"/>
        </w:rPr>
        <w:t>раздели</w:t>
      </w:r>
      <w:r w:rsidRPr="00096D31">
        <w:rPr>
          <w:rFonts w:ascii="Times New Roman" w:eastAsia="Calibri" w:hAnsi="Times New Roman" w:cs="Times New Roman"/>
          <w:i/>
          <w:sz w:val="24"/>
          <w:lang w:eastAsia="bg-BG"/>
        </w:rPr>
        <w:t xml:space="preserve"> </w:t>
      </w:r>
      <w:r w:rsidRPr="00096D31">
        <w:rPr>
          <w:rFonts w:ascii="Times New Roman" w:eastAsia="Calibri" w:hAnsi="Times New Roman" w:cs="Times New Roman"/>
          <w:b/>
          <w:i/>
          <w:sz w:val="24"/>
          <w:lang w:eastAsia="bg-BG"/>
        </w:rPr>
        <w:t>А и Б от настоящата част и от част III</w:t>
      </w:r>
      <w:r w:rsidRPr="00096D31">
        <w:rPr>
          <w:rFonts w:ascii="Times New Roman" w:eastAsia="Calibri" w:hAnsi="Times New Roman" w:cs="Times New Roman"/>
          <w:i/>
          <w:sz w:val="24"/>
          <w:lang w:eastAsia="bg-BG"/>
        </w:rPr>
        <w:t>.</w:t>
      </w:r>
      <w:r w:rsidRPr="00096D31">
        <w:rPr>
          <w:rFonts w:ascii="Times New Roman" w:eastAsia="Calibri" w:hAnsi="Times New Roman" w:cs="Times New Roman"/>
          <w:i/>
          <w:lang w:eastAsia="bg-BG"/>
        </w:rPr>
        <w:t xml:space="preserve"> </w:t>
      </w:r>
      <w:r w:rsidRPr="00096D31">
        <w:rPr>
          <w:rFonts w:ascii="Times New Roman" w:eastAsia="Calibri" w:hAnsi="Times New Roman" w:cs="Times New Roman"/>
          <w:sz w:val="24"/>
          <w:lang w:eastAsia="bg-BG"/>
        </w:rPr>
        <w:br/>
      </w:r>
      <w:r w:rsidRPr="00096D31">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096D31">
        <w:rPr>
          <w:rFonts w:ascii="Times New Roman" w:eastAsia="Calibri" w:hAnsi="Times New Roman" w:cs="Times New Roman"/>
          <w:sz w:val="24"/>
          <w:lang w:eastAsia="bg-BG"/>
        </w:rPr>
        <w:br/>
      </w:r>
      <w:r w:rsidRPr="00096D31">
        <w:rPr>
          <w:rFonts w:ascii="Times New Roman" w:eastAsia="Calibri" w:hAnsi="Times New Roman" w:cs="Times New Roman"/>
          <w:i/>
          <w:lang w:eastAsia="bg-BG"/>
        </w:rPr>
        <w:t>Посочете информацията съгласно части IV и V за всеки от съответните субекти</w:t>
      </w:r>
      <w:r w:rsidRPr="00096D31">
        <w:rPr>
          <w:rFonts w:ascii="Times New Roman" w:eastAsia="Calibri" w:hAnsi="Times New Roman" w:cs="Times New Roman"/>
          <w:i/>
          <w:vertAlign w:val="superscript"/>
          <w:lang w:eastAsia="bg-BG"/>
        </w:rPr>
        <w:footnoteReference w:id="12"/>
      </w:r>
      <w:r w:rsidRPr="00096D31">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096D31" w:rsidRPr="00096D31" w:rsidRDefault="00096D31" w:rsidP="00096D31">
      <w:pPr>
        <w:keepNext/>
        <w:spacing w:before="120" w:after="360" w:line="240" w:lineRule="auto"/>
        <w:jc w:val="center"/>
        <w:rPr>
          <w:rFonts w:ascii="Times New Roman" w:eastAsia="Calibri" w:hAnsi="Times New Roman" w:cs="Times New Roman"/>
          <w:b/>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u w:val="single"/>
          <w:lang w:eastAsia="bg-BG"/>
        </w:rPr>
      </w:pPr>
      <w:r w:rsidRPr="00096D31">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096D31">
        <w:rPr>
          <w:rFonts w:ascii="Times New Roman" w:eastAsia="Calibri" w:hAnsi="Times New Roman" w:cs="Times New Roman"/>
          <w:b/>
          <w:u w:val="single"/>
          <w:lang w:eastAsia="bg-BG"/>
        </w:rPr>
        <w:t>няма</w:t>
      </w:r>
      <w:r w:rsidRPr="00096D31">
        <w:rPr>
          <w:rFonts w:ascii="Times New Roman" w:eastAsia="Calibri" w:hAnsi="Times New Roman" w:cs="Times New Roman"/>
          <w:b/>
          <w:lang w:eastAsia="bg-BG"/>
        </w:rPr>
        <w:t xml:space="preserve"> да използва</w:t>
      </w:r>
    </w:p>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096D31">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sz w:val="24"/>
                <w:lang w:eastAsia="bg-BG"/>
              </w:rPr>
              <w:t>Възлагане на подизпълнители:</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sz w:val="24"/>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t xml:space="preserve">[]Да []Не </w:t>
            </w:r>
            <w:r w:rsidRPr="00096D31">
              <w:rPr>
                <w:rFonts w:ascii="Times New Roman" w:eastAsia="Calibri" w:hAnsi="Times New Roman" w:cs="Times New Roman"/>
                <w:b/>
                <w:sz w:val="24"/>
                <w:lang w:eastAsia="bg-BG"/>
              </w:rPr>
              <w:t>Ако да и доколкото е известно</w:t>
            </w:r>
            <w:r w:rsidRPr="00096D31">
              <w:rPr>
                <w:rFonts w:ascii="Times New Roman" w:eastAsia="Calibri" w:hAnsi="Times New Roman" w:cs="Times New Roman"/>
                <w:sz w:val="24"/>
                <w:lang w:eastAsia="bg-BG"/>
              </w:rPr>
              <w:t xml:space="preserve">, моля, приложете списък на предлаганите подизпълнители: </w:t>
            </w:r>
          </w:p>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t>[……]</w:t>
            </w:r>
          </w:p>
        </w:tc>
      </w:tr>
    </w:tbl>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096D31">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096D31">
        <w:rPr>
          <w:rFonts w:ascii="Times New Roman" w:eastAsia="Calibri" w:hAnsi="Times New Roman" w:cs="Times New Roman"/>
          <w:b/>
          <w:i/>
          <w:lang w:eastAsia="bg-BG"/>
        </w:rPr>
        <w:t xml:space="preserve"> в допълнение към информацията съгласно</w:t>
      </w:r>
      <w:r w:rsidRPr="00096D31">
        <w:rPr>
          <w:rFonts w:ascii="Times New Roman" w:eastAsia="Calibri" w:hAnsi="Times New Roman" w:cs="Times New Roman"/>
          <w:b/>
          <w:lang w:eastAsia="bg-BG"/>
        </w:rPr>
        <w:t xml:space="preserve"> </w:t>
      </w:r>
      <w:r w:rsidRPr="00096D31">
        <w:rPr>
          <w:rFonts w:ascii="Times New Roman" w:eastAsia="Calibri" w:hAnsi="Times New Roman" w:cs="Times New Roman"/>
          <w:b/>
          <w:i/>
          <w:lang w:eastAsia="bg-BG"/>
        </w:rPr>
        <w:t xml:space="preserve">настоящия раздел, </w:t>
      </w:r>
      <w:r w:rsidRPr="00096D31">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096D31" w:rsidRPr="00096D31" w:rsidRDefault="00096D31" w:rsidP="00096D31">
      <w:pPr>
        <w:keepNext/>
        <w:spacing w:before="120" w:after="360" w:line="240" w:lineRule="auto"/>
        <w:jc w:val="center"/>
        <w:rPr>
          <w:rFonts w:ascii="Times New Roman" w:eastAsia="Calibri" w:hAnsi="Times New Roman" w:cs="Times New Roman"/>
          <w:b/>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lang w:eastAsia="bg-BG"/>
        </w:rPr>
      </w:pPr>
      <w:r w:rsidRPr="00096D31">
        <w:rPr>
          <w:rFonts w:ascii="Times New Roman" w:eastAsia="Calibri" w:hAnsi="Times New Roman" w:cs="Times New Roman"/>
          <w:b/>
          <w:lang w:eastAsia="bg-BG"/>
        </w:rPr>
        <w:t>Част III: Основания за изключване</w:t>
      </w:r>
    </w:p>
    <w:p w:rsidR="00096D31" w:rsidRPr="00096D31" w:rsidRDefault="00096D31" w:rsidP="00096D31">
      <w:pPr>
        <w:keepNext/>
        <w:spacing w:before="120" w:after="360" w:line="240" w:lineRule="auto"/>
        <w:jc w:val="center"/>
        <w:rPr>
          <w:rFonts w:ascii="Times New Roman" w:eastAsia="Calibri" w:hAnsi="Times New Roman" w:cs="Times New Roman"/>
          <w:b/>
          <w:smallCaps/>
          <w:lang w:eastAsia="bg-BG"/>
        </w:rPr>
      </w:pPr>
      <w:r w:rsidRPr="00096D31">
        <w:rPr>
          <w:rFonts w:ascii="Times New Roman" w:eastAsia="Calibri" w:hAnsi="Times New Roman" w:cs="Times New Roman"/>
          <w:b/>
          <w:smallCaps/>
          <w:lang w:eastAsia="bg-BG"/>
        </w:rPr>
        <w:t>А: Основания, свързани с наказателни присъди</w:t>
      </w:r>
    </w:p>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096D31">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096D31" w:rsidRPr="00096D31" w:rsidRDefault="00096D31" w:rsidP="00096D31">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096D31">
        <w:rPr>
          <w:rFonts w:ascii="Times New Roman" w:eastAsia="Calibri" w:hAnsi="Times New Roman" w:cs="Times New Roman"/>
          <w:i/>
          <w:lang w:eastAsia="bg-BG"/>
        </w:rPr>
        <w:t xml:space="preserve">Участие в </w:t>
      </w:r>
      <w:r w:rsidRPr="00096D31">
        <w:rPr>
          <w:rFonts w:ascii="Times New Roman" w:eastAsia="Calibri" w:hAnsi="Times New Roman" w:cs="Times New Roman"/>
          <w:b/>
          <w:i/>
          <w:lang w:eastAsia="bg-BG"/>
        </w:rPr>
        <w:t>престъпна организация</w:t>
      </w:r>
      <w:r w:rsidRPr="00096D31">
        <w:rPr>
          <w:rFonts w:ascii="Times New Roman" w:eastAsia="Calibri" w:hAnsi="Times New Roman" w:cs="Times New Roman"/>
          <w:b/>
          <w:i/>
          <w:vertAlign w:val="superscript"/>
          <w:lang w:eastAsia="bg-BG"/>
        </w:rPr>
        <w:footnoteReference w:id="13"/>
      </w:r>
      <w:r w:rsidRPr="00096D31">
        <w:rPr>
          <w:rFonts w:ascii="Times New Roman" w:eastAsia="Calibri" w:hAnsi="Times New Roman" w:cs="Times New Roman"/>
          <w:lang w:eastAsia="bg-BG"/>
        </w:rPr>
        <w:t>:</w:t>
      </w:r>
    </w:p>
    <w:p w:rsidR="00096D31" w:rsidRPr="00096D31" w:rsidRDefault="00096D31" w:rsidP="00096D31">
      <w:pPr>
        <w:numPr>
          <w:ilvl w:val="0"/>
          <w:numId w:val="49"/>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096D31">
        <w:rPr>
          <w:rFonts w:ascii="Times New Roman" w:eastAsia="Calibri" w:hAnsi="Times New Roman" w:cs="Times New Roman"/>
          <w:b/>
          <w:i/>
          <w:lang w:eastAsia="bg-BG"/>
        </w:rPr>
        <w:t>Корупция</w:t>
      </w:r>
      <w:r w:rsidRPr="00096D31">
        <w:rPr>
          <w:rFonts w:ascii="Times New Roman" w:eastAsia="Calibri" w:hAnsi="Times New Roman" w:cs="Times New Roman"/>
          <w:b/>
          <w:i/>
          <w:vertAlign w:val="superscript"/>
          <w:lang w:eastAsia="bg-BG"/>
        </w:rPr>
        <w:footnoteReference w:id="14"/>
      </w:r>
      <w:r w:rsidRPr="00096D31">
        <w:rPr>
          <w:rFonts w:ascii="Times New Roman" w:eastAsia="Calibri" w:hAnsi="Times New Roman" w:cs="Times New Roman"/>
          <w:lang w:eastAsia="bg-BG"/>
        </w:rPr>
        <w:t>:</w:t>
      </w:r>
    </w:p>
    <w:p w:rsidR="00096D31" w:rsidRPr="00096D31" w:rsidRDefault="00096D31" w:rsidP="00096D31">
      <w:pPr>
        <w:numPr>
          <w:ilvl w:val="0"/>
          <w:numId w:val="49"/>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096D31">
        <w:rPr>
          <w:rFonts w:ascii="Times New Roman" w:eastAsia="Calibri" w:hAnsi="Times New Roman" w:cs="Times New Roman"/>
          <w:b/>
          <w:i/>
          <w:lang w:eastAsia="bg-BG"/>
        </w:rPr>
        <w:t>Измама</w:t>
      </w:r>
      <w:r w:rsidRPr="00096D31">
        <w:rPr>
          <w:rFonts w:ascii="Times New Roman" w:eastAsia="Calibri" w:hAnsi="Times New Roman" w:cs="Times New Roman"/>
          <w:b/>
          <w:i/>
          <w:vertAlign w:val="superscript"/>
          <w:lang w:eastAsia="bg-BG"/>
        </w:rPr>
        <w:footnoteReference w:id="15"/>
      </w:r>
      <w:r w:rsidRPr="00096D31">
        <w:rPr>
          <w:rFonts w:ascii="Times New Roman" w:eastAsia="Calibri" w:hAnsi="Times New Roman" w:cs="Times New Roman"/>
          <w:lang w:eastAsia="bg-BG"/>
        </w:rPr>
        <w:t>:</w:t>
      </w:r>
    </w:p>
    <w:p w:rsidR="00096D31" w:rsidRPr="00096D31" w:rsidRDefault="00096D31" w:rsidP="00096D31">
      <w:pPr>
        <w:numPr>
          <w:ilvl w:val="0"/>
          <w:numId w:val="49"/>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096D31">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096D31">
        <w:rPr>
          <w:rFonts w:ascii="Times New Roman" w:eastAsia="Calibri" w:hAnsi="Times New Roman" w:cs="Times New Roman"/>
          <w:b/>
          <w:i/>
          <w:vertAlign w:val="superscript"/>
          <w:lang w:eastAsia="bg-BG"/>
        </w:rPr>
        <w:footnoteReference w:id="16"/>
      </w:r>
      <w:r w:rsidRPr="00096D31">
        <w:rPr>
          <w:rFonts w:ascii="Times New Roman" w:eastAsia="Calibri" w:hAnsi="Times New Roman" w:cs="Times New Roman"/>
          <w:lang w:eastAsia="bg-BG"/>
        </w:rPr>
        <w:t>:</w:t>
      </w:r>
    </w:p>
    <w:p w:rsidR="00096D31" w:rsidRPr="00096D31" w:rsidRDefault="00096D31" w:rsidP="00096D31">
      <w:pPr>
        <w:numPr>
          <w:ilvl w:val="0"/>
          <w:numId w:val="49"/>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color w:val="000000"/>
          <w:lang w:eastAsia="bg-BG"/>
        </w:rPr>
      </w:pPr>
      <w:r w:rsidRPr="00096D31">
        <w:rPr>
          <w:rFonts w:ascii="Times New Roman" w:eastAsia="Calibri" w:hAnsi="Times New Roman" w:cs="Times New Roman"/>
          <w:b/>
          <w:i/>
          <w:lang w:eastAsia="bg-BG"/>
        </w:rPr>
        <w:t>Изпиране на пари или финансиране на тероризъм</w:t>
      </w:r>
      <w:r w:rsidRPr="00096D31">
        <w:rPr>
          <w:rFonts w:ascii="Times New Roman" w:eastAsia="Calibri" w:hAnsi="Times New Roman" w:cs="Times New Roman"/>
          <w:b/>
          <w:i/>
          <w:vertAlign w:val="superscript"/>
          <w:lang w:eastAsia="bg-BG"/>
        </w:rPr>
        <w:footnoteReference w:id="17"/>
      </w:r>
    </w:p>
    <w:p w:rsidR="00096D31" w:rsidRPr="00096D31" w:rsidRDefault="00096D31" w:rsidP="00096D31">
      <w:pPr>
        <w:numPr>
          <w:ilvl w:val="0"/>
          <w:numId w:val="49"/>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096D31">
        <w:rPr>
          <w:rFonts w:ascii="Times New Roman" w:eastAsia="Calibri" w:hAnsi="Times New Roman" w:cs="Times New Roman"/>
          <w:b/>
          <w:i/>
          <w:lang w:eastAsia="bg-BG"/>
        </w:rPr>
        <w:t>Детски труд</w:t>
      </w:r>
      <w:r w:rsidRPr="00096D31">
        <w:rPr>
          <w:rFonts w:ascii="Times New Roman" w:eastAsia="Calibri" w:hAnsi="Times New Roman" w:cs="Times New Roman"/>
          <w:i/>
          <w:lang w:eastAsia="bg-BG"/>
        </w:rPr>
        <w:t xml:space="preserve"> и други форми на </w:t>
      </w:r>
      <w:r w:rsidRPr="00096D31">
        <w:rPr>
          <w:rFonts w:ascii="Times New Roman" w:eastAsia="Calibri" w:hAnsi="Times New Roman" w:cs="Times New Roman"/>
          <w:b/>
          <w:i/>
          <w:lang w:eastAsia="bg-BG"/>
        </w:rPr>
        <w:t>трафик на хора</w:t>
      </w:r>
      <w:r w:rsidRPr="00096D31">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Издадена ли е по отношение на </w:t>
            </w:r>
            <w:r w:rsidRPr="00096D31">
              <w:rPr>
                <w:rFonts w:ascii="Times New Roman" w:eastAsia="Calibri" w:hAnsi="Times New Roman" w:cs="Times New Roman"/>
                <w:b/>
                <w:lang w:eastAsia="bg-BG"/>
              </w:rPr>
              <w:t>икономическия оператор</w:t>
            </w:r>
            <w:r w:rsidRPr="00096D31">
              <w:rPr>
                <w:rFonts w:ascii="Times New Roman" w:eastAsia="Calibri" w:hAnsi="Times New Roman" w:cs="Times New Roman"/>
                <w:lang w:eastAsia="bg-BG"/>
              </w:rPr>
              <w:t xml:space="preserve"> или на </w:t>
            </w:r>
            <w:r w:rsidRPr="00096D31">
              <w:rPr>
                <w:rFonts w:ascii="Times New Roman" w:eastAsia="Calibri" w:hAnsi="Times New Roman" w:cs="Times New Roman"/>
                <w:b/>
                <w:lang w:eastAsia="bg-BG"/>
              </w:rPr>
              <w:t>лице</w:t>
            </w:r>
            <w:r w:rsidRPr="00096D31">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096D31">
              <w:rPr>
                <w:rFonts w:ascii="Times New Roman" w:eastAsia="Calibri" w:hAnsi="Times New Roman" w:cs="Times New Roman"/>
                <w:b/>
                <w:lang w:eastAsia="bg-BG"/>
              </w:rPr>
              <w:t>окончателна присъда</w:t>
            </w:r>
            <w:r w:rsidRPr="00096D31">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p>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096D31">
              <w:rPr>
                <w:rFonts w:ascii="Times New Roman" w:eastAsia="Calibri" w:hAnsi="Times New Roman" w:cs="Times New Roman"/>
                <w:sz w:val="24"/>
                <w:lang w:eastAsia="bg-BG"/>
              </w:rPr>
              <w:br/>
            </w:r>
            <w:r w:rsidRPr="00096D31">
              <w:rPr>
                <w:rFonts w:ascii="Times New Roman" w:eastAsia="Calibri" w:hAnsi="Times New Roman" w:cs="Times New Roman"/>
                <w:i/>
                <w:lang w:eastAsia="bg-BG"/>
              </w:rPr>
              <w:t>[……][……][……][……]</w:t>
            </w:r>
            <w:r w:rsidRPr="00096D31">
              <w:rPr>
                <w:rFonts w:ascii="Times New Roman" w:eastAsia="Calibri" w:hAnsi="Times New Roman" w:cs="Times New Roman"/>
                <w:i/>
                <w:vertAlign w:val="superscript"/>
                <w:lang w:eastAsia="bg-BG"/>
              </w:rPr>
              <w:footnoteReference w:id="19"/>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b/>
                <w:lang w:eastAsia="bg-BG"/>
              </w:rPr>
              <w:lastRenderedPageBreak/>
              <w:t>Ако „да“,</w:t>
            </w:r>
            <w:r w:rsidRPr="00096D31">
              <w:rPr>
                <w:rFonts w:ascii="Times New Roman" w:eastAsia="Calibri" w:hAnsi="Times New Roman" w:cs="Times New Roman"/>
                <w:lang w:eastAsia="bg-BG"/>
              </w:rPr>
              <w:t xml:space="preserve"> моля посочете</w:t>
            </w:r>
            <w:r w:rsidRPr="00096D31">
              <w:rPr>
                <w:rFonts w:ascii="Times New Roman" w:eastAsia="Calibri" w:hAnsi="Times New Roman" w:cs="Times New Roman"/>
                <w:vertAlign w:val="superscript"/>
                <w:lang w:eastAsia="bg-BG"/>
              </w:rPr>
              <w:footnoteReference w:id="20"/>
            </w:r>
            <w:r w:rsidRPr="00096D31">
              <w:rPr>
                <w:rFonts w:ascii="Times New Roman" w:eastAsia="Calibri" w:hAnsi="Times New Roman" w:cs="Times New Roman"/>
                <w:lang w:eastAsia="bg-BG"/>
              </w:rPr>
              <w:t>:</w:t>
            </w:r>
            <w:r w:rsidRPr="00096D31">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б) посочете лицето, което е осъдено [ ];</w:t>
            </w:r>
            <w:r w:rsidRPr="00096D31">
              <w:rPr>
                <w:rFonts w:ascii="Times New Roman" w:eastAsia="Calibri" w:hAnsi="Times New Roman" w:cs="Times New Roman"/>
                <w:lang w:eastAsia="bg-BG"/>
              </w:rPr>
              <w:br/>
            </w:r>
            <w:r w:rsidRPr="00096D31">
              <w:rPr>
                <w:rFonts w:ascii="Times New Roman" w:eastAsia="Calibri" w:hAnsi="Times New Roman" w:cs="Times New Roman"/>
                <w:b/>
                <w:lang w:eastAsia="bg-BG"/>
              </w:rPr>
              <w:t>в) доколкото е пряко указано в присъдата:</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a) дата:[   ], буква(и): [   ], причина(а):[   ]</w:t>
            </w:r>
            <w:r w:rsidRPr="00096D31">
              <w:rPr>
                <w:rFonts w:ascii="Times New Roman" w:eastAsia="Calibri" w:hAnsi="Times New Roman" w:cs="Times New Roman"/>
                <w:i/>
                <w:vertAlign w:val="superscript"/>
                <w:lang w:eastAsia="bg-BG"/>
              </w:rPr>
              <w:t xml:space="preserve"> </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б) [……]</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в) продължителността на срока на изключване [……] и съответната(</w:t>
            </w:r>
            <w:proofErr w:type="spellStart"/>
            <w:r w:rsidRPr="00096D31">
              <w:rPr>
                <w:rFonts w:ascii="Times New Roman" w:eastAsia="Calibri" w:hAnsi="Times New Roman" w:cs="Times New Roman"/>
                <w:lang w:eastAsia="bg-BG"/>
              </w:rPr>
              <w:t>ите</w:t>
            </w:r>
            <w:proofErr w:type="spellEnd"/>
            <w:r w:rsidRPr="00096D31">
              <w:rPr>
                <w:rFonts w:ascii="Times New Roman" w:eastAsia="Calibri" w:hAnsi="Times New Roman" w:cs="Times New Roman"/>
                <w:lang w:eastAsia="bg-BG"/>
              </w:rPr>
              <w:t>) точка(и) [   ]</w:t>
            </w:r>
          </w:p>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096D31">
              <w:rPr>
                <w:rFonts w:ascii="Times New Roman" w:eastAsia="Calibri" w:hAnsi="Times New Roman" w:cs="Times New Roman"/>
                <w:i/>
                <w:vertAlign w:val="superscript"/>
                <w:lang w:eastAsia="bg-BG"/>
              </w:rPr>
              <w:footnoteReference w:id="21"/>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096D31">
              <w:rPr>
                <w:rFonts w:ascii="Times New Roman" w:eastAsia="Calibri" w:hAnsi="Times New Roman" w:cs="Times New Roman"/>
                <w:vertAlign w:val="superscript"/>
                <w:lang w:eastAsia="bg-BG"/>
              </w:rPr>
              <w:footnoteReference w:id="22"/>
            </w:r>
            <w:r w:rsidRPr="00096D31">
              <w:rPr>
                <w:rFonts w:ascii="Times New Roman" w:eastAsia="Calibri" w:hAnsi="Times New Roman" w:cs="Times New Roman"/>
                <w:lang w:eastAsia="bg-BG"/>
              </w:rPr>
              <w:t xml:space="preserve"> („реабилитиране по своя инициатива“)?</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 Да [] Не </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b/>
                <w:lang w:eastAsia="bg-BG"/>
              </w:rPr>
              <w:t>Ако „да“</w:t>
            </w:r>
            <w:r w:rsidRPr="00096D31">
              <w:rPr>
                <w:rFonts w:ascii="Times New Roman" w:eastAsia="Calibri" w:hAnsi="Times New Roman" w:cs="Times New Roman"/>
                <w:lang w:eastAsia="bg-BG"/>
              </w:rPr>
              <w:t>, моля опишете предприетите мерки</w:t>
            </w:r>
            <w:r w:rsidRPr="00096D31">
              <w:rPr>
                <w:rFonts w:ascii="Times New Roman" w:eastAsia="Calibri" w:hAnsi="Times New Roman" w:cs="Times New Roman"/>
                <w:vertAlign w:val="superscript"/>
                <w:lang w:eastAsia="bg-BG"/>
              </w:rPr>
              <w:footnoteReference w:id="23"/>
            </w:r>
            <w:r w:rsidRPr="00096D31">
              <w:rPr>
                <w:rFonts w:ascii="Times New Roman" w:eastAsia="Calibri" w:hAnsi="Times New Roman" w:cs="Times New Roman"/>
                <w:lang w:eastAsia="bg-BG"/>
              </w:rPr>
              <w:t>:</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bl>
    <w:p w:rsidR="00096D31" w:rsidRPr="00096D31" w:rsidRDefault="00096D31" w:rsidP="00096D31">
      <w:pPr>
        <w:keepNext/>
        <w:spacing w:before="120" w:after="360" w:line="240" w:lineRule="auto"/>
        <w:jc w:val="center"/>
        <w:rPr>
          <w:rFonts w:ascii="Times New Roman" w:eastAsia="Calibri" w:hAnsi="Times New Roman" w:cs="Times New Roman"/>
          <w:b/>
          <w:smallCaps/>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smallCaps/>
          <w:lang w:eastAsia="bg-BG"/>
        </w:rPr>
      </w:pPr>
      <w:r w:rsidRPr="00096D31">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096D31">
        <w:rPr>
          <w:rFonts w:ascii="Times New Roman" w:eastAsia="Calibri" w:hAnsi="Times New Roman" w:cs="Times New Roman"/>
          <w:b/>
          <w:smallCaps/>
          <w:lang w:eastAsia="bg-BG"/>
        </w:rPr>
        <w:t>социалноосигурителни</w:t>
      </w:r>
      <w:proofErr w:type="spellEnd"/>
      <w:r w:rsidRPr="00096D31">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096D31" w:rsidRPr="00096D31" w:rsidTr="000109DD">
        <w:tc>
          <w:tcPr>
            <w:tcW w:w="4480"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 xml:space="preserve">Плащане на данъци или </w:t>
            </w:r>
            <w:proofErr w:type="spellStart"/>
            <w:r w:rsidRPr="00096D31">
              <w:rPr>
                <w:rFonts w:ascii="Times New Roman" w:eastAsia="Calibri" w:hAnsi="Times New Roman" w:cs="Times New Roman"/>
                <w:b/>
                <w:i/>
                <w:lang w:eastAsia="bg-BG"/>
              </w:rPr>
              <w:t>социалноосигурителни</w:t>
            </w:r>
            <w:proofErr w:type="spellEnd"/>
            <w:r w:rsidRPr="00096D31">
              <w:rPr>
                <w:rFonts w:ascii="Times New Roman" w:eastAsia="Calibri" w:hAnsi="Times New Roman" w:cs="Times New Roman"/>
                <w:b/>
                <w:i/>
                <w:lang w:eastAsia="bg-BG"/>
              </w:rPr>
              <w:t xml:space="preserve"> вноски:</w:t>
            </w:r>
          </w:p>
        </w:tc>
        <w:tc>
          <w:tcPr>
            <w:tcW w:w="4809" w:type="dxa"/>
            <w:gridSpan w:val="2"/>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480"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Икономическият оператор изпълнил ли е всички </w:t>
            </w:r>
            <w:r w:rsidRPr="00096D31">
              <w:rPr>
                <w:rFonts w:ascii="Times New Roman" w:eastAsia="Calibri" w:hAnsi="Times New Roman" w:cs="Times New Roman"/>
                <w:b/>
                <w:lang w:eastAsia="bg-BG"/>
              </w:rPr>
              <w:t>свои</w:t>
            </w:r>
            <w:r w:rsidRPr="00096D31">
              <w:rPr>
                <w:rFonts w:ascii="Times New Roman" w:eastAsia="Calibri" w:hAnsi="Times New Roman" w:cs="Times New Roman"/>
                <w:lang w:eastAsia="bg-BG"/>
              </w:rPr>
              <w:t xml:space="preserve"> </w:t>
            </w:r>
            <w:r w:rsidRPr="00096D31">
              <w:rPr>
                <w:rFonts w:ascii="Times New Roman" w:eastAsia="Calibri" w:hAnsi="Times New Roman" w:cs="Times New Roman"/>
                <w:b/>
                <w:lang w:eastAsia="bg-BG"/>
              </w:rPr>
              <w:t xml:space="preserve">задължения, свързани с плащането на данъци или </w:t>
            </w:r>
            <w:proofErr w:type="spellStart"/>
            <w:r w:rsidRPr="00096D31">
              <w:rPr>
                <w:rFonts w:ascii="Times New Roman" w:eastAsia="Calibri" w:hAnsi="Times New Roman" w:cs="Times New Roman"/>
                <w:b/>
                <w:lang w:eastAsia="bg-BG"/>
              </w:rPr>
              <w:t>социалноосигурителни</w:t>
            </w:r>
            <w:proofErr w:type="spellEnd"/>
            <w:r w:rsidRPr="00096D31">
              <w:rPr>
                <w:rFonts w:ascii="Times New Roman" w:eastAsia="Calibri" w:hAnsi="Times New Roman" w:cs="Times New Roman"/>
                <w:b/>
                <w:lang w:eastAsia="bg-BG"/>
              </w:rPr>
              <w:t xml:space="preserve"> вноски</w:t>
            </w:r>
            <w:r w:rsidRPr="00096D31">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p>
        </w:tc>
      </w:tr>
      <w:tr w:rsidR="00096D31" w:rsidRPr="00096D31" w:rsidTr="000109DD">
        <w:trPr>
          <w:trHeight w:val="470"/>
        </w:trPr>
        <w:tc>
          <w:tcPr>
            <w:tcW w:w="4480" w:type="dxa"/>
            <w:vMerge w:val="restart"/>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b/>
                <w:lang w:eastAsia="bg-BG"/>
              </w:rPr>
              <w:t>Ако „не“</w:t>
            </w:r>
            <w:r w:rsidRPr="00096D31">
              <w:rPr>
                <w:rFonts w:ascii="Times New Roman" w:eastAsia="Calibri" w:hAnsi="Times New Roman" w:cs="Times New Roman"/>
                <w:lang w:eastAsia="bg-BG"/>
              </w:rPr>
              <w:t>, моля посочете:</w:t>
            </w:r>
            <w:r w:rsidRPr="00096D31">
              <w:rPr>
                <w:rFonts w:ascii="Times New Roman" w:eastAsia="Calibri" w:hAnsi="Times New Roman" w:cs="Times New Roman"/>
                <w:lang w:eastAsia="bg-BG"/>
              </w:rPr>
              <w:br/>
              <w:t>а) съответната страна или държава членка;</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б) размера на съответната сума;</w:t>
            </w:r>
            <w:r w:rsidRPr="00096D31">
              <w:rPr>
                <w:rFonts w:ascii="Times New Roman" w:eastAsia="Calibri" w:hAnsi="Times New Roman" w:cs="Times New Roman"/>
                <w:lang w:eastAsia="bg-BG"/>
              </w:rPr>
              <w:br/>
              <w:t>в) как е установено нарушението на задълженията:</w:t>
            </w:r>
            <w:r w:rsidRPr="00096D31">
              <w:rPr>
                <w:rFonts w:ascii="Times New Roman" w:eastAsia="Calibri" w:hAnsi="Times New Roman" w:cs="Times New Roman"/>
                <w:lang w:eastAsia="bg-BG"/>
              </w:rPr>
              <w:br/>
              <w:t xml:space="preserve">1) чрез съдебно </w:t>
            </w:r>
            <w:r w:rsidRPr="00096D31">
              <w:rPr>
                <w:rFonts w:ascii="Times New Roman" w:eastAsia="Calibri" w:hAnsi="Times New Roman" w:cs="Times New Roman"/>
                <w:b/>
                <w:lang w:eastAsia="bg-BG"/>
              </w:rPr>
              <w:t>решение</w:t>
            </w:r>
            <w:r w:rsidRPr="00096D31">
              <w:rPr>
                <w:rFonts w:ascii="Times New Roman" w:eastAsia="Calibri" w:hAnsi="Times New Roman" w:cs="Times New Roman"/>
                <w:lang w:eastAsia="bg-BG"/>
              </w:rPr>
              <w:t xml:space="preserve"> или административен </w:t>
            </w:r>
            <w:r w:rsidRPr="00096D31">
              <w:rPr>
                <w:rFonts w:ascii="Times New Roman" w:eastAsia="Calibri" w:hAnsi="Times New Roman" w:cs="Times New Roman"/>
                <w:b/>
                <w:lang w:eastAsia="bg-BG"/>
              </w:rPr>
              <w:t>акт</w:t>
            </w:r>
            <w:r w:rsidRPr="00096D31">
              <w:rPr>
                <w:rFonts w:ascii="Times New Roman" w:eastAsia="Calibri" w:hAnsi="Times New Roman" w:cs="Times New Roman"/>
                <w:lang w:eastAsia="bg-BG"/>
              </w:rPr>
              <w:t>:</w:t>
            </w:r>
          </w:p>
          <w:p w:rsidR="00096D31" w:rsidRPr="00096D31" w:rsidRDefault="00096D31" w:rsidP="00096D31">
            <w:pPr>
              <w:numPr>
                <w:ilvl w:val="0"/>
                <w:numId w:val="48"/>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lastRenderedPageBreak/>
              <w:tab/>
              <w:t>Решението или актът с окончателен и обвързващ характер ли е?</w:t>
            </w:r>
          </w:p>
          <w:p w:rsidR="00096D31" w:rsidRPr="00096D31" w:rsidRDefault="00096D31" w:rsidP="00096D31">
            <w:pPr>
              <w:numPr>
                <w:ilvl w:val="0"/>
                <w:numId w:val="17"/>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Моля, посочете датата на присъдата или решението/акта.</w:t>
            </w:r>
          </w:p>
          <w:p w:rsidR="00096D31" w:rsidRPr="00096D31" w:rsidRDefault="00096D31" w:rsidP="00096D31">
            <w:pPr>
              <w:numPr>
                <w:ilvl w:val="0"/>
                <w:numId w:val="17"/>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В случай на присъда — срокът на изключване, </w:t>
            </w:r>
            <w:r w:rsidRPr="00096D31">
              <w:rPr>
                <w:rFonts w:ascii="Times New Roman" w:eastAsia="Calibri" w:hAnsi="Times New Roman" w:cs="Times New Roman"/>
                <w:b/>
                <w:lang w:eastAsia="bg-BG"/>
              </w:rPr>
              <w:t xml:space="preserve">ако е определен </w:t>
            </w:r>
            <w:r w:rsidRPr="00096D31">
              <w:rPr>
                <w:rFonts w:ascii="Times New Roman" w:eastAsia="Calibri" w:hAnsi="Times New Roman" w:cs="Times New Roman"/>
                <w:b/>
                <w:u w:val="words"/>
                <w:lang w:eastAsia="bg-BG"/>
              </w:rPr>
              <w:t xml:space="preserve">пряко </w:t>
            </w:r>
            <w:r w:rsidRPr="00096D31">
              <w:rPr>
                <w:rFonts w:ascii="Times New Roman" w:eastAsia="Calibri" w:hAnsi="Times New Roman" w:cs="Times New Roman"/>
                <w:b/>
                <w:lang w:eastAsia="bg-BG"/>
              </w:rPr>
              <w:t>в присъдата:</w:t>
            </w:r>
          </w:p>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2) по </w:t>
            </w:r>
            <w:r w:rsidRPr="00096D31">
              <w:rPr>
                <w:rFonts w:ascii="Times New Roman" w:eastAsia="Calibri" w:hAnsi="Times New Roman" w:cs="Times New Roman"/>
                <w:b/>
                <w:lang w:eastAsia="bg-BG"/>
              </w:rPr>
              <w:t>друг начин</w:t>
            </w:r>
            <w:r w:rsidRPr="00096D31">
              <w:rPr>
                <w:rFonts w:ascii="Times New Roman" w:eastAsia="Calibri" w:hAnsi="Times New Roman" w:cs="Times New Roman"/>
                <w:lang w:eastAsia="bg-BG"/>
              </w:rPr>
              <w:t>? Моля, уточнете:</w:t>
            </w:r>
          </w:p>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096D31">
              <w:rPr>
                <w:rFonts w:ascii="Times New Roman" w:eastAsia="Calibri" w:hAnsi="Times New Roman" w:cs="Times New Roman"/>
                <w:lang w:eastAsia="bg-BG"/>
              </w:rPr>
              <w:t>социалноосигурителни</w:t>
            </w:r>
            <w:proofErr w:type="spellEnd"/>
            <w:r w:rsidRPr="00096D31">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shd w:val="clear" w:color="auto" w:fill="auto"/>
          </w:tcPr>
          <w:p w:rsidR="00096D31" w:rsidRPr="00096D31" w:rsidRDefault="00096D31" w:rsidP="00096D31">
            <w:pPr>
              <w:spacing w:before="120" w:after="120" w:line="240" w:lineRule="auto"/>
              <w:rPr>
                <w:rFonts w:ascii="Times New Roman" w:eastAsia="Calibri" w:hAnsi="Times New Roman" w:cs="Times New Roman"/>
                <w:b/>
                <w:sz w:val="24"/>
                <w:lang w:eastAsia="bg-BG"/>
              </w:rPr>
            </w:pPr>
            <w:r w:rsidRPr="00096D31">
              <w:rPr>
                <w:rFonts w:ascii="Times New Roman" w:eastAsia="Calibri" w:hAnsi="Times New Roman" w:cs="Times New Roman"/>
                <w:b/>
                <w:lang w:eastAsia="bg-BG"/>
              </w:rPr>
              <w:lastRenderedPageBreak/>
              <w:t>Данъци</w:t>
            </w:r>
          </w:p>
        </w:tc>
        <w:tc>
          <w:tcPr>
            <w:tcW w:w="2585" w:type="dxa"/>
            <w:shd w:val="clear" w:color="auto" w:fill="auto"/>
          </w:tcPr>
          <w:p w:rsidR="00096D31" w:rsidRPr="00096D31" w:rsidRDefault="00096D31" w:rsidP="00096D31">
            <w:pPr>
              <w:spacing w:before="120" w:after="120" w:line="240" w:lineRule="auto"/>
              <w:rPr>
                <w:rFonts w:ascii="Times New Roman" w:eastAsia="Calibri" w:hAnsi="Times New Roman" w:cs="Times New Roman"/>
                <w:b/>
                <w:sz w:val="24"/>
                <w:lang w:eastAsia="bg-BG"/>
              </w:rPr>
            </w:pPr>
            <w:proofErr w:type="spellStart"/>
            <w:r w:rsidRPr="00096D31">
              <w:rPr>
                <w:rFonts w:ascii="Times New Roman" w:eastAsia="Calibri" w:hAnsi="Times New Roman" w:cs="Times New Roman"/>
                <w:b/>
                <w:lang w:eastAsia="bg-BG"/>
              </w:rPr>
              <w:t>Социалноосигурителни</w:t>
            </w:r>
            <w:proofErr w:type="spellEnd"/>
            <w:r w:rsidRPr="00096D31">
              <w:rPr>
                <w:rFonts w:ascii="Times New Roman" w:eastAsia="Calibri" w:hAnsi="Times New Roman" w:cs="Times New Roman"/>
                <w:b/>
                <w:lang w:eastAsia="bg-BG"/>
              </w:rPr>
              <w:t xml:space="preserve"> вноски</w:t>
            </w:r>
          </w:p>
        </w:tc>
      </w:tr>
      <w:tr w:rsidR="00096D31" w:rsidRPr="00096D31" w:rsidTr="000109DD">
        <w:trPr>
          <w:trHeight w:val="1977"/>
        </w:trPr>
        <w:tc>
          <w:tcPr>
            <w:tcW w:w="4480" w:type="dxa"/>
            <w:vMerge/>
            <w:shd w:val="clear" w:color="auto" w:fill="auto"/>
          </w:tcPr>
          <w:p w:rsidR="00096D31" w:rsidRPr="00096D31" w:rsidRDefault="00096D31" w:rsidP="00096D31">
            <w:pPr>
              <w:spacing w:before="120" w:after="120" w:line="240" w:lineRule="auto"/>
              <w:rPr>
                <w:rFonts w:ascii="Times New Roman" w:eastAsia="Calibri" w:hAnsi="Times New Roman" w:cs="Times New Roman"/>
                <w:b/>
                <w:sz w:val="24"/>
                <w:lang w:eastAsia="bg-BG"/>
              </w:rPr>
            </w:pPr>
          </w:p>
        </w:tc>
        <w:tc>
          <w:tcPr>
            <w:tcW w:w="222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a) [……]</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б) [……]</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в1) [] Да [] Не</w:t>
            </w:r>
          </w:p>
          <w:p w:rsidR="00096D31" w:rsidRPr="00096D31" w:rsidRDefault="00096D31" w:rsidP="00096D31">
            <w:pPr>
              <w:numPr>
                <w:ilvl w:val="0"/>
                <w:numId w:val="47"/>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r w:rsidRPr="00096D31">
              <w:rPr>
                <w:rFonts w:ascii="Times New Roman" w:eastAsia="Calibri" w:hAnsi="Times New Roman" w:cs="Times New Roman"/>
                <w:sz w:val="24"/>
                <w:lang w:eastAsia="bg-BG"/>
              </w:rPr>
              <w:br/>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lastRenderedPageBreak/>
              <w:t>[……]</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p>
          <w:p w:rsidR="00096D31" w:rsidRPr="00096D31" w:rsidRDefault="00096D31" w:rsidP="00096D31">
            <w:pPr>
              <w:spacing w:before="120" w:after="120" w:line="240" w:lineRule="auto"/>
              <w:rPr>
                <w:rFonts w:ascii="Times New Roman" w:eastAsia="Calibri" w:hAnsi="Times New Roman" w:cs="Times New Roman"/>
                <w:sz w:val="24"/>
                <w:lang w:eastAsia="bg-BG"/>
              </w:rPr>
            </w:pPr>
          </w:p>
          <w:p w:rsidR="00096D31" w:rsidRPr="00096D31" w:rsidRDefault="00096D31" w:rsidP="00096D31">
            <w:pPr>
              <w:spacing w:before="120" w:after="120" w:line="240" w:lineRule="auto"/>
              <w:rPr>
                <w:rFonts w:ascii="Times New Roman" w:eastAsia="Calibri" w:hAnsi="Times New Roman" w:cs="Times New Roman"/>
                <w:sz w:val="24"/>
                <w:lang w:eastAsia="bg-BG"/>
              </w:rPr>
            </w:pPr>
          </w:p>
          <w:p w:rsidR="00096D31" w:rsidRPr="00096D31" w:rsidRDefault="00096D31" w:rsidP="00096D31">
            <w:pPr>
              <w:spacing w:before="120" w:after="120" w:line="240" w:lineRule="auto"/>
              <w:rPr>
                <w:rFonts w:ascii="Times New Roman" w:eastAsia="Calibri" w:hAnsi="Times New Roman" w:cs="Times New Roman"/>
                <w:sz w:val="24"/>
                <w:lang w:eastAsia="bg-BG"/>
              </w:rPr>
            </w:pP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в2) [ …]</w:t>
            </w:r>
            <w:r w:rsidRPr="00096D31">
              <w:rPr>
                <w:rFonts w:ascii="Times New Roman" w:eastAsia="Calibri" w:hAnsi="Times New Roman" w:cs="Times New Roman"/>
                <w:sz w:val="24"/>
                <w:lang w:eastAsia="bg-BG"/>
              </w:rPr>
              <w:br/>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г) [] Да [] Не</w:t>
            </w:r>
            <w:r w:rsidRPr="00096D31">
              <w:rPr>
                <w:rFonts w:ascii="Times New Roman" w:eastAsia="Calibri" w:hAnsi="Times New Roman" w:cs="Times New Roman"/>
                <w:sz w:val="24"/>
                <w:lang w:eastAsia="bg-BG"/>
              </w:rPr>
              <w:br/>
            </w:r>
            <w:r w:rsidRPr="00096D31">
              <w:rPr>
                <w:rFonts w:ascii="Times New Roman" w:eastAsia="Calibri" w:hAnsi="Times New Roman" w:cs="Times New Roman"/>
                <w:b/>
                <w:sz w:val="24"/>
                <w:lang w:eastAsia="bg-BG"/>
              </w:rPr>
              <w:t>Ако „да“</w:t>
            </w:r>
            <w:r w:rsidRPr="00096D31">
              <w:rPr>
                <w:rFonts w:ascii="Times New Roman" w:eastAsia="Calibri" w:hAnsi="Times New Roman" w:cs="Times New Roman"/>
                <w:sz w:val="24"/>
                <w:lang w:eastAsia="bg-BG"/>
              </w:rPr>
              <w:t>, моля, опишете подробно:</w:t>
            </w:r>
            <w:r w:rsidRPr="00096D31">
              <w:rPr>
                <w:rFonts w:ascii="Times New Roman" w:eastAsia="Calibri" w:hAnsi="Times New Roman" w:cs="Times New Roman"/>
                <w:lang w:eastAsia="bg-BG"/>
              </w:rPr>
              <w:t xml:space="preserve"> [……]</w:t>
            </w:r>
          </w:p>
        </w:tc>
        <w:tc>
          <w:tcPr>
            <w:tcW w:w="258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lastRenderedPageBreak/>
              <w:br/>
            </w:r>
            <w:r w:rsidRPr="00096D31">
              <w:rPr>
                <w:rFonts w:ascii="Times New Roman" w:eastAsia="Calibri" w:hAnsi="Times New Roman" w:cs="Times New Roman"/>
                <w:lang w:eastAsia="bg-BG"/>
              </w:rPr>
              <w:t>a) [……]б) [……]</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в1) [] Да [] Не</w:t>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r w:rsidRPr="00096D31">
              <w:rPr>
                <w:rFonts w:ascii="Times New Roman" w:eastAsia="Calibri" w:hAnsi="Times New Roman" w:cs="Times New Roman"/>
                <w:sz w:val="24"/>
                <w:lang w:eastAsia="bg-BG"/>
              </w:rPr>
              <w:br/>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lastRenderedPageBreak/>
              <w:t>[……]</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p>
          <w:p w:rsidR="00096D31" w:rsidRPr="00096D31" w:rsidRDefault="00096D31" w:rsidP="00096D31">
            <w:pPr>
              <w:spacing w:before="120" w:after="120" w:line="240" w:lineRule="auto"/>
              <w:rPr>
                <w:rFonts w:ascii="Times New Roman" w:eastAsia="Calibri" w:hAnsi="Times New Roman" w:cs="Times New Roman"/>
                <w:sz w:val="24"/>
                <w:lang w:eastAsia="bg-BG"/>
              </w:rPr>
            </w:pPr>
          </w:p>
          <w:p w:rsidR="00096D31" w:rsidRPr="00096D31" w:rsidRDefault="00096D31" w:rsidP="00096D31">
            <w:pPr>
              <w:spacing w:before="120" w:after="120" w:line="240" w:lineRule="auto"/>
              <w:rPr>
                <w:rFonts w:ascii="Times New Roman" w:eastAsia="Calibri" w:hAnsi="Times New Roman" w:cs="Times New Roman"/>
                <w:sz w:val="24"/>
                <w:lang w:eastAsia="bg-BG"/>
              </w:rPr>
            </w:pPr>
          </w:p>
          <w:p w:rsidR="00096D31" w:rsidRPr="00096D31" w:rsidRDefault="00096D31" w:rsidP="00096D31">
            <w:pPr>
              <w:spacing w:before="120" w:after="120" w:line="240" w:lineRule="auto"/>
              <w:rPr>
                <w:rFonts w:ascii="Times New Roman" w:eastAsia="Calibri" w:hAnsi="Times New Roman" w:cs="Times New Roman"/>
                <w:sz w:val="24"/>
                <w:lang w:eastAsia="bg-BG"/>
              </w:rPr>
            </w:pPr>
          </w:p>
          <w:p w:rsidR="00096D31" w:rsidRPr="00096D31" w:rsidRDefault="00096D31" w:rsidP="00096D31">
            <w:pPr>
              <w:spacing w:after="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в2) [ …]</w:t>
            </w:r>
            <w:r w:rsidRPr="00096D31">
              <w:rPr>
                <w:rFonts w:ascii="Times New Roman" w:eastAsia="Calibri" w:hAnsi="Times New Roman" w:cs="Times New Roman"/>
                <w:sz w:val="24"/>
                <w:lang w:eastAsia="bg-BG"/>
              </w:rPr>
              <w:br/>
            </w:r>
          </w:p>
          <w:p w:rsidR="00096D31" w:rsidRPr="00096D31" w:rsidRDefault="00096D31" w:rsidP="00096D31">
            <w:pPr>
              <w:spacing w:after="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г) [] Да [] Не</w:t>
            </w:r>
          </w:p>
          <w:p w:rsidR="00096D31" w:rsidRPr="00096D31" w:rsidRDefault="00096D31" w:rsidP="00096D31">
            <w:pPr>
              <w:spacing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b/>
                <w:sz w:val="24"/>
                <w:lang w:eastAsia="bg-BG"/>
              </w:rPr>
              <w:t>Ако „да“</w:t>
            </w:r>
            <w:r w:rsidRPr="00096D31">
              <w:rPr>
                <w:rFonts w:ascii="Times New Roman" w:eastAsia="Calibri" w:hAnsi="Times New Roman" w:cs="Times New Roman"/>
                <w:sz w:val="24"/>
                <w:lang w:eastAsia="bg-BG"/>
              </w:rPr>
              <w:t>, моля, опишете подробно:</w:t>
            </w:r>
            <w:r w:rsidRPr="00096D31">
              <w:rPr>
                <w:rFonts w:ascii="Times New Roman" w:eastAsia="Calibri" w:hAnsi="Times New Roman" w:cs="Times New Roman"/>
                <w:lang w:eastAsia="bg-BG"/>
              </w:rPr>
              <w:t xml:space="preserve"> [……]</w:t>
            </w:r>
          </w:p>
        </w:tc>
      </w:tr>
      <w:tr w:rsidR="00096D31" w:rsidRPr="00096D31" w:rsidTr="000109DD">
        <w:tc>
          <w:tcPr>
            <w:tcW w:w="4480"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i/>
                <w:sz w:val="24"/>
                <w:lang w:eastAsia="bg-BG"/>
              </w:rPr>
            </w:pPr>
            <w:r w:rsidRPr="00096D31">
              <w:rPr>
                <w:rFonts w:ascii="Times New Roman" w:eastAsia="Calibri" w:hAnsi="Times New Roman" w:cs="Times New Roman"/>
                <w:i/>
                <w:lang w:eastAsia="bg-BG"/>
              </w:rPr>
              <w:lastRenderedPageBreak/>
              <w:t xml:space="preserve">Ако съответните документи по отношение на плащането на данъци или </w:t>
            </w:r>
            <w:proofErr w:type="spellStart"/>
            <w:r w:rsidRPr="00096D31">
              <w:rPr>
                <w:rFonts w:ascii="Times New Roman" w:eastAsia="Calibri" w:hAnsi="Times New Roman" w:cs="Times New Roman"/>
                <w:i/>
                <w:lang w:eastAsia="bg-BG"/>
              </w:rPr>
              <w:t>социалноосигурителни</w:t>
            </w:r>
            <w:proofErr w:type="spellEnd"/>
            <w:r w:rsidRPr="00096D31">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shd w:val="clear" w:color="auto" w:fill="auto"/>
          </w:tcPr>
          <w:p w:rsidR="00096D31" w:rsidRPr="00096D31" w:rsidRDefault="00096D31" w:rsidP="00096D31">
            <w:pPr>
              <w:spacing w:before="120" w:after="120" w:line="240" w:lineRule="auto"/>
              <w:rPr>
                <w:rFonts w:ascii="Times New Roman" w:eastAsia="Calibri" w:hAnsi="Times New Roman" w:cs="Times New Roman"/>
                <w:i/>
                <w:sz w:val="24"/>
                <w:lang w:eastAsia="bg-BG"/>
              </w:rPr>
            </w:pP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096D31">
              <w:rPr>
                <w:rFonts w:ascii="Times New Roman" w:eastAsia="Calibri" w:hAnsi="Times New Roman" w:cs="Times New Roman"/>
                <w:i/>
                <w:vertAlign w:val="superscript"/>
                <w:lang w:eastAsia="bg-BG"/>
              </w:rPr>
              <w:t xml:space="preserve"> </w:t>
            </w:r>
            <w:r w:rsidRPr="00096D31">
              <w:rPr>
                <w:rFonts w:ascii="Times New Roman" w:eastAsia="Calibri" w:hAnsi="Times New Roman" w:cs="Times New Roman"/>
                <w:i/>
                <w:vertAlign w:val="superscript"/>
                <w:lang w:eastAsia="bg-BG"/>
              </w:rPr>
              <w:footnoteReference w:id="24"/>
            </w:r>
            <w:r w:rsidRPr="00096D31">
              <w:rPr>
                <w:rFonts w:ascii="Times New Roman" w:eastAsia="Calibri" w:hAnsi="Times New Roman" w:cs="Times New Roman"/>
                <w:sz w:val="24"/>
                <w:lang w:eastAsia="bg-BG"/>
              </w:rPr>
              <w:br/>
            </w:r>
            <w:r w:rsidRPr="00096D31">
              <w:rPr>
                <w:rFonts w:ascii="Times New Roman" w:eastAsia="Calibri" w:hAnsi="Times New Roman" w:cs="Times New Roman"/>
                <w:i/>
                <w:lang w:eastAsia="bg-BG"/>
              </w:rPr>
              <w:t>[……][……][……][……]</w:t>
            </w:r>
          </w:p>
        </w:tc>
      </w:tr>
    </w:tbl>
    <w:p w:rsidR="00096D31" w:rsidRPr="00096D31" w:rsidRDefault="00096D31" w:rsidP="00096D31">
      <w:pPr>
        <w:keepNext/>
        <w:spacing w:before="120" w:after="360" w:line="240" w:lineRule="auto"/>
        <w:jc w:val="center"/>
        <w:rPr>
          <w:rFonts w:ascii="Times New Roman" w:eastAsia="Calibri" w:hAnsi="Times New Roman" w:cs="Times New Roman"/>
          <w:b/>
          <w:smallCaps/>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smallCaps/>
          <w:lang w:eastAsia="bg-BG"/>
        </w:rPr>
      </w:pPr>
      <w:r w:rsidRPr="00096D31">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096D31">
        <w:rPr>
          <w:rFonts w:ascii="Times New Roman" w:eastAsia="Calibri" w:hAnsi="Times New Roman" w:cs="Times New Roman"/>
          <w:b/>
          <w:smallCaps/>
          <w:vertAlign w:val="superscript"/>
          <w:lang w:eastAsia="bg-BG"/>
        </w:rPr>
        <w:footnoteReference w:id="25"/>
      </w:r>
    </w:p>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096D31">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rPr>
          <w:trHeight w:val="406"/>
        </w:trPr>
        <w:tc>
          <w:tcPr>
            <w:tcW w:w="4644" w:type="dxa"/>
            <w:vMerge w:val="restart"/>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Икономическият оператор нарушил ли е, </w:t>
            </w:r>
            <w:r w:rsidRPr="00096D31">
              <w:rPr>
                <w:rFonts w:ascii="Times New Roman" w:eastAsia="Calibri" w:hAnsi="Times New Roman" w:cs="Times New Roman"/>
                <w:b/>
                <w:lang w:eastAsia="bg-BG"/>
              </w:rPr>
              <w:t>доколкото му е известно</w:t>
            </w:r>
            <w:r w:rsidRPr="00096D31">
              <w:rPr>
                <w:rFonts w:ascii="Times New Roman" w:eastAsia="Calibri" w:hAnsi="Times New Roman" w:cs="Times New Roman"/>
                <w:lang w:eastAsia="bg-BG"/>
              </w:rPr>
              <w:t xml:space="preserve">, </w:t>
            </w:r>
            <w:r w:rsidRPr="00096D31">
              <w:rPr>
                <w:rFonts w:ascii="Times New Roman" w:eastAsia="Calibri" w:hAnsi="Times New Roman" w:cs="Times New Roman"/>
                <w:b/>
                <w:lang w:eastAsia="bg-BG"/>
              </w:rPr>
              <w:t>задълженията</w:t>
            </w:r>
            <w:r w:rsidRPr="00096D31">
              <w:rPr>
                <w:rFonts w:ascii="Times New Roman" w:eastAsia="Calibri" w:hAnsi="Times New Roman" w:cs="Times New Roman"/>
                <w:lang w:eastAsia="bg-BG"/>
              </w:rPr>
              <w:t xml:space="preserve"> си в областта на </w:t>
            </w:r>
            <w:r w:rsidRPr="00096D31">
              <w:rPr>
                <w:rFonts w:ascii="Times New Roman" w:eastAsia="Calibri" w:hAnsi="Times New Roman" w:cs="Times New Roman"/>
                <w:b/>
                <w:lang w:eastAsia="bg-BG"/>
              </w:rPr>
              <w:t>екологичното, социалното или трудовото право</w:t>
            </w:r>
            <w:r w:rsidRPr="00096D31">
              <w:rPr>
                <w:rFonts w:ascii="Times New Roman" w:eastAsia="Calibri" w:hAnsi="Times New Roman" w:cs="Times New Roman"/>
                <w:b/>
                <w:vertAlign w:val="superscript"/>
                <w:lang w:eastAsia="bg-BG"/>
              </w:rPr>
              <w:footnoteReference w:id="26"/>
            </w:r>
            <w:r w:rsidRPr="00096D31">
              <w:rPr>
                <w:rFonts w:ascii="Times New Roman" w:eastAsia="Calibri" w:hAnsi="Times New Roman" w:cs="Times New Roman"/>
                <w:lang w:eastAsia="bg-BG"/>
              </w:rPr>
              <w:t>?</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p>
        </w:tc>
      </w:tr>
      <w:tr w:rsidR="00096D31" w:rsidRPr="00096D31" w:rsidTr="000109DD">
        <w:trPr>
          <w:trHeight w:val="405"/>
        </w:trPr>
        <w:tc>
          <w:tcPr>
            <w:tcW w:w="4644" w:type="dxa"/>
            <w:vMerge/>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b/>
                <w:sz w:val="24"/>
                <w:lang w:eastAsia="bg-BG"/>
              </w:rPr>
              <w:t>Ако „да“</w:t>
            </w:r>
            <w:r w:rsidRPr="00096D31">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096D31">
              <w:rPr>
                <w:rFonts w:ascii="Times New Roman" w:eastAsia="Calibri" w:hAnsi="Times New Roman" w:cs="Times New Roman"/>
                <w:sz w:val="24"/>
                <w:lang w:eastAsia="bg-BG"/>
              </w:rPr>
              <w:br/>
              <w:t>[] Да [] Не</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b/>
                <w:sz w:val="24"/>
                <w:lang w:eastAsia="bg-BG"/>
              </w:rPr>
              <w:lastRenderedPageBreak/>
              <w:t>Ако да“</w:t>
            </w:r>
            <w:r w:rsidRPr="00096D31">
              <w:rPr>
                <w:rFonts w:ascii="Times New Roman" w:eastAsia="Calibri" w:hAnsi="Times New Roman" w:cs="Times New Roman"/>
                <w:sz w:val="24"/>
                <w:lang w:eastAsia="bg-BG"/>
              </w:rPr>
              <w:t>, моля опишете предприетите мерки:</w:t>
            </w:r>
            <w:r w:rsidRPr="00096D31">
              <w:rPr>
                <w:rFonts w:ascii="Times New Roman" w:eastAsia="Calibri" w:hAnsi="Times New Roman" w:cs="Times New Roman"/>
                <w:lang w:eastAsia="bg-BG"/>
              </w:rPr>
              <w:t xml:space="preserve"> [……]</w:t>
            </w:r>
          </w:p>
        </w:tc>
      </w:tr>
      <w:tr w:rsidR="00096D31" w:rsidRPr="00096D31" w:rsidTr="000109DD">
        <w:tc>
          <w:tcPr>
            <w:tcW w:w="4644" w:type="dxa"/>
            <w:shd w:val="clear" w:color="auto" w:fill="auto"/>
          </w:tcPr>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lastRenderedPageBreak/>
              <w:t>Икономическият оператор в една от следните ситуации ли е:</w:t>
            </w:r>
            <w:r w:rsidRPr="00096D31">
              <w:rPr>
                <w:rFonts w:ascii="Times New Roman" w:eastAsia="Calibri" w:hAnsi="Times New Roman" w:cs="Times New Roman"/>
                <w:lang w:eastAsia="bg-BG"/>
              </w:rPr>
              <w:br/>
              <w:t xml:space="preserve">а) </w:t>
            </w:r>
            <w:r w:rsidRPr="00096D31">
              <w:rPr>
                <w:rFonts w:ascii="Times New Roman" w:eastAsia="Calibri" w:hAnsi="Times New Roman" w:cs="Times New Roman"/>
                <w:b/>
                <w:lang w:eastAsia="bg-BG"/>
              </w:rPr>
              <w:t>обявен в несъстоятелност</w:t>
            </w:r>
            <w:r w:rsidRPr="00096D31">
              <w:rPr>
                <w:rFonts w:ascii="Times New Roman" w:eastAsia="Calibri" w:hAnsi="Times New Roman" w:cs="Times New Roman"/>
                <w:lang w:eastAsia="bg-BG"/>
              </w:rPr>
              <w:t xml:space="preserve">, или </w:t>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б) </w:t>
            </w:r>
            <w:r w:rsidRPr="00096D31">
              <w:rPr>
                <w:rFonts w:ascii="Times New Roman" w:eastAsia="Calibri" w:hAnsi="Times New Roman" w:cs="Times New Roman"/>
                <w:b/>
                <w:lang w:eastAsia="bg-BG"/>
              </w:rPr>
              <w:t>предмет на производство по несъстоятелност</w:t>
            </w:r>
            <w:r w:rsidRPr="00096D31">
              <w:rPr>
                <w:rFonts w:ascii="Times New Roman" w:eastAsia="Calibri" w:hAnsi="Times New Roman" w:cs="Times New Roman"/>
                <w:lang w:eastAsia="bg-BG"/>
              </w:rPr>
              <w:t xml:space="preserve"> или ликвидация, или</w:t>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в) </w:t>
            </w:r>
            <w:r w:rsidRPr="00096D31">
              <w:rPr>
                <w:rFonts w:ascii="Times New Roman" w:eastAsia="Calibri" w:hAnsi="Times New Roman" w:cs="Times New Roman"/>
                <w:b/>
                <w:lang w:eastAsia="bg-BG"/>
              </w:rPr>
              <w:t>споразумение с кредиторите</w:t>
            </w:r>
            <w:r w:rsidRPr="00096D31">
              <w:rPr>
                <w:rFonts w:ascii="Times New Roman" w:eastAsia="Calibri" w:hAnsi="Times New Roman" w:cs="Times New Roman"/>
                <w:lang w:eastAsia="bg-BG"/>
              </w:rPr>
              <w:t>, или</w:t>
            </w:r>
            <w:r w:rsidRPr="00096D31">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096D31">
              <w:rPr>
                <w:rFonts w:ascii="Times New Roman" w:eastAsia="Calibri" w:hAnsi="Times New Roman" w:cs="Times New Roman"/>
                <w:vertAlign w:val="superscript"/>
                <w:lang w:eastAsia="bg-BG"/>
              </w:rPr>
              <w:footnoteReference w:id="27"/>
            </w:r>
            <w:r w:rsidRPr="00096D31">
              <w:rPr>
                <w:rFonts w:ascii="Times New Roman" w:eastAsia="Calibri" w:hAnsi="Times New Roman" w:cs="Times New Roman"/>
                <w:lang w:eastAsia="bg-BG"/>
              </w:rPr>
              <w:t>, или</w:t>
            </w:r>
            <w:r w:rsidRPr="00096D31">
              <w:rPr>
                <w:rFonts w:ascii="Times New Roman" w:eastAsia="Calibri" w:hAnsi="Times New Roman" w:cs="Times New Roman"/>
                <w:lang w:eastAsia="bg-BG"/>
              </w:rPr>
              <w:br/>
              <w:t>д) неговите активи се администрират от ликвидатор или от съда, или</w:t>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b/>
                <w:sz w:val="24"/>
                <w:lang w:eastAsia="bg-BG"/>
              </w:rPr>
            </w:pPr>
            <w:r w:rsidRPr="00096D31">
              <w:rPr>
                <w:rFonts w:ascii="Times New Roman" w:eastAsia="Calibri" w:hAnsi="Times New Roman" w:cs="Times New Roman"/>
                <w:lang w:eastAsia="bg-BG"/>
              </w:rPr>
              <w:t>е) стопанската му дейност е прекратена?</w:t>
            </w:r>
            <w:r w:rsidRPr="00096D31">
              <w:rPr>
                <w:rFonts w:ascii="Times New Roman" w:eastAsia="Calibri" w:hAnsi="Times New Roman" w:cs="Times New Roman"/>
                <w:lang w:eastAsia="bg-BG"/>
              </w:rPr>
              <w:br/>
            </w:r>
            <w:r w:rsidRPr="00096D31">
              <w:rPr>
                <w:rFonts w:ascii="Times New Roman" w:eastAsia="Calibri" w:hAnsi="Times New Roman" w:cs="Times New Roman"/>
                <w:b/>
                <w:lang w:eastAsia="bg-BG"/>
              </w:rPr>
              <w:t>Ако „да“:</w:t>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Моля представете подробности:</w:t>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096D31">
              <w:rPr>
                <w:rFonts w:ascii="Times New Roman" w:eastAsia="Calibri" w:hAnsi="Times New Roman" w:cs="Times New Roman"/>
                <w:vertAlign w:val="superscript"/>
                <w:lang w:eastAsia="bg-BG"/>
              </w:rPr>
              <w:footnoteReference w:id="28"/>
            </w:r>
            <w:r w:rsidRPr="00096D31">
              <w:rPr>
                <w:rFonts w:ascii="Times New Roman" w:eastAsia="Calibri" w:hAnsi="Times New Roman" w:cs="Times New Roman"/>
                <w:lang w:eastAsia="bg-BG"/>
              </w:rPr>
              <w:t>?</w:t>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p>
          <w:p w:rsidR="00096D31" w:rsidRPr="00096D31" w:rsidRDefault="00096D31" w:rsidP="00096D31">
            <w:pPr>
              <w:spacing w:before="120" w:after="120" w:line="240" w:lineRule="auto"/>
              <w:jc w:val="both"/>
              <w:rPr>
                <w:rFonts w:ascii="Times New Roman" w:eastAsia="Calibri" w:hAnsi="Times New Roman" w:cs="Times New Roman"/>
                <w:i/>
                <w:sz w:val="24"/>
                <w:lang w:eastAsia="bg-BG"/>
              </w:rPr>
            </w:pPr>
          </w:p>
          <w:p w:rsidR="00096D31" w:rsidRPr="00096D31" w:rsidRDefault="00096D31" w:rsidP="00096D31">
            <w:pPr>
              <w:spacing w:before="120" w:after="120" w:line="240" w:lineRule="auto"/>
              <w:jc w:val="both"/>
              <w:rPr>
                <w:rFonts w:ascii="Times New Roman" w:eastAsia="Calibri" w:hAnsi="Times New Roman" w:cs="Times New Roman"/>
                <w:i/>
                <w:sz w:val="24"/>
                <w:lang w:eastAsia="bg-BG"/>
              </w:rPr>
            </w:pPr>
          </w:p>
          <w:p w:rsidR="00096D31" w:rsidRPr="00096D31" w:rsidRDefault="00096D31" w:rsidP="00096D31">
            <w:pPr>
              <w:spacing w:before="120" w:after="120" w:line="240" w:lineRule="auto"/>
              <w:jc w:val="both"/>
              <w:rPr>
                <w:rFonts w:ascii="Times New Roman" w:eastAsia="Calibri" w:hAnsi="Times New Roman" w:cs="Times New Roman"/>
                <w:i/>
                <w:sz w:val="24"/>
                <w:lang w:eastAsia="bg-BG"/>
              </w:rPr>
            </w:pPr>
          </w:p>
          <w:p w:rsidR="00096D31" w:rsidRPr="00096D31" w:rsidRDefault="00096D31" w:rsidP="00096D31">
            <w:pPr>
              <w:spacing w:before="120" w:after="120" w:line="240" w:lineRule="auto"/>
              <w:jc w:val="both"/>
              <w:rPr>
                <w:rFonts w:ascii="Times New Roman" w:eastAsia="Calibri" w:hAnsi="Times New Roman" w:cs="Times New Roman"/>
                <w:i/>
                <w:sz w:val="24"/>
                <w:lang w:eastAsia="bg-BG"/>
              </w:rPr>
            </w:pP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096D31" w:rsidRPr="00096D31" w:rsidTr="000109DD">
        <w:trPr>
          <w:trHeight w:val="303"/>
        </w:trPr>
        <w:tc>
          <w:tcPr>
            <w:tcW w:w="4644" w:type="dxa"/>
            <w:vMerge w:val="restart"/>
            <w:shd w:val="clear" w:color="auto" w:fill="auto"/>
          </w:tcPr>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Икономическият оператор извършил ли е </w:t>
            </w:r>
            <w:r w:rsidRPr="00096D31">
              <w:rPr>
                <w:rFonts w:ascii="Times New Roman" w:eastAsia="Calibri" w:hAnsi="Times New Roman" w:cs="Times New Roman"/>
                <w:b/>
                <w:lang w:eastAsia="bg-BG"/>
              </w:rPr>
              <w:t>тежко професионално нарушение</w:t>
            </w:r>
            <w:r w:rsidRPr="00096D31">
              <w:rPr>
                <w:rFonts w:ascii="Times New Roman" w:eastAsia="Calibri" w:hAnsi="Times New Roman" w:cs="Times New Roman"/>
                <w:b/>
                <w:vertAlign w:val="superscript"/>
                <w:lang w:eastAsia="bg-BG"/>
              </w:rPr>
              <w:footnoteReference w:id="29"/>
            </w:r>
            <w:r w:rsidRPr="00096D31">
              <w:rPr>
                <w:rFonts w:ascii="Times New Roman" w:eastAsia="Calibri" w:hAnsi="Times New Roman" w:cs="Times New Roman"/>
                <w:lang w:eastAsia="bg-BG"/>
              </w:rPr>
              <w:t xml:space="preserve">? </w:t>
            </w:r>
            <w:r w:rsidRPr="00096D31">
              <w:rPr>
                <w:rFonts w:ascii="Times New Roman" w:eastAsia="Calibri" w:hAnsi="Times New Roman" w:cs="Times New Roman"/>
                <w:sz w:val="24"/>
                <w:lang w:eastAsia="bg-BG"/>
              </w:rPr>
              <w:br/>
            </w:r>
            <w:r w:rsidRPr="00096D31">
              <w:rPr>
                <w:rFonts w:ascii="Times New Roman" w:eastAsia="Calibri" w:hAnsi="Times New Roman" w:cs="Times New Roman"/>
                <w:b/>
                <w:lang w:eastAsia="bg-BG"/>
              </w:rPr>
              <w:t>Ако „да“</w:t>
            </w:r>
            <w:r w:rsidRPr="00096D31">
              <w:rPr>
                <w:rFonts w:ascii="Times New Roman" w:eastAsia="Calibri" w:hAnsi="Times New Roman" w:cs="Times New Roman"/>
                <w:lang w:eastAsia="bg-BG"/>
              </w:rPr>
              <w:t>, моля, опишете подробно:</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 xml:space="preserve"> [……]</w:t>
            </w:r>
          </w:p>
        </w:tc>
      </w:tr>
      <w:tr w:rsidR="00096D31" w:rsidRPr="00096D31" w:rsidTr="000109DD">
        <w:trPr>
          <w:trHeight w:val="303"/>
        </w:trPr>
        <w:tc>
          <w:tcPr>
            <w:tcW w:w="4644" w:type="dxa"/>
            <w:vMerge/>
            <w:shd w:val="clear" w:color="auto" w:fill="auto"/>
          </w:tcPr>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b/>
                <w:lang w:eastAsia="bg-BG"/>
              </w:rPr>
              <w:t>Ако „да“</w:t>
            </w:r>
            <w:r w:rsidRPr="00096D31">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b/>
                <w:lang w:eastAsia="bg-BG"/>
              </w:rPr>
              <w:t>Ако „да“</w:t>
            </w:r>
            <w:r w:rsidRPr="00096D31">
              <w:rPr>
                <w:rFonts w:ascii="Times New Roman" w:eastAsia="Calibri" w:hAnsi="Times New Roman" w:cs="Times New Roman"/>
                <w:lang w:eastAsia="bg-BG"/>
              </w:rPr>
              <w:t>, моля опишете предприетите мерки: [……]</w:t>
            </w:r>
          </w:p>
        </w:tc>
      </w:tr>
      <w:tr w:rsidR="00096D31" w:rsidRPr="00096D31" w:rsidTr="000109DD">
        <w:trPr>
          <w:trHeight w:val="515"/>
        </w:trPr>
        <w:tc>
          <w:tcPr>
            <w:tcW w:w="4644" w:type="dxa"/>
            <w:vMerge w:val="restart"/>
            <w:shd w:val="clear" w:color="auto" w:fill="auto"/>
          </w:tcPr>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Икономическият оператор сключил ли е </w:t>
            </w:r>
            <w:r w:rsidRPr="00096D31">
              <w:rPr>
                <w:rFonts w:ascii="Times New Roman" w:eastAsia="Calibri" w:hAnsi="Times New Roman" w:cs="Times New Roman"/>
                <w:b/>
                <w:lang w:eastAsia="bg-BG"/>
              </w:rPr>
              <w:t>споразумения</w:t>
            </w:r>
            <w:r w:rsidRPr="00096D31">
              <w:rPr>
                <w:rFonts w:ascii="Times New Roman" w:eastAsia="Calibri" w:hAnsi="Times New Roman" w:cs="Times New Roman"/>
                <w:lang w:eastAsia="bg-BG"/>
              </w:rPr>
              <w:t xml:space="preserve"> с други икономически оператори, насочени </w:t>
            </w:r>
            <w:r w:rsidRPr="00096D31">
              <w:rPr>
                <w:rFonts w:ascii="Times New Roman" w:eastAsia="Calibri" w:hAnsi="Times New Roman" w:cs="Times New Roman"/>
                <w:lang w:eastAsia="bg-BG"/>
              </w:rPr>
              <w:lastRenderedPageBreak/>
              <w:t xml:space="preserve">към </w:t>
            </w:r>
            <w:r w:rsidRPr="00096D31">
              <w:rPr>
                <w:rFonts w:ascii="Times New Roman" w:eastAsia="Calibri" w:hAnsi="Times New Roman" w:cs="Times New Roman"/>
                <w:b/>
                <w:lang w:eastAsia="bg-BG"/>
              </w:rPr>
              <w:t>нарушаване на конкуренцията</w:t>
            </w:r>
            <w:r w:rsidRPr="00096D31">
              <w:rPr>
                <w:rFonts w:ascii="Times New Roman" w:eastAsia="Calibri" w:hAnsi="Times New Roman" w:cs="Times New Roman"/>
                <w:lang w:eastAsia="bg-BG"/>
              </w:rPr>
              <w:t>?</w:t>
            </w:r>
            <w:r w:rsidRPr="00096D31">
              <w:rPr>
                <w:rFonts w:ascii="Times New Roman" w:eastAsia="Calibri" w:hAnsi="Times New Roman" w:cs="Times New Roman"/>
                <w:lang w:eastAsia="bg-BG"/>
              </w:rPr>
              <w:br/>
            </w:r>
            <w:r w:rsidRPr="00096D31">
              <w:rPr>
                <w:rFonts w:ascii="Times New Roman" w:eastAsia="Calibri" w:hAnsi="Times New Roman" w:cs="Times New Roman"/>
                <w:b/>
                <w:lang w:eastAsia="bg-BG"/>
              </w:rPr>
              <w:t>Ако „да“</w:t>
            </w:r>
            <w:r w:rsidRPr="00096D31">
              <w:rPr>
                <w:rFonts w:ascii="Times New Roman" w:eastAsia="Calibri" w:hAnsi="Times New Roman" w:cs="Times New Roman"/>
                <w:lang w:eastAsia="bg-BG"/>
              </w:rPr>
              <w:t>, моля, опишете подробно:</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lastRenderedPageBreak/>
              <w:t>[] Да [] Не</w:t>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t>[…]</w:t>
            </w:r>
          </w:p>
        </w:tc>
      </w:tr>
      <w:tr w:rsidR="00096D31" w:rsidRPr="00096D31" w:rsidTr="000109DD">
        <w:trPr>
          <w:trHeight w:val="514"/>
        </w:trPr>
        <w:tc>
          <w:tcPr>
            <w:tcW w:w="4644" w:type="dxa"/>
            <w:vMerge/>
            <w:shd w:val="clear" w:color="auto" w:fill="auto"/>
          </w:tcPr>
          <w:p w:rsidR="00096D31" w:rsidRPr="00096D31" w:rsidRDefault="00096D31" w:rsidP="00096D31">
            <w:pPr>
              <w:numPr>
                <w:ilvl w:val="0"/>
                <w:numId w:val="16"/>
              </w:numPr>
              <w:spacing w:before="120" w:after="120" w:line="240" w:lineRule="auto"/>
              <w:jc w:val="both"/>
              <w:rPr>
                <w:rFonts w:ascii="Times New Roman" w:eastAsia="Calibri" w:hAnsi="Times New Roman" w:cs="Times New Roman"/>
                <w:lang w:eastAsia="bg-BG"/>
              </w:rPr>
            </w:pP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b/>
                <w:lang w:eastAsia="bg-BG"/>
              </w:rPr>
              <w:t>Ако „да“</w:t>
            </w:r>
            <w:r w:rsidRPr="00096D31">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b/>
                <w:lang w:eastAsia="bg-BG"/>
              </w:rPr>
              <w:t>Ако „да“</w:t>
            </w:r>
            <w:r w:rsidRPr="00096D31">
              <w:rPr>
                <w:rFonts w:ascii="Times New Roman" w:eastAsia="Calibri" w:hAnsi="Times New Roman" w:cs="Times New Roman"/>
                <w:lang w:eastAsia="bg-BG"/>
              </w:rPr>
              <w:t>, моля опишете предприетите мерки: [……]</w:t>
            </w:r>
          </w:p>
        </w:tc>
      </w:tr>
      <w:tr w:rsidR="00096D31" w:rsidRPr="00096D31" w:rsidTr="000109DD">
        <w:trPr>
          <w:trHeight w:val="1316"/>
        </w:trPr>
        <w:tc>
          <w:tcPr>
            <w:tcW w:w="4644" w:type="dxa"/>
            <w:shd w:val="clear" w:color="auto" w:fill="auto"/>
          </w:tcPr>
          <w:p w:rsidR="00096D31" w:rsidRPr="00096D31" w:rsidRDefault="00096D31" w:rsidP="00096D31">
            <w:pPr>
              <w:numPr>
                <w:ilvl w:val="0"/>
                <w:numId w:val="16"/>
              </w:numPr>
              <w:spacing w:before="120" w:after="120" w:line="240" w:lineRule="auto"/>
              <w:jc w:val="both"/>
              <w:rPr>
                <w:rFonts w:ascii="Times New Roman" w:eastAsia="Calibri" w:hAnsi="Times New Roman" w:cs="Times New Roman"/>
                <w:lang w:eastAsia="bg-BG"/>
              </w:rPr>
            </w:pPr>
            <w:r w:rsidRPr="00096D31">
              <w:rPr>
                <w:rFonts w:ascii="Times New Roman" w:eastAsia="Calibri" w:hAnsi="Times New Roman" w:cs="Times New Roman"/>
                <w:lang w:eastAsia="bg-BG"/>
              </w:rPr>
              <w:t xml:space="preserve">Икономическият оператор има ли информация за </w:t>
            </w:r>
            <w:r w:rsidRPr="00096D31">
              <w:rPr>
                <w:rFonts w:ascii="Times New Roman" w:eastAsia="Calibri" w:hAnsi="Times New Roman" w:cs="Times New Roman"/>
                <w:b/>
                <w:lang w:eastAsia="bg-BG"/>
              </w:rPr>
              <w:t>конфликт на интереси</w:t>
            </w:r>
            <w:r w:rsidRPr="00096D31">
              <w:rPr>
                <w:rFonts w:ascii="Times New Roman" w:eastAsia="Calibri" w:hAnsi="Times New Roman" w:cs="Times New Roman"/>
                <w:b/>
                <w:vertAlign w:val="superscript"/>
                <w:lang w:eastAsia="bg-BG"/>
              </w:rPr>
              <w:footnoteReference w:id="30"/>
            </w:r>
            <w:r w:rsidRPr="00096D31">
              <w:rPr>
                <w:rFonts w:ascii="Times New Roman" w:eastAsia="Calibri" w:hAnsi="Times New Roman" w:cs="Times New Roman"/>
                <w:lang w:eastAsia="bg-BG"/>
              </w:rPr>
              <w:t>, свързан с участието му в процедурата за възлагане на обществена поръчка?</w:t>
            </w:r>
            <w:r w:rsidRPr="00096D31">
              <w:rPr>
                <w:rFonts w:ascii="Times New Roman" w:eastAsia="Calibri" w:hAnsi="Times New Roman" w:cs="Times New Roman"/>
                <w:lang w:eastAsia="bg-BG"/>
              </w:rPr>
              <w:br/>
            </w:r>
            <w:r w:rsidRPr="00096D31">
              <w:rPr>
                <w:rFonts w:ascii="Times New Roman" w:eastAsia="Calibri" w:hAnsi="Times New Roman" w:cs="Times New Roman"/>
                <w:b/>
                <w:lang w:eastAsia="bg-BG"/>
              </w:rPr>
              <w:t>Ако „да“</w:t>
            </w:r>
            <w:r w:rsidRPr="00096D31">
              <w:rPr>
                <w:rFonts w:ascii="Times New Roman" w:eastAsia="Calibri" w:hAnsi="Times New Roman" w:cs="Times New Roman"/>
                <w:lang w:eastAsia="bg-BG"/>
              </w:rPr>
              <w:t>, моля, опишете подробно:</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t>[…]</w:t>
            </w:r>
          </w:p>
        </w:tc>
      </w:tr>
      <w:tr w:rsidR="00096D31" w:rsidRPr="00096D31" w:rsidTr="000109DD">
        <w:trPr>
          <w:trHeight w:val="1544"/>
        </w:trPr>
        <w:tc>
          <w:tcPr>
            <w:tcW w:w="4644" w:type="dxa"/>
            <w:shd w:val="clear" w:color="auto" w:fill="auto"/>
          </w:tcPr>
          <w:p w:rsidR="00096D31" w:rsidRPr="00096D31" w:rsidRDefault="00096D31" w:rsidP="00096D31">
            <w:pPr>
              <w:numPr>
                <w:ilvl w:val="0"/>
                <w:numId w:val="16"/>
              </w:numPr>
              <w:spacing w:before="120" w:after="120" w:line="240" w:lineRule="auto"/>
              <w:jc w:val="both"/>
              <w:rPr>
                <w:rFonts w:ascii="Times New Roman" w:eastAsia="Calibri" w:hAnsi="Times New Roman" w:cs="Times New Roman"/>
                <w:lang w:eastAsia="bg-BG"/>
              </w:rPr>
            </w:pPr>
            <w:r w:rsidRPr="00096D31">
              <w:rPr>
                <w:rFonts w:ascii="Times New Roman" w:eastAsia="Calibri" w:hAnsi="Times New Roman" w:cs="Times New Roman"/>
                <w:b/>
                <w:lang w:eastAsia="bg-BG"/>
              </w:rPr>
              <w:t>Икономическият оператор или свързано</w:t>
            </w:r>
            <w:r w:rsidRPr="00096D31">
              <w:rPr>
                <w:rFonts w:ascii="Times New Roman" w:eastAsia="Calibri" w:hAnsi="Times New Roman" w:cs="Times New Roman"/>
                <w:lang w:eastAsia="bg-BG"/>
              </w:rPr>
              <w:t xml:space="preserve"> с него предприятие, предоставял ли е </w:t>
            </w:r>
            <w:r w:rsidRPr="00096D31">
              <w:rPr>
                <w:rFonts w:ascii="Times New Roman" w:eastAsia="Calibri" w:hAnsi="Times New Roman" w:cs="Times New Roman"/>
                <w:b/>
                <w:lang w:eastAsia="bg-BG"/>
              </w:rPr>
              <w:t>консултантски</w:t>
            </w:r>
            <w:r w:rsidRPr="00096D31">
              <w:rPr>
                <w:rFonts w:ascii="Times New Roman" w:eastAsia="Calibri" w:hAnsi="Times New Roman" w:cs="Times New Roman"/>
                <w:lang w:eastAsia="bg-BG"/>
              </w:rPr>
              <w:t xml:space="preserve"> услуги на възлагащия орган или на възложителя или </w:t>
            </w:r>
            <w:r w:rsidRPr="00096D31">
              <w:rPr>
                <w:rFonts w:ascii="Times New Roman" w:eastAsia="Calibri" w:hAnsi="Times New Roman" w:cs="Times New Roman"/>
                <w:b/>
                <w:lang w:eastAsia="bg-BG"/>
              </w:rPr>
              <w:t>участвал ли е по друг начин в подготовката</w:t>
            </w:r>
            <w:r w:rsidRPr="00096D31">
              <w:rPr>
                <w:rFonts w:ascii="Times New Roman" w:eastAsia="Calibri" w:hAnsi="Times New Roman" w:cs="Times New Roman"/>
                <w:lang w:eastAsia="bg-BG"/>
              </w:rPr>
              <w:t xml:space="preserve"> на процедурата за възлагане на обществена поръчка?</w:t>
            </w:r>
            <w:r w:rsidRPr="00096D31">
              <w:rPr>
                <w:rFonts w:ascii="Times New Roman" w:eastAsia="Calibri" w:hAnsi="Times New Roman" w:cs="Times New Roman"/>
                <w:lang w:eastAsia="bg-BG"/>
              </w:rPr>
              <w:br/>
            </w:r>
            <w:r w:rsidRPr="00096D31">
              <w:rPr>
                <w:rFonts w:ascii="Times New Roman" w:eastAsia="Calibri" w:hAnsi="Times New Roman" w:cs="Times New Roman"/>
                <w:b/>
                <w:lang w:eastAsia="bg-BG"/>
              </w:rPr>
              <w:t>Ако „да“</w:t>
            </w:r>
            <w:r w:rsidRPr="00096D31">
              <w:rPr>
                <w:rFonts w:ascii="Times New Roman" w:eastAsia="Calibri" w:hAnsi="Times New Roman" w:cs="Times New Roman"/>
                <w:lang w:eastAsia="bg-BG"/>
              </w:rPr>
              <w:t>, моля, опишете подробно:</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t>[…]</w:t>
            </w:r>
          </w:p>
        </w:tc>
      </w:tr>
      <w:tr w:rsidR="00096D31" w:rsidRPr="00096D31" w:rsidTr="000109DD">
        <w:trPr>
          <w:trHeight w:val="932"/>
        </w:trPr>
        <w:tc>
          <w:tcPr>
            <w:tcW w:w="4644" w:type="dxa"/>
            <w:vMerge w:val="restart"/>
            <w:shd w:val="clear" w:color="auto" w:fill="auto"/>
          </w:tcPr>
          <w:p w:rsidR="00096D31" w:rsidRPr="00096D31" w:rsidRDefault="00096D31" w:rsidP="00096D31">
            <w:pPr>
              <w:numPr>
                <w:ilvl w:val="0"/>
                <w:numId w:val="16"/>
              </w:numPr>
              <w:spacing w:before="120" w:after="120" w:line="240" w:lineRule="auto"/>
              <w:jc w:val="both"/>
              <w:rPr>
                <w:rFonts w:ascii="Times New Roman" w:eastAsia="Calibri" w:hAnsi="Times New Roman" w:cs="Times New Roman"/>
                <w:lang w:eastAsia="bg-BG"/>
              </w:rPr>
            </w:pPr>
            <w:r w:rsidRPr="00096D31">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096D31">
              <w:rPr>
                <w:rFonts w:ascii="Times New Roman" w:eastAsia="Calibri" w:hAnsi="Times New Roman" w:cs="Times New Roman"/>
                <w:b/>
                <w:lang w:eastAsia="bg-BG"/>
              </w:rPr>
              <w:t>предсрочно прекратен</w:t>
            </w:r>
            <w:r w:rsidRPr="00096D31">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096D31">
              <w:rPr>
                <w:rFonts w:ascii="Times New Roman" w:eastAsia="Calibri" w:hAnsi="Times New Roman" w:cs="Times New Roman"/>
                <w:lang w:eastAsia="bg-BG"/>
              </w:rPr>
              <w:br/>
            </w:r>
            <w:r w:rsidRPr="00096D31">
              <w:rPr>
                <w:rFonts w:ascii="Times New Roman" w:eastAsia="Calibri" w:hAnsi="Times New Roman" w:cs="Times New Roman"/>
                <w:b/>
                <w:lang w:eastAsia="bg-BG"/>
              </w:rPr>
              <w:t>Ако „да“</w:t>
            </w:r>
            <w:r w:rsidRPr="00096D31">
              <w:rPr>
                <w:rFonts w:ascii="Times New Roman" w:eastAsia="Calibri" w:hAnsi="Times New Roman" w:cs="Times New Roman"/>
                <w:lang w:eastAsia="bg-BG"/>
              </w:rPr>
              <w:t>, моля, опишете подробно:</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t>[…]</w:t>
            </w:r>
          </w:p>
        </w:tc>
      </w:tr>
      <w:tr w:rsidR="00096D31" w:rsidRPr="00096D31" w:rsidTr="000109DD">
        <w:trPr>
          <w:trHeight w:val="931"/>
        </w:trPr>
        <w:tc>
          <w:tcPr>
            <w:tcW w:w="4644" w:type="dxa"/>
            <w:vMerge/>
            <w:shd w:val="clear" w:color="auto" w:fill="auto"/>
          </w:tcPr>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b/>
                <w:lang w:eastAsia="bg-BG"/>
              </w:rPr>
              <w:t>Ако „да“</w:t>
            </w:r>
            <w:r w:rsidRPr="00096D31">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b/>
                <w:lang w:eastAsia="bg-BG"/>
              </w:rPr>
              <w:t>Ако „да“</w:t>
            </w:r>
            <w:r w:rsidRPr="00096D31">
              <w:rPr>
                <w:rFonts w:ascii="Times New Roman" w:eastAsia="Calibri" w:hAnsi="Times New Roman" w:cs="Times New Roman"/>
                <w:lang w:eastAsia="bg-BG"/>
              </w:rPr>
              <w:t>, моля опишете предприетите мерки: [……]</w:t>
            </w:r>
          </w:p>
        </w:tc>
      </w:tr>
      <w:tr w:rsidR="00096D31" w:rsidRPr="00096D31" w:rsidTr="000109DD">
        <w:tc>
          <w:tcPr>
            <w:tcW w:w="4644" w:type="dxa"/>
            <w:shd w:val="clear" w:color="auto" w:fill="auto"/>
          </w:tcPr>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Може ли икономическият оператор да потвърди, че:</w:t>
            </w:r>
            <w:r w:rsidRPr="00096D31">
              <w:rPr>
                <w:rFonts w:ascii="Times New Roman" w:eastAsia="Calibri" w:hAnsi="Times New Roman" w:cs="Times New Roman"/>
                <w:lang w:eastAsia="bg-BG"/>
              </w:rPr>
              <w:br/>
              <w:t xml:space="preserve">а) не е виновен за подаване на </w:t>
            </w:r>
            <w:r w:rsidRPr="00096D31">
              <w:rPr>
                <w:rFonts w:ascii="Times New Roman" w:eastAsia="Calibri" w:hAnsi="Times New Roman" w:cs="Times New Roman"/>
                <w:b/>
                <w:lang w:eastAsia="bg-BG"/>
              </w:rPr>
              <w:t>неверни данни</w:t>
            </w:r>
            <w:r w:rsidRPr="00096D31">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б) </w:t>
            </w:r>
            <w:r w:rsidRPr="00096D31">
              <w:rPr>
                <w:rFonts w:ascii="Times New Roman" w:eastAsia="Calibri" w:hAnsi="Times New Roman" w:cs="Times New Roman"/>
                <w:b/>
                <w:lang w:eastAsia="bg-BG"/>
              </w:rPr>
              <w:t xml:space="preserve">не е укрил такава </w:t>
            </w:r>
            <w:r w:rsidRPr="00096D31">
              <w:rPr>
                <w:rFonts w:ascii="Times New Roman" w:eastAsia="Calibri" w:hAnsi="Times New Roman" w:cs="Times New Roman"/>
                <w:lang w:eastAsia="bg-BG"/>
              </w:rPr>
              <w:t>информация;</w:t>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096D31" w:rsidRPr="00096D31" w:rsidRDefault="00096D31" w:rsidP="00096D31">
            <w:pPr>
              <w:numPr>
                <w:ilvl w:val="0"/>
                <w:numId w:val="16"/>
              </w:num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г) не се е опитал да упражни непозволено влияние върху процеса на вземане на решения от възлагащия </w:t>
            </w:r>
            <w:r w:rsidRPr="00096D31">
              <w:rPr>
                <w:rFonts w:ascii="Times New Roman" w:eastAsia="Calibri" w:hAnsi="Times New Roman" w:cs="Times New Roman"/>
                <w:lang w:eastAsia="bg-BG"/>
              </w:rPr>
              <w:lastRenderedPageBreak/>
              <w:t>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lastRenderedPageBreak/>
              <w:t>[] Да [] Не</w:t>
            </w:r>
          </w:p>
        </w:tc>
      </w:tr>
    </w:tbl>
    <w:p w:rsidR="00096D31" w:rsidRPr="00096D31" w:rsidRDefault="00096D31" w:rsidP="00096D31">
      <w:pPr>
        <w:keepNext/>
        <w:spacing w:before="120" w:after="360" w:line="240" w:lineRule="auto"/>
        <w:jc w:val="center"/>
        <w:rPr>
          <w:rFonts w:ascii="Times New Roman" w:eastAsia="Calibri" w:hAnsi="Times New Roman" w:cs="Times New Roman"/>
          <w:b/>
          <w:smallCaps/>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smallCaps/>
          <w:lang w:eastAsia="bg-BG"/>
        </w:rPr>
      </w:pPr>
      <w:r w:rsidRPr="00096D31">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Специфични национални основания за изключване</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Прилагат ли се </w:t>
            </w:r>
            <w:r w:rsidRPr="00096D31">
              <w:rPr>
                <w:rFonts w:ascii="Times New Roman" w:eastAsia="Calibri" w:hAnsi="Times New Roman" w:cs="Times New Roman"/>
                <w:b/>
                <w:lang w:eastAsia="bg-BG"/>
              </w:rPr>
              <w:t>специфичните национални основания за изключване</w:t>
            </w:r>
            <w:r w:rsidRPr="00096D31">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096D31">
              <w:rPr>
                <w:rFonts w:ascii="Times New Roman" w:eastAsia="Calibri" w:hAnsi="Times New Roman" w:cs="Times New Roman"/>
                <w:sz w:val="24"/>
                <w:lang w:eastAsia="bg-BG"/>
              </w:rPr>
              <w:br/>
            </w:r>
            <w:r w:rsidRPr="00096D31">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r w:rsidRPr="00096D31">
              <w:rPr>
                <w:rFonts w:ascii="Times New Roman" w:eastAsia="Calibri" w:hAnsi="Times New Roman" w:cs="Times New Roman"/>
                <w:sz w:val="24"/>
                <w:lang w:eastAsia="bg-BG"/>
              </w:rPr>
              <w:t xml:space="preserve"> </w:t>
            </w:r>
            <w:r w:rsidRPr="00096D31">
              <w:rPr>
                <w:rFonts w:ascii="Times New Roman" w:eastAsia="Calibri" w:hAnsi="Times New Roman" w:cs="Times New Roman"/>
                <w:lang w:eastAsia="bg-BG"/>
              </w:rPr>
              <w:t>[] Да [] Не</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t>а) осъждания за престъпления по чл. 194 - 208, чл. 213а – 217, чл. 219-252 и чл. 254а – 260 от Наказателния кодекс.</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t>б) обстоятелства съгласно чл. 3, т. 8 от Закон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в изключенията посочени в чл. 4 от същия закон.</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t>в) наличие на свързаност по смисъла на § 2, т. 45 от ДР на ЗОП между участниците в настоящата процедура.</w:t>
            </w:r>
            <w:r w:rsidRPr="00096D31">
              <w:rPr>
                <w:rFonts w:ascii="Times New Roman" w:eastAsia="Calibri" w:hAnsi="Times New Roman" w:cs="Times New Roman"/>
                <w:sz w:val="24"/>
                <w:lang w:eastAsia="bg-BG"/>
              </w:rPr>
              <w:br/>
              <w:t xml:space="preserve"> </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096D31">
              <w:rPr>
                <w:rFonts w:ascii="Times New Roman" w:eastAsia="Calibri" w:hAnsi="Times New Roman" w:cs="Times New Roman"/>
                <w:lang w:eastAsia="bg-BG"/>
              </w:rPr>
              <w:t>):</w:t>
            </w:r>
            <w:r w:rsidRPr="00096D31">
              <w:rPr>
                <w:rFonts w:ascii="Times New Roman" w:eastAsia="Calibri" w:hAnsi="Times New Roman" w:cs="Times New Roman"/>
                <w:lang w:eastAsia="bg-BG"/>
              </w:rPr>
              <w:br/>
            </w:r>
            <w:r w:rsidRPr="00096D31">
              <w:rPr>
                <w:rFonts w:ascii="Times New Roman" w:eastAsia="Calibri" w:hAnsi="Times New Roman" w:cs="Times New Roman"/>
                <w:i/>
                <w:lang w:eastAsia="bg-BG"/>
              </w:rPr>
              <w:t>[……][……][……][……]</w:t>
            </w:r>
            <w:r w:rsidRPr="00096D31">
              <w:rPr>
                <w:rFonts w:ascii="Times New Roman" w:eastAsia="Calibri" w:hAnsi="Times New Roman" w:cs="Times New Roman"/>
                <w:i/>
                <w:vertAlign w:val="superscript"/>
                <w:lang w:eastAsia="bg-BG"/>
              </w:rPr>
              <w:footnoteReference w:id="31"/>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b/>
                <w:lang w:eastAsia="bg-BG"/>
              </w:rPr>
              <w:t>В случай че се прилага някое специфично национално основание за изключване</w:t>
            </w:r>
            <w:r w:rsidRPr="00096D31">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096D31">
              <w:rPr>
                <w:rFonts w:ascii="Times New Roman" w:eastAsia="Calibri" w:hAnsi="Times New Roman" w:cs="Times New Roman"/>
                <w:lang w:eastAsia="bg-BG"/>
              </w:rPr>
              <w:br/>
            </w:r>
            <w:r w:rsidRPr="00096D31">
              <w:rPr>
                <w:rFonts w:ascii="Times New Roman" w:eastAsia="Calibri" w:hAnsi="Times New Roman" w:cs="Times New Roman"/>
                <w:b/>
                <w:lang w:eastAsia="bg-BG"/>
              </w:rPr>
              <w:t>Ако „да“</w:t>
            </w:r>
            <w:r w:rsidRPr="00096D31">
              <w:rPr>
                <w:rFonts w:ascii="Times New Roman" w:eastAsia="Calibri" w:hAnsi="Times New Roman" w:cs="Times New Roman"/>
                <w:lang w:eastAsia="bg-BG"/>
              </w:rPr>
              <w:t xml:space="preserve">, моля опишете предприетите мерки: </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w:t>
            </w:r>
          </w:p>
        </w:tc>
      </w:tr>
    </w:tbl>
    <w:p w:rsidR="00096D31" w:rsidRPr="00096D31" w:rsidRDefault="00096D31" w:rsidP="00096D31">
      <w:pPr>
        <w:keepNext/>
        <w:spacing w:before="120" w:after="360" w:line="240" w:lineRule="auto"/>
        <w:jc w:val="center"/>
        <w:rPr>
          <w:rFonts w:ascii="Times New Roman" w:eastAsia="Calibri" w:hAnsi="Times New Roman" w:cs="Times New Roman"/>
          <w:b/>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lang w:eastAsia="bg-BG"/>
        </w:rPr>
      </w:pPr>
      <w:r w:rsidRPr="00096D31">
        <w:rPr>
          <w:rFonts w:ascii="Times New Roman" w:eastAsia="Calibri" w:hAnsi="Times New Roman" w:cs="Times New Roman"/>
          <w:b/>
          <w:lang w:eastAsia="bg-BG"/>
        </w:rPr>
        <w:t>Част IV: Критерии за подбор</w:t>
      </w:r>
    </w:p>
    <w:p w:rsidR="00096D31" w:rsidRPr="00096D31" w:rsidRDefault="00096D31" w:rsidP="00096D31">
      <w:pPr>
        <w:spacing w:before="120" w:after="120" w:line="240" w:lineRule="auto"/>
        <w:jc w:val="both"/>
        <w:rPr>
          <w:rFonts w:ascii="Times New Roman" w:eastAsia="Calibri" w:hAnsi="Times New Roman" w:cs="Times New Roman"/>
          <w:lang w:eastAsia="bg-BG"/>
        </w:rPr>
      </w:pPr>
      <w:r w:rsidRPr="00096D31">
        <w:rPr>
          <w:rFonts w:ascii="Times New Roman" w:eastAsia="Calibri" w:hAnsi="Times New Roman" w:cs="Times New Roman"/>
          <w:b/>
          <w:i/>
          <w:lang w:eastAsia="bg-BG"/>
        </w:rPr>
        <w:t>Относно критериите за подбор (раздел</w:t>
      </w:r>
      <w:r w:rsidRPr="00096D31">
        <w:rPr>
          <w:rFonts w:ascii="Times New Roman" w:eastAsia="Calibri" w:hAnsi="Times New Roman" w:cs="Times New Roman"/>
          <w:b/>
          <w:i/>
          <w:lang w:eastAsia="bg-BG"/>
        </w:rPr>
        <w:sym w:font="Symbol" w:char="F061"/>
      </w:r>
      <w:r w:rsidRPr="00096D31">
        <w:rPr>
          <w:rFonts w:ascii="Times New Roman" w:eastAsia="Calibri" w:hAnsi="Times New Roman" w:cs="Times New Roman"/>
          <w:b/>
          <w:i/>
          <w:lang w:eastAsia="bg-BG"/>
        </w:rPr>
        <w:t xml:space="preserve"> или раздели А—Г от настоящата част) икономическият оператор заявява, че</w:t>
      </w:r>
    </w:p>
    <w:p w:rsidR="00096D31" w:rsidRPr="00096D31" w:rsidRDefault="00096D31" w:rsidP="00096D31">
      <w:pPr>
        <w:keepNext/>
        <w:spacing w:before="120" w:after="360" w:line="240" w:lineRule="auto"/>
        <w:jc w:val="center"/>
        <w:rPr>
          <w:rFonts w:ascii="Times New Roman" w:eastAsia="Calibri" w:hAnsi="Times New Roman" w:cs="Times New Roman"/>
          <w:b/>
          <w:smallCaps/>
          <w:lang w:eastAsia="bg-BG"/>
        </w:rPr>
      </w:pPr>
      <w:r w:rsidRPr="00096D31">
        <w:rPr>
          <w:rFonts w:ascii="Times New Roman" w:eastAsia="Calibri" w:hAnsi="Times New Roman" w:cs="Times New Roman"/>
          <w:b/>
          <w:smallCaps/>
          <w:lang w:eastAsia="bg-BG"/>
        </w:rPr>
        <w:sym w:font="Symbol" w:char="F061"/>
      </w:r>
      <w:r w:rsidRPr="00096D31">
        <w:rPr>
          <w:rFonts w:ascii="Times New Roman" w:eastAsia="Calibri" w:hAnsi="Times New Roman" w:cs="Times New Roman"/>
          <w:b/>
          <w:smallCaps/>
          <w:lang w:eastAsia="bg-BG"/>
        </w:rPr>
        <w:t>: Общо указание за всички критерии за подбор</w:t>
      </w:r>
    </w:p>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096D31">
        <w:rPr>
          <w:rFonts w:ascii="Times New Roman" w:eastAsia="Calibri" w:hAnsi="Times New Roman" w:cs="Times New Roman"/>
          <w:b/>
          <w:i/>
          <w:lang w:eastAsia="bg-BG"/>
        </w:rPr>
        <w:t xml:space="preserve">Икономическият оператор следва да попълни тази информация </w:t>
      </w:r>
      <w:r w:rsidRPr="00096D31">
        <w:rPr>
          <w:rFonts w:ascii="Times New Roman" w:eastAsia="Calibri" w:hAnsi="Times New Roman" w:cs="Times New Roman"/>
          <w:b/>
          <w:i/>
          <w:u w:val="single"/>
          <w:lang w:eastAsia="bg-BG"/>
        </w:rPr>
        <w:t>само</w:t>
      </w:r>
      <w:r w:rsidRPr="00096D31">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096D31">
        <w:rPr>
          <w:rFonts w:ascii="Times New Roman" w:eastAsia="Calibri" w:hAnsi="Times New Roman" w:cs="Times New Roman"/>
          <w:b/>
          <w:i/>
          <w:lang w:eastAsia="bg-BG"/>
        </w:rPr>
        <w:sym w:font="Symbol" w:char="F061"/>
      </w:r>
      <w:r w:rsidRPr="00096D31">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096D31" w:rsidRPr="00096D31" w:rsidTr="000109DD">
        <w:tc>
          <w:tcPr>
            <w:tcW w:w="4606"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Спазване на всички изисквани критерии за подбор</w:t>
            </w:r>
          </w:p>
        </w:tc>
        <w:tc>
          <w:tcPr>
            <w:tcW w:w="4607"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06"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Той отговаря на изискваните критерии за подбор:</w:t>
            </w:r>
          </w:p>
        </w:tc>
        <w:tc>
          <w:tcPr>
            <w:tcW w:w="4607"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Да [] Не</w:t>
            </w:r>
          </w:p>
        </w:tc>
      </w:tr>
    </w:tbl>
    <w:p w:rsidR="00096D31" w:rsidRPr="00096D31" w:rsidRDefault="00096D31" w:rsidP="00096D31">
      <w:pPr>
        <w:keepNext/>
        <w:spacing w:before="120" w:after="360" w:line="240" w:lineRule="auto"/>
        <w:jc w:val="center"/>
        <w:rPr>
          <w:rFonts w:ascii="Times New Roman" w:eastAsia="Calibri" w:hAnsi="Times New Roman" w:cs="Times New Roman"/>
          <w:b/>
          <w:smallCaps/>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smallCaps/>
          <w:lang w:eastAsia="bg-BG"/>
        </w:rPr>
      </w:pPr>
      <w:r w:rsidRPr="00096D31">
        <w:rPr>
          <w:rFonts w:ascii="Times New Roman" w:eastAsia="Calibri" w:hAnsi="Times New Roman" w:cs="Times New Roman"/>
          <w:b/>
          <w:smallCaps/>
          <w:lang w:eastAsia="bg-BG"/>
        </w:rPr>
        <w:t>А: Годност</w:t>
      </w:r>
    </w:p>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096D31">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096D31">
        <w:rPr>
          <w:rFonts w:ascii="Times New Roman" w:eastAsia="Calibri" w:hAnsi="Times New Roman" w:cs="Times New Roman"/>
          <w:b/>
          <w:i/>
          <w:sz w:val="24"/>
          <w:u w:val="single"/>
          <w:lang w:eastAsia="bg-BG"/>
        </w:rPr>
        <w:t>само</w:t>
      </w:r>
      <w:r w:rsidRPr="00096D31">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Годност</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1) </w:t>
            </w:r>
            <w:r w:rsidRPr="00096D31">
              <w:rPr>
                <w:rFonts w:ascii="Times New Roman" w:eastAsia="Calibri" w:hAnsi="Times New Roman" w:cs="Times New Roman"/>
                <w:b/>
                <w:lang w:eastAsia="bg-BG"/>
              </w:rPr>
              <w:t>Той е вписан в съответния професионален или търговски регистър</w:t>
            </w:r>
            <w:r w:rsidRPr="00096D31">
              <w:rPr>
                <w:rFonts w:ascii="Times New Roman" w:eastAsia="Calibri" w:hAnsi="Times New Roman" w:cs="Times New Roman"/>
                <w:lang w:eastAsia="bg-BG"/>
              </w:rPr>
              <w:t xml:space="preserve"> в държавата членка, в която е установен</w:t>
            </w:r>
            <w:r w:rsidRPr="00096D31">
              <w:rPr>
                <w:rFonts w:ascii="Times New Roman" w:eastAsia="Calibri" w:hAnsi="Times New Roman" w:cs="Times New Roman"/>
                <w:vertAlign w:val="superscript"/>
                <w:lang w:eastAsia="bg-BG"/>
              </w:rPr>
              <w:footnoteReference w:id="32"/>
            </w:r>
            <w:r w:rsidRPr="00096D31">
              <w:rPr>
                <w:rFonts w:ascii="Times New Roman" w:eastAsia="Calibri" w:hAnsi="Times New Roman" w:cs="Times New Roman"/>
                <w:lang w:eastAsia="bg-BG"/>
              </w:rPr>
              <w:t>:</w:t>
            </w:r>
            <w:r w:rsidRPr="00096D31">
              <w:rPr>
                <w:rFonts w:ascii="Times New Roman" w:eastAsia="Calibri" w:hAnsi="Times New Roman" w:cs="Times New Roman"/>
                <w:lang w:eastAsia="bg-BG"/>
              </w:rPr>
              <w:br/>
            </w:r>
            <w:r w:rsidRPr="00096D3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r w:rsidRPr="00096D31">
              <w:rPr>
                <w:rFonts w:ascii="Times New Roman" w:eastAsia="Calibri" w:hAnsi="Times New Roman" w:cs="Times New Roman"/>
                <w:lang w:eastAsia="bg-BG"/>
              </w:rPr>
              <w:br/>
              <w:t xml:space="preserve"> </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096D31">
              <w:rPr>
                <w:rFonts w:ascii="Times New Roman" w:eastAsia="Calibri" w:hAnsi="Times New Roman" w:cs="Times New Roman"/>
                <w:lang w:eastAsia="bg-BG"/>
              </w:rPr>
              <w:t>):</w:t>
            </w:r>
            <w:r w:rsidRPr="00096D31">
              <w:rPr>
                <w:rFonts w:ascii="Times New Roman" w:eastAsia="Calibri" w:hAnsi="Times New Roman" w:cs="Times New Roman"/>
                <w:i/>
                <w:lang w:eastAsia="bg-BG"/>
              </w:rPr>
              <w:t xml:space="preserve"> [……][……][……][……]</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b/>
                <w:sz w:val="24"/>
                <w:lang w:eastAsia="bg-BG"/>
              </w:rPr>
            </w:pPr>
            <w:r w:rsidRPr="00096D31">
              <w:rPr>
                <w:rFonts w:ascii="Times New Roman" w:eastAsia="Calibri" w:hAnsi="Times New Roman" w:cs="Times New Roman"/>
                <w:b/>
                <w:lang w:eastAsia="bg-BG"/>
              </w:rPr>
              <w:t>2) При поръчки за услуги:</w:t>
            </w:r>
            <w:r w:rsidRPr="00096D31">
              <w:rPr>
                <w:rFonts w:ascii="Times New Roman" w:eastAsia="Calibri" w:hAnsi="Times New Roman" w:cs="Times New Roman"/>
                <w:lang w:eastAsia="bg-BG"/>
              </w:rPr>
              <w:br/>
              <w:t xml:space="preserve">Необходимо ли е специално </w:t>
            </w:r>
            <w:r w:rsidRPr="00096D31">
              <w:rPr>
                <w:rFonts w:ascii="Times New Roman" w:eastAsia="Calibri" w:hAnsi="Times New Roman" w:cs="Times New Roman"/>
                <w:b/>
                <w:lang w:eastAsia="bg-BG"/>
              </w:rPr>
              <w:t>разрешение</w:t>
            </w:r>
            <w:r w:rsidRPr="00096D31">
              <w:rPr>
                <w:rFonts w:ascii="Times New Roman" w:eastAsia="Calibri" w:hAnsi="Times New Roman" w:cs="Times New Roman"/>
                <w:lang w:eastAsia="bg-BG"/>
              </w:rPr>
              <w:t xml:space="preserve"> или </w:t>
            </w:r>
            <w:r w:rsidRPr="00096D31">
              <w:rPr>
                <w:rFonts w:ascii="Times New Roman" w:eastAsia="Calibri" w:hAnsi="Times New Roman" w:cs="Times New Roman"/>
                <w:b/>
                <w:lang w:eastAsia="bg-BG"/>
              </w:rPr>
              <w:t>членство</w:t>
            </w:r>
            <w:r w:rsidRPr="00096D31">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br/>
              <w:t>[] Да [] Не</w:t>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096D31">
              <w:rPr>
                <w:rFonts w:ascii="Times New Roman" w:eastAsia="Calibri" w:hAnsi="Times New Roman" w:cs="Times New Roman"/>
                <w:lang w:eastAsia="bg-BG"/>
              </w:rPr>
              <w:br/>
              <w:t xml:space="preserve"> </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096D31">
              <w:rPr>
                <w:rFonts w:ascii="Times New Roman" w:eastAsia="Calibri" w:hAnsi="Times New Roman" w:cs="Times New Roman"/>
                <w:lang w:eastAsia="bg-BG"/>
              </w:rPr>
              <w:t>):</w:t>
            </w:r>
            <w:r w:rsidRPr="00096D31">
              <w:rPr>
                <w:rFonts w:ascii="Times New Roman" w:eastAsia="Calibri" w:hAnsi="Times New Roman" w:cs="Times New Roman"/>
                <w:i/>
                <w:lang w:eastAsia="bg-BG"/>
              </w:rPr>
              <w:t xml:space="preserve"> [……][……][……][……]</w:t>
            </w:r>
          </w:p>
        </w:tc>
      </w:tr>
    </w:tbl>
    <w:p w:rsidR="00096D31" w:rsidRPr="00096D31" w:rsidRDefault="00096D31" w:rsidP="00096D31">
      <w:pPr>
        <w:keepNext/>
        <w:spacing w:before="120" w:after="360" w:line="240" w:lineRule="auto"/>
        <w:jc w:val="center"/>
        <w:rPr>
          <w:rFonts w:ascii="Times New Roman" w:eastAsia="Calibri" w:hAnsi="Times New Roman" w:cs="Times New Roman"/>
          <w:b/>
          <w:smallCaps/>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smallCaps/>
          <w:lang w:eastAsia="bg-BG"/>
        </w:rPr>
      </w:pPr>
      <w:r w:rsidRPr="00096D31">
        <w:rPr>
          <w:rFonts w:ascii="Times New Roman" w:eastAsia="Calibri" w:hAnsi="Times New Roman" w:cs="Times New Roman"/>
          <w:b/>
          <w:smallCaps/>
          <w:lang w:eastAsia="bg-BG"/>
        </w:rPr>
        <w:t>Б: икономическо и финансово състояние</w:t>
      </w:r>
    </w:p>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096D31">
        <w:rPr>
          <w:rFonts w:ascii="Times New Roman" w:eastAsia="Calibri" w:hAnsi="Times New Roman" w:cs="Times New Roman"/>
          <w:b/>
          <w:i/>
          <w:lang w:eastAsia="bg-BG"/>
        </w:rPr>
        <w:t xml:space="preserve">Икономическият оператор следва да предостави информация </w:t>
      </w:r>
      <w:r w:rsidRPr="00096D31">
        <w:rPr>
          <w:rFonts w:ascii="Times New Roman" w:eastAsia="Calibri" w:hAnsi="Times New Roman" w:cs="Times New Roman"/>
          <w:b/>
          <w:i/>
          <w:u w:val="single"/>
          <w:lang w:eastAsia="bg-BG"/>
        </w:rPr>
        <w:t>само</w:t>
      </w:r>
      <w:r w:rsidRPr="00096D31">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Икономическо и финансово състояние</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1а) Неговият („общ“) </w:t>
            </w:r>
            <w:r w:rsidRPr="00096D31">
              <w:rPr>
                <w:rFonts w:ascii="Times New Roman" w:eastAsia="Calibri" w:hAnsi="Times New Roman" w:cs="Times New Roman"/>
                <w:b/>
                <w:lang w:eastAsia="bg-BG"/>
              </w:rPr>
              <w:t>годишен оборот</w:t>
            </w:r>
            <w:r w:rsidRPr="00096D31">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096D31">
              <w:rPr>
                <w:rFonts w:ascii="Times New Roman" w:eastAsia="Calibri" w:hAnsi="Times New Roman" w:cs="Times New Roman"/>
                <w:sz w:val="24"/>
                <w:lang w:eastAsia="bg-BG"/>
              </w:rPr>
              <w:br/>
            </w:r>
            <w:r w:rsidRPr="00096D31">
              <w:rPr>
                <w:rFonts w:ascii="Times New Roman" w:eastAsia="Calibri" w:hAnsi="Times New Roman" w:cs="Times New Roman"/>
                <w:b/>
                <w:u w:val="single"/>
                <w:lang w:eastAsia="bg-BG"/>
              </w:rPr>
              <w:t>и/или</w:t>
            </w:r>
            <w:r w:rsidRPr="00096D31">
              <w:rPr>
                <w:rFonts w:ascii="Times New Roman" w:eastAsia="Calibri" w:hAnsi="Times New Roman" w:cs="Times New Roman"/>
                <w:lang w:eastAsia="bg-BG"/>
              </w:rPr>
              <w:t xml:space="preserve"> </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 xml:space="preserve">1б) Неговият </w:t>
            </w:r>
            <w:r w:rsidRPr="00096D31">
              <w:rPr>
                <w:rFonts w:ascii="Times New Roman" w:eastAsia="Calibri" w:hAnsi="Times New Roman" w:cs="Times New Roman"/>
                <w:b/>
                <w:lang w:eastAsia="bg-BG"/>
              </w:rPr>
              <w:t>среден</w:t>
            </w:r>
            <w:r w:rsidRPr="00096D31">
              <w:rPr>
                <w:rFonts w:ascii="Times New Roman" w:eastAsia="Calibri" w:hAnsi="Times New Roman" w:cs="Times New Roman"/>
                <w:lang w:eastAsia="bg-BG"/>
              </w:rPr>
              <w:t xml:space="preserve"> годишен </w:t>
            </w:r>
            <w:r w:rsidRPr="00096D31">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096D31">
              <w:rPr>
                <w:rFonts w:ascii="Times New Roman" w:eastAsia="Calibri" w:hAnsi="Times New Roman" w:cs="Times New Roman"/>
                <w:b/>
                <w:vertAlign w:val="superscript"/>
                <w:lang w:eastAsia="bg-BG"/>
              </w:rPr>
              <w:footnoteReference w:id="33"/>
            </w:r>
            <w:r w:rsidRPr="00096D31">
              <w:rPr>
                <w:rFonts w:ascii="Times New Roman" w:eastAsia="Calibri" w:hAnsi="Times New Roman" w:cs="Times New Roman"/>
                <w:b/>
                <w:lang w:eastAsia="bg-BG"/>
              </w:rPr>
              <w:t>(</w:t>
            </w:r>
            <w:r w:rsidRPr="00096D31">
              <w:rPr>
                <w:rFonts w:ascii="Times New Roman" w:eastAsia="Calibri" w:hAnsi="Times New Roman" w:cs="Times New Roman"/>
                <w:lang w:eastAsia="bg-BG"/>
              </w:rPr>
              <w:t>)</w:t>
            </w:r>
            <w:r w:rsidRPr="00096D31">
              <w:rPr>
                <w:rFonts w:ascii="Times New Roman" w:eastAsia="Calibri" w:hAnsi="Times New Roman" w:cs="Times New Roman"/>
                <w:b/>
                <w:lang w:eastAsia="bg-BG"/>
              </w:rPr>
              <w:t>:</w:t>
            </w:r>
            <w:r w:rsidRPr="00096D31">
              <w:rPr>
                <w:rFonts w:ascii="Times New Roman" w:eastAsia="Calibri" w:hAnsi="Times New Roman" w:cs="Times New Roman"/>
                <w:lang w:eastAsia="bg-BG"/>
              </w:rPr>
              <w:br/>
            </w:r>
            <w:r w:rsidRPr="00096D3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i/>
                <w:sz w:val="24"/>
                <w:lang w:eastAsia="bg-BG"/>
              </w:rPr>
            </w:pPr>
            <w:r w:rsidRPr="00096D31">
              <w:rPr>
                <w:rFonts w:ascii="Times New Roman" w:eastAsia="Calibri" w:hAnsi="Times New Roman" w:cs="Times New Roman"/>
                <w:lang w:eastAsia="bg-BG"/>
              </w:rPr>
              <w:t>година: [……] оборот:[……][…]валута</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година: [……] оборот:[……][…]валута година: [……] оборот:[……][…]валута</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(брой години, среден оборот)</w:t>
            </w:r>
            <w:r w:rsidRPr="00096D31">
              <w:rPr>
                <w:rFonts w:ascii="Times New Roman" w:eastAsia="Calibri" w:hAnsi="Times New Roman" w:cs="Times New Roman"/>
                <w:b/>
                <w:lang w:eastAsia="bg-BG"/>
              </w:rPr>
              <w:t>:</w:t>
            </w:r>
            <w:r w:rsidRPr="00096D31">
              <w:rPr>
                <w:rFonts w:ascii="Times New Roman" w:eastAsia="Calibri" w:hAnsi="Times New Roman" w:cs="Times New Roman"/>
                <w:lang w:eastAsia="bg-BG"/>
              </w:rPr>
              <w:t xml:space="preserve"> [……],[……][…]валута</w:t>
            </w:r>
            <w:r w:rsidRPr="00096D31">
              <w:rPr>
                <w:rFonts w:ascii="Times New Roman" w:eastAsia="Calibri" w:hAnsi="Times New Roman" w:cs="Times New Roman"/>
                <w:sz w:val="24"/>
                <w:lang w:eastAsia="bg-BG"/>
              </w:rPr>
              <w:br/>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b/>
                <w:i/>
                <w:sz w:val="24"/>
                <w:u w:val="single"/>
                <w:lang w:eastAsia="bg-BG"/>
              </w:rPr>
            </w:pPr>
            <w:r w:rsidRPr="00096D31">
              <w:rPr>
                <w:rFonts w:ascii="Times New Roman" w:eastAsia="Calibri" w:hAnsi="Times New Roman" w:cs="Times New Roman"/>
                <w:lang w:eastAsia="bg-BG"/>
              </w:rPr>
              <w:t xml:space="preserve">2а) Неговият („конкретен“) годишен </w:t>
            </w:r>
            <w:r w:rsidRPr="00096D31">
              <w:rPr>
                <w:rFonts w:ascii="Times New Roman" w:eastAsia="Calibri" w:hAnsi="Times New Roman" w:cs="Times New Roman"/>
                <w:b/>
                <w:lang w:eastAsia="bg-BG"/>
              </w:rPr>
              <w:t>оборот в стопанската област, обхваната от поръчката</w:t>
            </w:r>
            <w:r w:rsidRPr="00096D31">
              <w:rPr>
                <w:rFonts w:ascii="Times New Roman" w:eastAsia="Calibri" w:hAnsi="Times New Roman" w:cs="Times New Roman"/>
                <w:lang w:eastAsia="bg-BG"/>
              </w:rPr>
              <w:t xml:space="preserve"> и посочена в съответното обявление,</w:t>
            </w:r>
            <w:r w:rsidRPr="00096D31">
              <w:rPr>
                <w:rFonts w:ascii="Times New Roman" w:eastAsia="Calibri" w:hAnsi="Times New Roman" w:cs="Times New Roman"/>
                <w:b/>
                <w:i/>
                <w:lang w:eastAsia="bg-BG"/>
              </w:rPr>
              <w:t xml:space="preserve"> </w:t>
            </w:r>
            <w:r w:rsidRPr="00096D31">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096D31">
              <w:rPr>
                <w:rFonts w:ascii="Times New Roman" w:eastAsia="Calibri" w:hAnsi="Times New Roman" w:cs="Times New Roman"/>
                <w:lang w:eastAsia="bg-BG"/>
              </w:rPr>
              <w:br/>
            </w:r>
            <w:r w:rsidRPr="00096D31">
              <w:rPr>
                <w:rFonts w:ascii="Times New Roman" w:eastAsia="Calibri" w:hAnsi="Times New Roman" w:cs="Times New Roman"/>
                <w:b/>
                <w:i/>
                <w:u w:val="single"/>
                <w:lang w:eastAsia="bg-BG"/>
              </w:rPr>
              <w:t>и/или</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2б) Неговият </w:t>
            </w:r>
            <w:r w:rsidRPr="00096D31">
              <w:rPr>
                <w:rFonts w:ascii="Times New Roman" w:eastAsia="Calibri" w:hAnsi="Times New Roman" w:cs="Times New Roman"/>
                <w:b/>
                <w:lang w:eastAsia="bg-BG"/>
              </w:rPr>
              <w:t>среден</w:t>
            </w:r>
            <w:r w:rsidRPr="00096D31">
              <w:rPr>
                <w:rFonts w:ascii="Times New Roman" w:eastAsia="Calibri" w:hAnsi="Times New Roman" w:cs="Times New Roman"/>
                <w:lang w:eastAsia="bg-BG"/>
              </w:rPr>
              <w:t xml:space="preserve"> годишен </w:t>
            </w:r>
            <w:r w:rsidRPr="00096D31">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096D31">
              <w:rPr>
                <w:rFonts w:ascii="Times New Roman" w:eastAsia="Calibri" w:hAnsi="Times New Roman" w:cs="Times New Roman"/>
                <w:b/>
                <w:vertAlign w:val="superscript"/>
                <w:lang w:eastAsia="bg-BG"/>
              </w:rPr>
              <w:footnoteReference w:id="34"/>
            </w:r>
            <w:r w:rsidRPr="00096D31">
              <w:rPr>
                <w:rFonts w:ascii="Times New Roman" w:eastAsia="Calibri" w:hAnsi="Times New Roman" w:cs="Times New Roman"/>
                <w:lang w:eastAsia="bg-BG"/>
              </w:rPr>
              <w:t>:</w:t>
            </w:r>
            <w:r w:rsidRPr="00096D31">
              <w:rPr>
                <w:rFonts w:ascii="Times New Roman" w:eastAsia="Calibri" w:hAnsi="Times New Roman" w:cs="Times New Roman"/>
                <w:lang w:eastAsia="bg-BG"/>
              </w:rPr>
              <w:br/>
            </w:r>
            <w:r w:rsidRPr="00096D3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година: [……] оборот:[……][…]валута</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година: [……] оборот:[……][…]валута</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година: [……] оборот:[……][…]валута</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t>(брой години, среден оборот):</w:t>
            </w:r>
            <w:r w:rsidRPr="00096D31">
              <w:rPr>
                <w:rFonts w:ascii="Times New Roman" w:eastAsia="Calibri" w:hAnsi="Times New Roman" w:cs="Times New Roman"/>
                <w:lang w:eastAsia="bg-BG"/>
              </w:rPr>
              <w:t xml:space="preserve"> [……],[……][…]валута</w:t>
            </w:r>
          </w:p>
          <w:p w:rsidR="00096D31" w:rsidRPr="00096D31" w:rsidRDefault="00096D31" w:rsidP="00096D31">
            <w:pPr>
              <w:spacing w:before="120" w:after="120" w:line="240" w:lineRule="auto"/>
              <w:rPr>
                <w:rFonts w:ascii="Times New Roman" w:eastAsia="Calibri" w:hAnsi="Times New Roman" w:cs="Times New Roman"/>
                <w:sz w:val="24"/>
                <w:lang w:eastAsia="bg-BG"/>
              </w:rPr>
            </w:pPr>
          </w:p>
          <w:p w:rsidR="00096D31" w:rsidRPr="00096D31" w:rsidRDefault="00096D31" w:rsidP="00096D31">
            <w:pPr>
              <w:spacing w:before="120" w:after="120" w:line="240" w:lineRule="auto"/>
              <w:rPr>
                <w:rFonts w:ascii="Times New Roman" w:eastAsia="Calibri" w:hAnsi="Times New Roman" w:cs="Times New Roman"/>
                <w:sz w:val="24"/>
                <w:lang w:eastAsia="bg-BG"/>
              </w:rPr>
            </w:pP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4) Що се отнася до </w:t>
            </w:r>
            <w:r w:rsidRPr="00096D31">
              <w:rPr>
                <w:rFonts w:ascii="Times New Roman" w:eastAsia="Calibri" w:hAnsi="Times New Roman" w:cs="Times New Roman"/>
                <w:b/>
                <w:lang w:eastAsia="bg-BG"/>
              </w:rPr>
              <w:t>финансовите съотношения</w:t>
            </w:r>
            <w:r w:rsidRPr="00096D31">
              <w:rPr>
                <w:rFonts w:ascii="Times New Roman" w:eastAsia="Calibri" w:hAnsi="Times New Roman" w:cs="Times New Roman"/>
                <w:b/>
                <w:vertAlign w:val="superscript"/>
                <w:lang w:eastAsia="bg-BG"/>
              </w:rPr>
              <w:footnoteReference w:id="35"/>
            </w:r>
            <w:r w:rsidRPr="00096D31">
              <w:rPr>
                <w:rFonts w:ascii="Times New Roman" w:eastAsia="Calibri" w:hAnsi="Times New Roman" w:cs="Times New Roman"/>
                <w:lang w:eastAsia="bg-BG"/>
              </w:rPr>
              <w:t xml:space="preserve">, посочени в съответното обявление, или в документацията за обществената поръчка, икономическият оператор заявява, че реалната им стойност е, </w:t>
            </w:r>
            <w:r w:rsidRPr="00096D31">
              <w:rPr>
                <w:rFonts w:ascii="Times New Roman" w:eastAsia="Calibri" w:hAnsi="Times New Roman" w:cs="Times New Roman"/>
                <w:lang w:eastAsia="bg-BG"/>
              </w:rPr>
              <w:lastRenderedPageBreak/>
              <w:t>както следва:</w:t>
            </w:r>
            <w:r w:rsidRPr="00096D31">
              <w:rPr>
                <w:rFonts w:ascii="Times New Roman" w:eastAsia="Calibri" w:hAnsi="Times New Roman" w:cs="Times New Roman"/>
                <w:lang w:eastAsia="bg-BG"/>
              </w:rPr>
              <w:br/>
            </w:r>
            <w:r w:rsidRPr="00096D3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lastRenderedPageBreak/>
              <w:t>(посочване на изискваното съотношение — съотношение между х и у</w:t>
            </w:r>
            <w:r w:rsidRPr="00096D31">
              <w:rPr>
                <w:rFonts w:ascii="Times New Roman" w:eastAsia="Calibri" w:hAnsi="Times New Roman" w:cs="Times New Roman"/>
                <w:vertAlign w:val="superscript"/>
                <w:lang w:eastAsia="bg-BG"/>
              </w:rPr>
              <w:footnoteReference w:id="36"/>
            </w:r>
            <w:r w:rsidRPr="00096D31">
              <w:rPr>
                <w:rFonts w:ascii="Times New Roman" w:eastAsia="Calibri" w:hAnsi="Times New Roman" w:cs="Times New Roman"/>
                <w:lang w:eastAsia="bg-BG"/>
              </w:rPr>
              <w:t xml:space="preserve"> — и стойността):</w:t>
            </w:r>
            <w:r w:rsidRPr="00096D31">
              <w:rPr>
                <w:rFonts w:ascii="Times New Roman" w:eastAsia="Calibri" w:hAnsi="Times New Roman" w:cs="Times New Roman"/>
                <w:lang w:eastAsia="bg-BG"/>
              </w:rPr>
              <w:br/>
              <w:t>[…], [……]</w:t>
            </w:r>
            <w:r w:rsidRPr="00096D31">
              <w:rPr>
                <w:rFonts w:ascii="Times New Roman" w:eastAsia="Calibri" w:hAnsi="Times New Roman" w:cs="Times New Roman"/>
                <w:vertAlign w:val="superscript"/>
                <w:lang w:eastAsia="bg-BG"/>
              </w:rPr>
              <w:footnoteReference w:id="37"/>
            </w:r>
            <w:r w:rsidRPr="00096D31">
              <w:rPr>
                <w:rFonts w:ascii="Times New Roman" w:eastAsia="Calibri" w:hAnsi="Times New Roman" w:cs="Times New Roman"/>
                <w:lang w:eastAsia="bg-BG"/>
              </w:rPr>
              <w:br/>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lastRenderedPageBreak/>
              <w:t xml:space="preserve"> (</w:t>
            </w: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096D31">
              <w:rPr>
                <w:rFonts w:ascii="Times New Roman" w:eastAsia="Calibri" w:hAnsi="Times New Roman" w:cs="Times New Roman"/>
                <w:lang w:eastAsia="bg-BG"/>
              </w:rPr>
              <w:t>):</w:t>
            </w:r>
            <w:r w:rsidRPr="00096D31">
              <w:rPr>
                <w:rFonts w:ascii="Times New Roman" w:eastAsia="Calibri" w:hAnsi="Times New Roman" w:cs="Times New Roman"/>
                <w:i/>
                <w:lang w:eastAsia="bg-BG"/>
              </w:rPr>
              <w:t xml:space="preserve"> [……][……][……][……]</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lastRenderedPageBreak/>
              <w:t xml:space="preserve">5) Застрахователната сума по неговата </w:t>
            </w:r>
            <w:r w:rsidRPr="00096D31">
              <w:rPr>
                <w:rFonts w:ascii="Times New Roman" w:eastAsia="Calibri" w:hAnsi="Times New Roman" w:cs="Times New Roman"/>
                <w:b/>
                <w:lang w:eastAsia="bg-BG"/>
              </w:rPr>
              <w:t>застрахователна полица за риска „професионална отговорност“</w:t>
            </w:r>
            <w:r w:rsidRPr="00096D31">
              <w:rPr>
                <w:rFonts w:ascii="Times New Roman" w:eastAsia="Calibri" w:hAnsi="Times New Roman" w:cs="Times New Roman"/>
                <w:lang w:eastAsia="bg-BG"/>
              </w:rPr>
              <w:t xml:space="preserve"> възлиза на:</w:t>
            </w:r>
            <w:r w:rsidRPr="00096D31">
              <w:rPr>
                <w:rFonts w:ascii="Times New Roman" w:eastAsia="Calibri" w:hAnsi="Times New Roman" w:cs="Times New Roman"/>
                <w:lang w:eastAsia="bg-BG"/>
              </w:rPr>
              <w:br/>
            </w:r>
            <w:r w:rsidRPr="00096D31">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[……],[……][…]валута</w:t>
            </w:r>
          </w:p>
          <w:p w:rsidR="00096D31" w:rsidRPr="00096D31" w:rsidRDefault="00096D31" w:rsidP="00096D31">
            <w:pPr>
              <w:spacing w:before="120" w:after="120" w:line="240" w:lineRule="auto"/>
              <w:rPr>
                <w:rFonts w:ascii="Times New Roman" w:eastAsia="Calibri" w:hAnsi="Times New Roman" w:cs="Times New Roman"/>
                <w:sz w:val="24"/>
                <w:lang w:eastAsia="bg-BG"/>
              </w:rPr>
            </w:pP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6) Що се отнася до </w:t>
            </w:r>
            <w:r w:rsidRPr="00096D31">
              <w:rPr>
                <w:rFonts w:ascii="Times New Roman" w:eastAsia="Calibri" w:hAnsi="Times New Roman" w:cs="Times New Roman"/>
                <w:b/>
                <w:lang w:eastAsia="bg-BG"/>
              </w:rPr>
              <w:t>другите икономически или финансови изисквания</w:t>
            </w:r>
            <w:r w:rsidRPr="00096D31">
              <w:rPr>
                <w:rFonts w:ascii="Times New Roman" w:eastAsia="Calibri" w:hAnsi="Times New Roman" w:cs="Times New Roman"/>
                <w:lang w:eastAsia="bg-BG"/>
              </w:rPr>
              <w:t xml:space="preserve">, </w:t>
            </w:r>
            <w:r w:rsidRPr="00096D31">
              <w:rPr>
                <w:rFonts w:ascii="Times New Roman" w:eastAsia="Calibri" w:hAnsi="Times New Roman" w:cs="Times New Roman"/>
                <w:b/>
                <w:lang w:eastAsia="bg-BG"/>
              </w:rPr>
              <w:t>ако има такива</w:t>
            </w:r>
            <w:r w:rsidRPr="00096D31">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096D31">
              <w:rPr>
                <w:rFonts w:ascii="Times New Roman" w:eastAsia="Calibri" w:hAnsi="Times New Roman" w:cs="Times New Roman"/>
                <w:lang w:eastAsia="bg-BG"/>
              </w:rPr>
              <w:br/>
            </w:r>
            <w:r w:rsidRPr="00096D31">
              <w:rPr>
                <w:rFonts w:ascii="Times New Roman" w:eastAsia="Calibri" w:hAnsi="Times New Roman" w:cs="Times New Roman"/>
                <w:i/>
                <w:lang w:eastAsia="bg-BG"/>
              </w:rPr>
              <w:t xml:space="preserve">Ако съответната документация, която </w:t>
            </w:r>
            <w:r w:rsidRPr="00096D31">
              <w:rPr>
                <w:rFonts w:ascii="Times New Roman" w:eastAsia="Calibri" w:hAnsi="Times New Roman" w:cs="Times New Roman"/>
                <w:b/>
                <w:i/>
                <w:lang w:eastAsia="bg-BG"/>
              </w:rPr>
              <w:t xml:space="preserve">може </w:t>
            </w:r>
            <w:r w:rsidRPr="00096D31">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r>
            <w:r w:rsidRPr="00096D31">
              <w:rPr>
                <w:rFonts w:ascii="Times New Roman" w:eastAsia="Calibri" w:hAnsi="Times New Roman" w:cs="Times New Roman"/>
                <w:lang w:eastAsia="bg-BG"/>
              </w:rPr>
              <w:br/>
              <w:t xml:space="preserve"> </w:t>
            </w:r>
          </w:p>
          <w:p w:rsidR="00096D31" w:rsidRPr="00096D31" w:rsidRDefault="00096D31" w:rsidP="00096D31">
            <w:pPr>
              <w:spacing w:before="120" w:after="120" w:line="240" w:lineRule="auto"/>
              <w:rPr>
                <w:rFonts w:ascii="Times New Roman" w:eastAsia="Calibri" w:hAnsi="Times New Roman" w:cs="Times New Roman"/>
                <w:sz w:val="24"/>
                <w:lang w:eastAsia="bg-BG"/>
              </w:rPr>
            </w:pP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096D31">
              <w:rPr>
                <w:rFonts w:ascii="Times New Roman" w:eastAsia="Calibri" w:hAnsi="Times New Roman" w:cs="Times New Roman"/>
                <w:lang w:eastAsia="bg-BG"/>
              </w:rPr>
              <w:t>:</w:t>
            </w:r>
            <w:r w:rsidRPr="00096D31">
              <w:rPr>
                <w:rFonts w:ascii="Times New Roman" w:eastAsia="Calibri" w:hAnsi="Times New Roman" w:cs="Times New Roman"/>
                <w:i/>
                <w:lang w:eastAsia="bg-BG"/>
              </w:rPr>
              <w:t xml:space="preserve"> [……][……][……][……]</w:t>
            </w:r>
          </w:p>
        </w:tc>
      </w:tr>
    </w:tbl>
    <w:p w:rsidR="00096D31" w:rsidRPr="00096D31" w:rsidRDefault="00096D31" w:rsidP="00096D31">
      <w:pPr>
        <w:keepNext/>
        <w:spacing w:before="120" w:after="360" w:line="240" w:lineRule="auto"/>
        <w:jc w:val="center"/>
        <w:rPr>
          <w:rFonts w:ascii="Times New Roman" w:eastAsia="Calibri" w:hAnsi="Times New Roman" w:cs="Times New Roman"/>
          <w:b/>
          <w:smallCaps/>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smallCaps/>
          <w:lang w:eastAsia="bg-BG"/>
        </w:rPr>
      </w:pPr>
      <w:r w:rsidRPr="00096D31">
        <w:rPr>
          <w:rFonts w:ascii="Times New Roman" w:eastAsia="Calibri" w:hAnsi="Times New Roman" w:cs="Times New Roman"/>
          <w:b/>
          <w:smallCaps/>
          <w:lang w:eastAsia="bg-BG"/>
        </w:rPr>
        <w:t>В: Технически и професионални способности</w:t>
      </w:r>
    </w:p>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096D31">
        <w:rPr>
          <w:rFonts w:ascii="Times New Roman" w:eastAsia="Calibri" w:hAnsi="Times New Roman" w:cs="Times New Roman"/>
          <w:b/>
          <w:i/>
          <w:lang w:eastAsia="bg-BG"/>
        </w:rPr>
        <w:t xml:space="preserve">Икономическият оператор следва да предостави информация </w:t>
      </w:r>
      <w:r w:rsidRPr="00096D31">
        <w:rPr>
          <w:rFonts w:ascii="Times New Roman" w:eastAsia="Calibri" w:hAnsi="Times New Roman" w:cs="Times New Roman"/>
          <w:b/>
          <w:i/>
          <w:u w:val="single"/>
          <w:lang w:eastAsia="bg-BG"/>
        </w:rPr>
        <w:t>само</w:t>
      </w:r>
      <w:r w:rsidRPr="00096D31">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096D31">
        <w:rPr>
          <w:rFonts w:ascii="Times New Roman" w:eastAsia="Calibri" w:hAnsi="Times New Roman" w:cs="Times New Roman"/>
          <w:lang w:eastAsia="bg-BG"/>
        </w:rPr>
        <w:t xml:space="preserve"> </w:t>
      </w:r>
      <w:r w:rsidRPr="00096D31">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Технически и професионални способности</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1а) </w:t>
            </w:r>
            <w:r w:rsidRPr="00096D31">
              <w:rPr>
                <w:rFonts w:ascii="Times New Roman" w:eastAsia="Calibri" w:hAnsi="Times New Roman" w:cs="Times New Roman"/>
                <w:highlight w:val="lightGray"/>
                <w:lang w:eastAsia="bg-BG"/>
              </w:rPr>
              <w:t xml:space="preserve">Само за </w:t>
            </w:r>
            <w:r w:rsidRPr="00096D31">
              <w:rPr>
                <w:rFonts w:ascii="Times New Roman" w:eastAsia="Calibri" w:hAnsi="Times New Roman" w:cs="Times New Roman"/>
                <w:b/>
                <w:i/>
                <w:highlight w:val="lightGray"/>
                <w:lang w:eastAsia="bg-BG"/>
              </w:rPr>
              <w:t>обществените поръчки за</w:t>
            </w:r>
            <w:r w:rsidRPr="00096D31">
              <w:rPr>
                <w:rFonts w:ascii="Times New Roman" w:eastAsia="Calibri" w:hAnsi="Times New Roman" w:cs="Times New Roman"/>
                <w:highlight w:val="lightGray"/>
                <w:lang w:eastAsia="bg-BG"/>
              </w:rPr>
              <w:t xml:space="preserve"> </w:t>
            </w:r>
            <w:r w:rsidRPr="00096D31">
              <w:rPr>
                <w:rFonts w:ascii="Times New Roman" w:eastAsia="Calibri" w:hAnsi="Times New Roman" w:cs="Times New Roman"/>
                <w:b/>
                <w:i/>
                <w:highlight w:val="lightGray"/>
                <w:lang w:eastAsia="bg-BG"/>
              </w:rPr>
              <w:t>строителство</w:t>
            </w:r>
            <w:r w:rsidRPr="00096D31">
              <w:rPr>
                <w:rFonts w:ascii="Times New Roman" w:eastAsia="Calibri" w:hAnsi="Times New Roman" w:cs="Times New Roman"/>
                <w:lang w:eastAsia="bg-BG"/>
              </w:rPr>
              <w:t>:</w:t>
            </w:r>
            <w:r w:rsidRPr="00096D31">
              <w:rPr>
                <w:rFonts w:ascii="Times New Roman" w:eastAsia="Calibri" w:hAnsi="Times New Roman" w:cs="Times New Roman"/>
                <w:lang w:eastAsia="bg-BG"/>
              </w:rPr>
              <w:br/>
              <w:t>През референтния период</w:t>
            </w:r>
            <w:r w:rsidRPr="00096D31">
              <w:rPr>
                <w:rFonts w:ascii="Times New Roman" w:eastAsia="Calibri" w:hAnsi="Times New Roman" w:cs="Times New Roman"/>
                <w:vertAlign w:val="superscript"/>
                <w:lang w:eastAsia="bg-BG"/>
              </w:rPr>
              <w:footnoteReference w:id="38"/>
            </w:r>
            <w:r w:rsidRPr="00096D31">
              <w:rPr>
                <w:rFonts w:ascii="Times New Roman" w:eastAsia="Calibri" w:hAnsi="Times New Roman" w:cs="Times New Roman"/>
                <w:lang w:eastAsia="bg-BG"/>
              </w:rPr>
              <w:t xml:space="preserve"> икономическият оператор е </w:t>
            </w:r>
            <w:r w:rsidRPr="00096D31">
              <w:rPr>
                <w:rFonts w:ascii="Times New Roman" w:eastAsia="Calibri" w:hAnsi="Times New Roman" w:cs="Times New Roman"/>
                <w:b/>
                <w:lang w:eastAsia="bg-BG"/>
              </w:rPr>
              <w:t>извършил следните строителни дейности от конкретния вид</w:t>
            </w:r>
            <w:r w:rsidRPr="00096D31">
              <w:rPr>
                <w:rFonts w:ascii="Times New Roman" w:eastAsia="Calibri" w:hAnsi="Times New Roman" w:cs="Times New Roman"/>
                <w:lang w:eastAsia="bg-BG"/>
              </w:rPr>
              <w:t xml:space="preserve">: </w:t>
            </w:r>
            <w:r w:rsidRPr="00096D31">
              <w:rPr>
                <w:rFonts w:ascii="Times New Roman" w:eastAsia="Calibri" w:hAnsi="Times New Roman" w:cs="Times New Roman"/>
                <w:sz w:val="24"/>
                <w:lang w:eastAsia="bg-BG"/>
              </w:rPr>
              <w:br/>
            </w:r>
            <w:r w:rsidRPr="00096D31">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096D31">
              <w:rPr>
                <w:rFonts w:ascii="Times New Roman" w:eastAsia="Calibri" w:hAnsi="Times New Roman" w:cs="Times New Roman"/>
                <w:sz w:val="24"/>
                <w:lang w:eastAsia="bg-BG"/>
              </w:rPr>
              <w:t>[……]</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Строителни работи:  </w:t>
            </w:r>
            <w:r w:rsidRPr="00096D31">
              <w:rPr>
                <w:rFonts w:ascii="Times New Roman" w:eastAsia="Calibri" w:hAnsi="Times New Roman" w:cs="Times New Roman"/>
                <w:sz w:val="24"/>
                <w:lang w:eastAsia="bg-BG"/>
              </w:rPr>
              <w:t>[……]</w:t>
            </w:r>
          </w:p>
          <w:p w:rsidR="00096D31" w:rsidRPr="00096D31" w:rsidRDefault="00096D31" w:rsidP="00096D31">
            <w:pPr>
              <w:spacing w:before="120" w:after="120" w:line="240" w:lineRule="auto"/>
              <w:rPr>
                <w:rFonts w:ascii="Times New Roman" w:eastAsia="Calibri" w:hAnsi="Times New Roman" w:cs="Times New Roman"/>
                <w:sz w:val="24"/>
                <w:lang w:eastAsia="bg-BG"/>
              </w:rPr>
            </w:pP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shd w:val="clear" w:color="000000" w:fill="auto"/>
                <w:lang w:eastAsia="bg-BG"/>
              </w:rPr>
            </w:pPr>
            <w:r w:rsidRPr="00096D31">
              <w:rPr>
                <w:rFonts w:ascii="Times New Roman" w:eastAsia="Calibri" w:hAnsi="Times New Roman" w:cs="Times New Roman"/>
                <w:sz w:val="24"/>
                <w:lang w:eastAsia="bg-BG"/>
              </w:rPr>
              <w:t xml:space="preserve">1б) </w:t>
            </w:r>
            <w:r w:rsidRPr="00096D31">
              <w:rPr>
                <w:rFonts w:ascii="Times New Roman" w:eastAsia="Calibri" w:hAnsi="Times New Roman" w:cs="Times New Roman"/>
                <w:sz w:val="24"/>
                <w:highlight w:val="lightGray"/>
                <w:lang w:eastAsia="bg-BG"/>
              </w:rPr>
              <w:t xml:space="preserve">Само за </w:t>
            </w:r>
            <w:r w:rsidRPr="00096D31">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096D31">
              <w:rPr>
                <w:rFonts w:ascii="Times New Roman" w:eastAsia="Calibri" w:hAnsi="Times New Roman" w:cs="Times New Roman"/>
                <w:sz w:val="24"/>
                <w:lang w:eastAsia="bg-BG"/>
              </w:rPr>
              <w:t>:</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През референтния период</w:t>
            </w:r>
            <w:r w:rsidRPr="00096D31">
              <w:rPr>
                <w:rFonts w:ascii="Times New Roman" w:eastAsia="Calibri" w:hAnsi="Times New Roman" w:cs="Times New Roman"/>
                <w:vertAlign w:val="superscript"/>
                <w:lang w:eastAsia="bg-BG"/>
              </w:rPr>
              <w:footnoteReference w:id="39"/>
            </w:r>
            <w:r w:rsidRPr="00096D31">
              <w:rPr>
                <w:rFonts w:ascii="Times New Roman" w:eastAsia="Calibri" w:hAnsi="Times New Roman" w:cs="Times New Roman"/>
                <w:lang w:eastAsia="bg-BG"/>
              </w:rPr>
              <w:t xml:space="preserve"> икономическият оператор е извършил </w:t>
            </w:r>
            <w:r w:rsidRPr="00096D31">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096D31">
              <w:rPr>
                <w:rFonts w:ascii="Times New Roman" w:eastAsia="Calibri" w:hAnsi="Times New Roman" w:cs="Times New Roman"/>
                <w:lang w:eastAsia="bg-BG"/>
              </w:rPr>
              <w:t>:</w:t>
            </w:r>
            <w:r w:rsidRPr="00096D31">
              <w:rPr>
                <w:rFonts w:ascii="Times New Roman" w:eastAsia="Calibri" w:hAnsi="Times New Roman" w:cs="Times New Roman"/>
                <w:b/>
                <w:lang w:eastAsia="bg-BG"/>
              </w:rPr>
              <w:t xml:space="preserve"> </w:t>
            </w:r>
            <w:r w:rsidRPr="00096D31">
              <w:rPr>
                <w:rFonts w:ascii="Times New Roman" w:eastAsia="Calibri" w:hAnsi="Times New Roman" w:cs="Times New Roman"/>
                <w:lang w:eastAsia="bg-BG"/>
              </w:rPr>
              <w:t xml:space="preserve">При изготвяне на списъка, моля, посочете сумите, </w:t>
            </w:r>
            <w:r w:rsidRPr="00096D31">
              <w:rPr>
                <w:rFonts w:ascii="Times New Roman" w:eastAsia="Calibri" w:hAnsi="Times New Roman" w:cs="Times New Roman"/>
                <w:lang w:eastAsia="bg-BG"/>
              </w:rPr>
              <w:lastRenderedPageBreak/>
              <w:t>датите и получателите, независимо дали са публични или частни субекти</w:t>
            </w:r>
            <w:r w:rsidRPr="00096D31">
              <w:rPr>
                <w:rFonts w:ascii="Times New Roman" w:eastAsia="Calibri" w:hAnsi="Times New Roman" w:cs="Times New Roman"/>
                <w:vertAlign w:val="superscript"/>
                <w:lang w:eastAsia="bg-BG"/>
              </w:rPr>
              <w:footnoteReference w:id="40"/>
            </w:r>
            <w:r w:rsidRPr="00096D31">
              <w:rPr>
                <w:rFonts w:ascii="Times New Roman" w:eastAsia="Calibri" w:hAnsi="Times New Roman" w:cs="Times New Roman"/>
                <w:lang w:eastAsia="bg-BG"/>
              </w:rPr>
              <w:t>:</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lastRenderedPageBreak/>
              <w:br/>
            </w:r>
            <w:r w:rsidRPr="00096D31">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096D31" w:rsidRPr="00096D31" w:rsidTr="000109DD">
              <w:tc>
                <w:tcPr>
                  <w:tcW w:w="1336"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Описание</w:t>
                  </w:r>
                </w:p>
              </w:tc>
              <w:tc>
                <w:tcPr>
                  <w:tcW w:w="936"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Суми</w:t>
                  </w:r>
                </w:p>
              </w:tc>
              <w:tc>
                <w:tcPr>
                  <w:tcW w:w="72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Дати</w:t>
                  </w:r>
                </w:p>
              </w:tc>
              <w:tc>
                <w:tcPr>
                  <w:tcW w:w="1149"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Получатели</w:t>
                  </w:r>
                </w:p>
              </w:tc>
            </w:tr>
            <w:tr w:rsidR="00096D31" w:rsidRPr="00096D31" w:rsidTr="000109DD">
              <w:tc>
                <w:tcPr>
                  <w:tcW w:w="1336"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p>
              </w:tc>
              <w:tc>
                <w:tcPr>
                  <w:tcW w:w="936"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p>
              </w:tc>
              <w:tc>
                <w:tcPr>
                  <w:tcW w:w="72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p>
              </w:tc>
              <w:tc>
                <w:tcPr>
                  <w:tcW w:w="1149"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p>
              </w:tc>
            </w:tr>
          </w:tbl>
          <w:p w:rsidR="00096D31" w:rsidRPr="00096D31" w:rsidRDefault="00096D31" w:rsidP="00096D31">
            <w:pPr>
              <w:spacing w:before="120" w:after="120" w:line="240" w:lineRule="auto"/>
              <w:jc w:val="both"/>
              <w:rPr>
                <w:rFonts w:ascii="Times New Roman" w:eastAsia="Calibri" w:hAnsi="Times New Roman" w:cs="Times New Roman"/>
                <w:sz w:val="24"/>
                <w:lang w:eastAsia="bg-BG"/>
              </w:rPr>
            </w:pP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shd w:val="clear" w:color="000000" w:fill="auto"/>
                <w:lang w:eastAsia="bg-BG"/>
              </w:rPr>
            </w:pPr>
            <w:r w:rsidRPr="00096D31">
              <w:rPr>
                <w:rFonts w:ascii="Times New Roman" w:eastAsia="Calibri" w:hAnsi="Times New Roman" w:cs="Times New Roman"/>
                <w:lang w:eastAsia="bg-BG"/>
              </w:rPr>
              <w:lastRenderedPageBreak/>
              <w:t xml:space="preserve">2) Той може да използва следните </w:t>
            </w:r>
            <w:r w:rsidRPr="00096D31">
              <w:rPr>
                <w:rFonts w:ascii="Times New Roman" w:eastAsia="Calibri" w:hAnsi="Times New Roman" w:cs="Times New Roman"/>
                <w:b/>
                <w:lang w:eastAsia="bg-BG"/>
              </w:rPr>
              <w:t>технически лица или органи</w:t>
            </w:r>
            <w:r w:rsidRPr="00096D31">
              <w:rPr>
                <w:rFonts w:ascii="Times New Roman" w:eastAsia="Calibri" w:hAnsi="Times New Roman" w:cs="Times New Roman"/>
                <w:b/>
                <w:vertAlign w:val="superscript"/>
                <w:lang w:eastAsia="bg-BG"/>
              </w:rPr>
              <w:footnoteReference w:id="41"/>
            </w:r>
            <w:r w:rsidRPr="00096D31">
              <w:rPr>
                <w:rFonts w:ascii="Times New Roman" w:eastAsia="Calibri" w:hAnsi="Times New Roman" w:cs="Times New Roman"/>
                <w:lang w:eastAsia="bg-BG"/>
              </w:rPr>
              <w:t>, особено тези, отговарящи за контрола на качеството:</w:t>
            </w:r>
            <w:r w:rsidRPr="00096D31">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3) Той използва следните </w:t>
            </w:r>
            <w:r w:rsidRPr="00096D31">
              <w:rPr>
                <w:rFonts w:ascii="Times New Roman" w:eastAsia="Calibri" w:hAnsi="Times New Roman" w:cs="Times New Roman"/>
                <w:b/>
                <w:lang w:eastAsia="bg-BG"/>
              </w:rPr>
              <w:t>технически съоръжения и мерки за гарантиране на качество</w:t>
            </w:r>
            <w:r w:rsidRPr="00096D31">
              <w:rPr>
                <w:rFonts w:ascii="Times New Roman" w:eastAsia="Calibri" w:hAnsi="Times New Roman" w:cs="Times New Roman"/>
                <w:lang w:eastAsia="bg-BG"/>
              </w:rPr>
              <w:t xml:space="preserve">, а </w:t>
            </w:r>
            <w:r w:rsidRPr="00096D31">
              <w:rPr>
                <w:rFonts w:ascii="Times New Roman" w:eastAsia="Calibri" w:hAnsi="Times New Roman" w:cs="Times New Roman"/>
                <w:b/>
                <w:lang w:eastAsia="bg-BG"/>
              </w:rPr>
              <w:t>съоръженията за проучване и изследване</w:t>
            </w:r>
            <w:r w:rsidRPr="00096D31">
              <w:rPr>
                <w:rFonts w:ascii="Times New Roman" w:eastAsia="Calibri" w:hAnsi="Times New Roman" w:cs="Times New Roman"/>
                <w:lang w:eastAsia="bg-BG"/>
              </w:rPr>
              <w:t xml:space="preserve"> са както следва: </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096D31">
              <w:rPr>
                <w:rFonts w:ascii="Times New Roman" w:eastAsia="Calibri" w:hAnsi="Times New Roman" w:cs="Times New Roman"/>
                <w:b/>
                <w:lang w:eastAsia="bg-BG"/>
              </w:rPr>
              <w:t>системи за управление и за проследяване на веригата на доставка</w:t>
            </w:r>
            <w:r w:rsidRPr="00096D31">
              <w:rPr>
                <w:rFonts w:ascii="Times New Roman" w:eastAsia="Calibri" w:hAnsi="Times New Roman" w:cs="Times New Roman"/>
                <w:lang w:eastAsia="bg-BG"/>
              </w:rPr>
              <w:t>:</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 xml:space="preserve">Икономическият оператор </w:t>
            </w:r>
            <w:r w:rsidRPr="00096D31">
              <w:rPr>
                <w:rFonts w:ascii="Times New Roman" w:eastAsia="Calibri" w:hAnsi="Times New Roman" w:cs="Times New Roman"/>
                <w:b/>
                <w:lang w:eastAsia="bg-BG"/>
              </w:rPr>
              <w:t>ще</w:t>
            </w:r>
            <w:r w:rsidRPr="00096D31">
              <w:rPr>
                <w:rFonts w:ascii="Times New Roman" w:eastAsia="Calibri" w:hAnsi="Times New Roman" w:cs="Times New Roman"/>
                <w:lang w:eastAsia="bg-BG"/>
              </w:rPr>
              <w:t xml:space="preserve"> позволи ли извършването на </w:t>
            </w:r>
            <w:r w:rsidRPr="00096D31">
              <w:rPr>
                <w:rFonts w:ascii="Times New Roman" w:eastAsia="Calibri" w:hAnsi="Times New Roman" w:cs="Times New Roman"/>
                <w:b/>
                <w:lang w:eastAsia="bg-BG"/>
              </w:rPr>
              <w:t>проверки</w:t>
            </w:r>
            <w:r w:rsidRPr="00096D31">
              <w:rPr>
                <w:rFonts w:ascii="Times New Roman" w:eastAsia="Calibri" w:hAnsi="Times New Roman" w:cs="Times New Roman"/>
                <w:b/>
                <w:vertAlign w:val="superscript"/>
                <w:lang w:eastAsia="bg-BG"/>
              </w:rPr>
              <w:footnoteReference w:id="42"/>
            </w:r>
            <w:r w:rsidRPr="00096D31">
              <w:rPr>
                <w:rFonts w:ascii="Times New Roman" w:eastAsia="Calibri" w:hAnsi="Times New Roman" w:cs="Times New Roman"/>
                <w:lang w:eastAsia="bg-BG"/>
              </w:rPr>
              <w:t xml:space="preserve"> на неговия </w:t>
            </w:r>
            <w:r w:rsidRPr="00096D31">
              <w:rPr>
                <w:rFonts w:ascii="Times New Roman" w:eastAsia="Calibri" w:hAnsi="Times New Roman" w:cs="Times New Roman"/>
                <w:b/>
                <w:lang w:eastAsia="bg-BG"/>
              </w:rPr>
              <w:t>производствен или технически капацитет</w:t>
            </w:r>
            <w:r w:rsidRPr="00096D31">
              <w:rPr>
                <w:rFonts w:ascii="Times New Roman" w:eastAsia="Calibri" w:hAnsi="Times New Roman" w:cs="Times New Roman"/>
                <w:lang w:eastAsia="bg-BG"/>
              </w:rPr>
              <w:t xml:space="preserve"> и, когато е необходимо, на </w:t>
            </w:r>
            <w:r w:rsidRPr="00096D31">
              <w:rPr>
                <w:rFonts w:ascii="Times New Roman" w:eastAsia="Calibri" w:hAnsi="Times New Roman" w:cs="Times New Roman"/>
                <w:b/>
                <w:lang w:eastAsia="bg-BG"/>
              </w:rPr>
              <w:t>средствата за проучване и изследване</w:t>
            </w:r>
            <w:r w:rsidRPr="00096D31">
              <w:rPr>
                <w:rFonts w:ascii="Times New Roman" w:eastAsia="Calibri" w:hAnsi="Times New Roman" w:cs="Times New Roman"/>
                <w:lang w:eastAsia="bg-BG"/>
              </w:rPr>
              <w:t xml:space="preserve">, с които разполага, както и на </w:t>
            </w:r>
            <w:r w:rsidRPr="00096D31">
              <w:rPr>
                <w:rFonts w:ascii="Times New Roman" w:eastAsia="Calibri" w:hAnsi="Times New Roman" w:cs="Times New Roman"/>
                <w:b/>
                <w:lang w:eastAsia="bg-BG"/>
              </w:rPr>
              <w:t>мерките за контрол на качеството</w:t>
            </w:r>
            <w:r w:rsidRPr="00096D31">
              <w:rPr>
                <w:rFonts w:ascii="Times New Roman" w:eastAsia="Calibri" w:hAnsi="Times New Roman" w:cs="Times New Roman"/>
                <w:lang w:eastAsia="bg-BG"/>
              </w:rPr>
              <w:t>?</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 Да [] Не</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6) Следната </w:t>
            </w:r>
            <w:r w:rsidRPr="00096D31">
              <w:rPr>
                <w:rFonts w:ascii="Times New Roman" w:eastAsia="Calibri" w:hAnsi="Times New Roman" w:cs="Times New Roman"/>
                <w:b/>
                <w:lang w:eastAsia="bg-BG"/>
              </w:rPr>
              <w:t>образователна и професионална квалификация</w:t>
            </w:r>
            <w:r w:rsidRPr="00096D31">
              <w:rPr>
                <w:rFonts w:ascii="Times New Roman" w:eastAsia="Calibri" w:hAnsi="Times New Roman" w:cs="Times New Roman"/>
                <w:lang w:eastAsia="bg-BG"/>
              </w:rPr>
              <w:t xml:space="preserve"> се притежава от:</w:t>
            </w:r>
            <w:r w:rsidRPr="00096D31">
              <w:rPr>
                <w:rFonts w:ascii="Times New Roman" w:eastAsia="Calibri" w:hAnsi="Times New Roman" w:cs="Times New Roman"/>
                <w:lang w:eastAsia="bg-BG"/>
              </w:rPr>
              <w:br/>
              <w:t xml:space="preserve">а) доставчика на услуга или самия изпълнител, </w:t>
            </w:r>
            <w:r w:rsidRPr="00096D31">
              <w:rPr>
                <w:rFonts w:ascii="Times New Roman" w:eastAsia="Calibri" w:hAnsi="Times New Roman" w:cs="Times New Roman"/>
                <w:b/>
                <w:i/>
                <w:lang w:eastAsia="bg-BG"/>
              </w:rPr>
              <w:t>и/или</w:t>
            </w:r>
            <w:r w:rsidRPr="00096D31">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096D31" w:rsidRPr="00096D31" w:rsidRDefault="00096D31" w:rsidP="00096D31">
            <w:pPr>
              <w:spacing w:before="120" w:after="120" w:line="240" w:lineRule="auto"/>
              <w:rPr>
                <w:rFonts w:ascii="Times New Roman" w:eastAsia="Calibri" w:hAnsi="Times New Roman" w:cs="Times New Roman"/>
                <w:b/>
                <w:sz w:val="24"/>
                <w:shd w:val="clear" w:color="000000" w:fill="auto"/>
                <w:lang w:eastAsia="bg-BG"/>
              </w:rPr>
            </w:pPr>
            <w:r w:rsidRPr="00096D31">
              <w:rPr>
                <w:rFonts w:ascii="Times New Roman" w:eastAsia="Calibri" w:hAnsi="Times New Roman" w:cs="Times New Roman"/>
                <w:lang w:eastAsia="bg-BG"/>
              </w:rPr>
              <w:t>б) неговия ръководен състав:</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a) [……]</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б) [……]</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096D31">
              <w:rPr>
                <w:rFonts w:ascii="Times New Roman" w:eastAsia="Calibri" w:hAnsi="Times New Roman" w:cs="Times New Roman"/>
                <w:b/>
                <w:lang w:eastAsia="bg-BG"/>
              </w:rPr>
              <w:t>мерки за управление на околната среда</w:t>
            </w:r>
            <w:r w:rsidRPr="00096D31">
              <w:rPr>
                <w:rFonts w:ascii="Times New Roman" w:eastAsia="Calibri" w:hAnsi="Times New Roman" w:cs="Times New Roman"/>
                <w:lang w:eastAsia="bg-BG"/>
              </w:rPr>
              <w:t>:</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8)</w:t>
            </w:r>
            <w:r w:rsidRPr="00096D31">
              <w:rPr>
                <w:rFonts w:ascii="Times New Roman" w:eastAsia="Calibri" w:hAnsi="Times New Roman" w:cs="Times New Roman"/>
                <w:b/>
                <w:lang w:eastAsia="bg-BG"/>
              </w:rPr>
              <w:t xml:space="preserve"> Средната годишна численост на състава</w:t>
            </w:r>
            <w:r w:rsidRPr="00096D31">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Година, средна годишна численост на състава:</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lastRenderedPageBreak/>
              <w:t>Година, брой на ръководните кадри:</w:t>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lastRenderedPageBreak/>
              <w:t xml:space="preserve">9) Следните </w:t>
            </w:r>
            <w:r w:rsidRPr="00096D31">
              <w:rPr>
                <w:rFonts w:ascii="Times New Roman" w:eastAsia="Calibri" w:hAnsi="Times New Roman" w:cs="Times New Roman"/>
                <w:b/>
                <w:lang w:eastAsia="bg-BG"/>
              </w:rPr>
              <w:t>инструменти, съоръжения или техническо оборудване</w:t>
            </w:r>
            <w:r w:rsidRPr="00096D31">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10) Икономическият оператор </w:t>
            </w:r>
            <w:r w:rsidRPr="00096D31">
              <w:rPr>
                <w:rFonts w:ascii="Times New Roman" w:eastAsia="Calibri" w:hAnsi="Times New Roman" w:cs="Times New Roman"/>
                <w:b/>
                <w:lang w:eastAsia="bg-BG"/>
              </w:rPr>
              <w:t>възнамерява евентуално да възложи на подизпълнител</w:t>
            </w:r>
            <w:r w:rsidRPr="00096D31">
              <w:rPr>
                <w:rFonts w:ascii="Times New Roman" w:eastAsia="Calibri" w:hAnsi="Times New Roman" w:cs="Times New Roman"/>
                <w:b/>
                <w:vertAlign w:val="superscript"/>
                <w:lang w:eastAsia="bg-BG"/>
              </w:rPr>
              <w:footnoteReference w:id="43"/>
            </w:r>
            <w:r w:rsidRPr="00096D31">
              <w:rPr>
                <w:rFonts w:ascii="Times New Roman" w:eastAsia="Calibri" w:hAnsi="Times New Roman" w:cs="Times New Roman"/>
                <w:b/>
                <w:lang w:eastAsia="bg-BG"/>
              </w:rPr>
              <w:t xml:space="preserve"> </w:t>
            </w:r>
            <w:r w:rsidRPr="00096D31">
              <w:rPr>
                <w:rFonts w:ascii="Times New Roman" w:eastAsia="Calibri" w:hAnsi="Times New Roman" w:cs="Times New Roman"/>
                <w:lang w:eastAsia="bg-BG"/>
              </w:rPr>
              <w:t>изпълнението на</w:t>
            </w:r>
            <w:r w:rsidRPr="00096D31">
              <w:rPr>
                <w:rFonts w:ascii="Times New Roman" w:eastAsia="Calibri" w:hAnsi="Times New Roman" w:cs="Times New Roman"/>
                <w:b/>
                <w:lang w:eastAsia="bg-BG"/>
              </w:rPr>
              <w:t xml:space="preserve"> следната част (процентно изражение)</w:t>
            </w:r>
            <w:r w:rsidRPr="00096D31">
              <w:rPr>
                <w:rFonts w:ascii="Times New Roman" w:eastAsia="Calibri" w:hAnsi="Times New Roman" w:cs="Times New Roman"/>
                <w:lang w:eastAsia="bg-BG"/>
              </w:rPr>
              <w:t xml:space="preserve"> от поръчката:</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11) </w:t>
            </w:r>
            <w:r w:rsidRPr="00096D31">
              <w:rPr>
                <w:rFonts w:ascii="Times New Roman" w:eastAsia="Calibri" w:hAnsi="Times New Roman" w:cs="Times New Roman"/>
                <w:highlight w:val="lightGray"/>
                <w:lang w:eastAsia="bg-BG"/>
              </w:rPr>
              <w:t xml:space="preserve">За </w:t>
            </w:r>
            <w:r w:rsidRPr="00096D31">
              <w:rPr>
                <w:rFonts w:ascii="Times New Roman" w:eastAsia="Calibri" w:hAnsi="Times New Roman" w:cs="Times New Roman"/>
                <w:b/>
                <w:i/>
                <w:highlight w:val="lightGray"/>
                <w:lang w:eastAsia="bg-BG"/>
              </w:rPr>
              <w:t>обществени поръчки за доставки</w:t>
            </w:r>
            <w:r w:rsidRPr="00096D31">
              <w:rPr>
                <w:rFonts w:ascii="Times New Roman" w:eastAsia="Calibri" w:hAnsi="Times New Roman" w:cs="Times New Roman"/>
                <w:lang w:eastAsia="bg-BG"/>
              </w:rPr>
              <w:t>:</w:t>
            </w:r>
            <w:r w:rsidRPr="00096D31">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096D31">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096D31">
              <w:rPr>
                <w:rFonts w:ascii="Times New Roman" w:eastAsia="Calibri" w:hAnsi="Times New Roman" w:cs="Times New Roman"/>
                <w:lang w:eastAsia="bg-BG"/>
              </w:rPr>
              <w:br/>
            </w:r>
            <w:r w:rsidRPr="00096D3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w:t>
            </w:r>
            <w:r w:rsidRPr="00096D31">
              <w:rPr>
                <w:rFonts w:ascii="Times New Roman" w:eastAsia="Calibri" w:hAnsi="Times New Roman" w:cs="Times New Roman"/>
                <w:sz w:val="24"/>
                <w:lang w:eastAsia="bg-BG"/>
              </w:rPr>
              <w:t xml:space="preserve"> </w:t>
            </w:r>
            <w:r w:rsidRPr="00096D31">
              <w:rPr>
                <w:rFonts w:ascii="Times New Roman" w:eastAsia="Calibri" w:hAnsi="Times New Roman" w:cs="Times New Roman"/>
                <w:lang w:eastAsia="bg-BG"/>
              </w:rPr>
              <w:t>[] Да [] Не</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t xml:space="preserve"> </w:t>
            </w:r>
            <w:r w:rsidRPr="00096D31">
              <w:rPr>
                <w:rFonts w:ascii="Times New Roman" w:eastAsia="Calibri" w:hAnsi="Times New Roman" w:cs="Times New Roman"/>
                <w:lang w:eastAsia="bg-BG"/>
              </w:rPr>
              <w:t>[] Да[] Не</w:t>
            </w:r>
            <w:r w:rsidRPr="00096D31">
              <w:rPr>
                <w:rFonts w:ascii="Times New Roman" w:eastAsia="Calibri" w:hAnsi="Times New Roman" w:cs="Times New Roman"/>
                <w:sz w:val="24"/>
                <w:lang w:eastAsia="bg-BG"/>
              </w:rPr>
              <w:t xml:space="preserve"> </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sz w:val="24"/>
                <w:lang w:eastAsia="bg-BG"/>
              </w:rPr>
              <w:t>(</w:t>
            </w:r>
            <w:r w:rsidRPr="00096D31">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096D31">
              <w:rPr>
                <w:rFonts w:ascii="Times New Roman" w:eastAsia="Calibri" w:hAnsi="Times New Roman" w:cs="Times New Roman"/>
                <w:sz w:val="24"/>
                <w:lang w:eastAsia="bg-BG"/>
              </w:rPr>
              <w:t>):</w:t>
            </w:r>
            <w:r w:rsidRPr="00096D31">
              <w:rPr>
                <w:rFonts w:ascii="Times New Roman" w:eastAsia="Calibri" w:hAnsi="Times New Roman" w:cs="Times New Roman"/>
                <w:i/>
                <w:lang w:eastAsia="bg-BG"/>
              </w:rPr>
              <w:t xml:space="preserve"> [……][……][……][……]</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shd w:val="clear" w:color="000000" w:fill="auto"/>
                <w:lang w:eastAsia="bg-BG"/>
              </w:rPr>
            </w:pPr>
            <w:r w:rsidRPr="00096D31">
              <w:rPr>
                <w:rFonts w:ascii="Times New Roman" w:eastAsia="Calibri" w:hAnsi="Times New Roman" w:cs="Times New Roman"/>
                <w:lang w:eastAsia="bg-BG"/>
              </w:rPr>
              <w:t xml:space="preserve">12) </w:t>
            </w:r>
            <w:r w:rsidRPr="00096D31">
              <w:rPr>
                <w:rFonts w:ascii="Times New Roman" w:eastAsia="Calibri" w:hAnsi="Times New Roman" w:cs="Times New Roman"/>
                <w:highlight w:val="lightGray"/>
                <w:lang w:eastAsia="bg-BG"/>
              </w:rPr>
              <w:t xml:space="preserve">За </w:t>
            </w:r>
            <w:r w:rsidRPr="00096D31">
              <w:rPr>
                <w:rFonts w:ascii="Times New Roman" w:eastAsia="Calibri" w:hAnsi="Times New Roman" w:cs="Times New Roman"/>
                <w:b/>
                <w:i/>
                <w:highlight w:val="lightGray"/>
                <w:lang w:eastAsia="bg-BG"/>
              </w:rPr>
              <w:t>обществени поръчки за доставки</w:t>
            </w:r>
            <w:r w:rsidRPr="00096D31">
              <w:rPr>
                <w:rFonts w:ascii="Times New Roman" w:eastAsia="Calibri" w:hAnsi="Times New Roman" w:cs="Times New Roman"/>
                <w:lang w:eastAsia="bg-BG"/>
              </w:rPr>
              <w:t>:</w:t>
            </w:r>
            <w:r w:rsidRPr="00096D31">
              <w:rPr>
                <w:rFonts w:ascii="Times New Roman" w:eastAsia="Calibri" w:hAnsi="Times New Roman" w:cs="Times New Roman"/>
                <w:lang w:eastAsia="bg-BG"/>
              </w:rPr>
              <w:br/>
              <w:t xml:space="preserve">Икономическият оператор може ли да представи изискваните </w:t>
            </w:r>
            <w:r w:rsidRPr="00096D31">
              <w:rPr>
                <w:rFonts w:ascii="Times New Roman" w:eastAsia="Calibri" w:hAnsi="Times New Roman" w:cs="Times New Roman"/>
                <w:b/>
                <w:lang w:eastAsia="bg-BG"/>
              </w:rPr>
              <w:t>сертификати</w:t>
            </w:r>
            <w:r w:rsidRPr="00096D31">
              <w:rPr>
                <w:rFonts w:ascii="Times New Roman" w:eastAsia="Calibri" w:hAnsi="Times New Roman" w:cs="Times New Roman"/>
                <w:lang w:eastAsia="bg-BG"/>
              </w:rPr>
              <w:t xml:space="preserve">, изготвени от официално признати </w:t>
            </w:r>
            <w:r w:rsidRPr="00096D31">
              <w:rPr>
                <w:rFonts w:ascii="Times New Roman" w:eastAsia="Calibri" w:hAnsi="Times New Roman" w:cs="Times New Roman"/>
                <w:b/>
                <w:lang w:eastAsia="bg-BG"/>
              </w:rPr>
              <w:t>институции или агенции по контрол на качеството</w:t>
            </w:r>
            <w:r w:rsidRPr="00096D31">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096D31">
              <w:rPr>
                <w:rFonts w:ascii="Times New Roman" w:eastAsia="Calibri" w:hAnsi="Times New Roman" w:cs="Times New Roman"/>
                <w:lang w:eastAsia="bg-BG"/>
              </w:rPr>
              <w:br/>
            </w:r>
            <w:r w:rsidRPr="00096D31">
              <w:rPr>
                <w:rFonts w:ascii="Times New Roman" w:eastAsia="Calibri" w:hAnsi="Times New Roman" w:cs="Times New Roman"/>
                <w:b/>
                <w:lang w:eastAsia="bg-BG"/>
              </w:rPr>
              <w:t>Ако „не“</w:t>
            </w:r>
            <w:r w:rsidRPr="00096D31">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096D31">
              <w:rPr>
                <w:rFonts w:ascii="Times New Roman" w:eastAsia="Calibri" w:hAnsi="Times New Roman" w:cs="Times New Roman"/>
                <w:lang w:eastAsia="bg-BG"/>
              </w:rPr>
              <w:br/>
            </w:r>
            <w:r w:rsidRPr="00096D3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i/>
                <w:sz w:val="24"/>
                <w:lang w:eastAsia="bg-BG"/>
              </w:rPr>
            </w:pP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 xml:space="preserve">[] Да [] </w:t>
            </w:r>
            <w:r w:rsidRPr="00096D31">
              <w:rPr>
                <w:rFonts w:ascii="Times New Roman" w:eastAsia="Calibri" w:hAnsi="Times New Roman" w:cs="Times New Roman"/>
                <w:sz w:val="24"/>
                <w:lang w:eastAsia="bg-BG"/>
              </w:rPr>
              <w:t>Не</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w:t>
            </w:r>
            <w:r w:rsidRPr="00096D31">
              <w:rPr>
                <w:rFonts w:ascii="Times New Roman" w:eastAsia="Calibri" w:hAnsi="Times New Roman" w:cs="Times New Roman"/>
                <w:sz w:val="24"/>
                <w:lang w:eastAsia="bg-BG"/>
              </w:rPr>
              <w:br/>
            </w:r>
          </w:p>
          <w:p w:rsidR="00096D31" w:rsidRPr="00096D31" w:rsidRDefault="00096D31" w:rsidP="00096D31">
            <w:pPr>
              <w:spacing w:before="120" w:after="120" w:line="240" w:lineRule="auto"/>
              <w:rPr>
                <w:rFonts w:ascii="Times New Roman" w:eastAsia="Calibri" w:hAnsi="Times New Roman" w:cs="Times New Roman"/>
                <w:i/>
                <w:sz w:val="24"/>
                <w:lang w:eastAsia="bg-BG"/>
              </w:rPr>
            </w:pP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096D31" w:rsidRPr="00096D31" w:rsidRDefault="00096D31" w:rsidP="00096D31">
      <w:pPr>
        <w:keepNext/>
        <w:spacing w:before="120" w:after="360" w:line="240" w:lineRule="auto"/>
        <w:jc w:val="center"/>
        <w:rPr>
          <w:rFonts w:ascii="Times New Roman" w:eastAsia="Calibri" w:hAnsi="Times New Roman" w:cs="Times New Roman"/>
          <w:b/>
          <w:smallCaps/>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smallCaps/>
          <w:lang w:eastAsia="bg-BG"/>
        </w:rPr>
      </w:pPr>
      <w:r w:rsidRPr="00096D31">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096D31">
        <w:rPr>
          <w:rFonts w:ascii="Times New Roman" w:eastAsia="Calibri" w:hAnsi="Times New Roman" w:cs="Times New Roman"/>
          <w:b/>
          <w:i/>
          <w:lang w:eastAsia="bg-BG"/>
        </w:rPr>
        <w:t xml:space="preserve">Икономическият оператор следва да предостави информация </w:t>
      </w:r>
      <w:r w:rsidRPr="00096D31">
        <w:rPr>
          <w:rFonts w:ascii="Times New Roman" w:eastAsia="Calibri" w:hAnsi="Times New Roman" w:cs="Times New Roman"/>
          <w:b/>
          <w:i/>
          <w:u w:val="single"/>
          <w:lang w:eastAsia="bg-BG"/>
        </w:rPr>
        <w:t>само</w:t>
      </w:r>
      <w:r w:rsidRPr="00096D31">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w:t>
      </w:r>
      <w:r w:rsidRPr="00096D31">
        <w:rPr>
          <w:rFonts w:ascii="Times New Roman" w:eastAsia="Calibri" w:hAnsi="Times New Roman" w:cs="Times New Roman"/>
          <w:b/>
          <w:i/>
          <w:lang w:eastAsia="bg-BG"/>
        </w:rPr>
        <w:lastRenderedPageBreak/>
        <w:t>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Икономическият оператор ще може ли да представи </w:t>
            </w:r>
            <w:r w:rsidRPr="00096D31">
              <w:rPr>
                <w:rFonts w:ascii="Times New Roman" w:eastAsia="Calibri" w:hAnsi="Times New Roman" w:cs="Times New Roman"/>
                <w:b/>
                <w:lang w:eastAsia="bg-BG"/>
              </w:rPr>
              <w:t>сертификати</w:t>
            </w:r>
            <w:r w:rsidRPr="00096D31">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096D31">
              <w:rPr>
                <w:rFonts w:ascii="Times New Roman" w:eastAsia="Calibri" w:hAnsi="Times New Roman" w:cs="Times New Roman"/>
                <w:b/>
                <w:lang w:eastAsia="bg-BG"/>
              </w:rPr>
              <w:t>стандартите за осигуряване на качеството</w:t>
            </w:r>
            <w:r w:rsidRPr="00096D31">
              <w:rPr>
                <w:rFonts w:ascii="Times New Roman" w:eastAsia="Calibri" w:hAnsi="Times New Roman" w:cs="Times New Roman"/>
                <w:lang w:eastAsia="bg-BG"/>
              </w:rPr>
              <w:t>, включително тези за достъпност за хора с увреждания.</w:t>
            </w:r>
            <w:r w:rsidRPr="00096D31">
              <w:rPr>
                <w:rFonts w:ascii="Times New Roman" w:eastAsia="Calibri" w:hAnsi="Times New Roman" w:cs="Times New Roman"/>
                <w:lang w:eastAsia="bg-BG"/>
              </w:rPr>
              <w:br/>
            </w:r>
            <w:r w:rsidRPr="00096D31">
              <w:rPr>
                <w:rFonts w:ascii="Times New Roman" w:eastAsia="Calibri" w:hAnsi="Times New Roman" w:cs="Times New Roman"/>
                <w:b/>
                <w:lang w:eastAsia="bg-BG"/>
              </w:rPr>
              <w:t>Ако „не“</w:t>
            </w:r>
            <w:r w:rsidRPr="00096D31">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096D31">
              <w:rPr>
                <w:rFonts w:ascii="Times New Roman" w:eastAsia="Calibri" w:hAnsi="Times New Roman" w:cs="Times New Roman"/>
                <w:lang w:eastAsia="bg-BG"/>
              </w:rPr>
              <w:br/>
            </w:r>
            <w:r w:rsidRPr="00096D3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i/>
                <w:sz w:val="24"/>
                <w:lang w:eastAsia="bg-BG"/>
              </w:rPr>
            </w:pPr>
            <w:r w:rsidRPr="00096D31">
              <w:rPr>
                <w:rFonts w:ascii="Times New Roman" w:eastAsia="Calibri" w:hAnsi="Times New Roman" w:cs="Times New Roman"/>
                <w:lang w:eastAsia="bg-BG"/>
              </w:rPr>
              <w:t>[] Да [] Не</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 [……]</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p>
          <w:p w:rsidR="00096D31" w:rsidRPr="00096D31" w:rsidRDefault="00096D31" w:rsidP="00096D31">
            <w:pPr>
              <w:spacing w:before="120" w:after="120" w:line="240" w:lineRule="auto"/>
              <w:rPr>
                <w:rFonts w:ascii="Times New Roman" w:eastAsia="Calibri" w:hAnsi="Times New Roman" w:cs="Times New Roman"/>
                <w:i/>
                <w:sz w:val="24"/>
                <w:lang w:eastAsia="bg-BG"/>
              </w:rPr>
            </w:pPr>
          </w:p>
          <w:p w:rsidR="00096D31" w:rsidRPr="00096D31" w:rsidRDefault="00096D31" w:rsidP="00096D31">
            <w:pPr>
              <w:spacing w:before="120" w:after="120" w:line="240" w:lineRule="auto"/>
              <w:rPr>
                <w:rFonts w:ascii="Times New Roman" w:eastAsia="Calibri" w:hAnsi="Times New Roman" w:cs="Times New Roman"/>
                <w:i/>
                <w:sz w:val="24"/>
                <w:lang w:eastAsia="bg-BG"/>
              </w:rPr>
            </w:pP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096D31" w:rsidRPr="00096D31" w:rsidTr="000109DD">
        <w:tc>
          <w:tcPr>
            <w:tcW w:w="4644" w:type="dxa"/>
            <w:shd w:val="clear" w:color="auto" w:fill="auto"/>
          </w:tcPr>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lang w:eastAsia="bg-BG"/>
              </w:rPr>
              <w:t xml:space="preserve">Икономическият оператор ще може ли да представи </w:t>
            </w:r>
            <w:r w:rsidRPr="00096D31">
              <w:rPr>
                <w:rFonts w:ascii="Times New Roman" w:eastAsia="Calibri" w:hAnsi="Times New Roman" w:cs="Times New Roman"/>
                <w:b/>
                <w:lang w:eastAsia="bg-BG"/>
              </w:rPr>
              <w:t>сертификати</w:t>
            </w:r>
            <w:r w:rsidRPr="00096D31">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096D31">
              <w:rPr>
                <w:rFonts w:ascii="Times New Roman" w:eastAsia="Calibri" w:hAnsi="Times New Roman" w:cs="Times New Roman"/>
                <w:b/>
                <w:lang w:eastAsia="bg-BG"/>
              </w:rPr>
              <w:t>стандарти или системи за екологично управление</w:t>
            </w:r>
            <w:r w:rsidRPr="00096D31">
              <w:rPr>
                <w:rFonts w:ascii="Times New Roman" w:eastAsia="Calibri" w:hAnsi="Times New Roman" w:cs="Times New Roman"/>
                <w:lang w:eastAsia="bg-BG"/>
              </w:rPr>
              <w:t>?</w:t>
            </w:r>
            <w:r w:rsidRPr="00096D31">
              <w:rPr>
                <w:rFonts w:ascii="Times New Roman" w:eastAsia="Calibri" w:hAnsi="Times New Roman" w:cs="Times New Roman"/>
                <w:lang w:eastAsia="bg-BG"/>
              </w:rPr>
              <w:br/>
            </w:r>
            <w:r w:rsidRPr="00096D31">
              <w:rPr>
                <w:rFonts w:ascii="Times New Roman" w:eastAsia="Calibri" w:hAnsi="Times New Roman" w:cs="Times New Roman"/>
                <w:b/>
                <w:lang w:eastAsia="bg-BG"/>
              </w:rPr>
              <w:t>Ако „не“</w:t>
            </w:r>
            <w:r w:rsidRPr="00096D31">
              <w:rPr>
                <w:rFonts w:ascii="Times New Roman" w:eastAsia="Calibri" w:hAnsi="Times New Roman" w:cs="Times New Roman"/>
                <w:lang w:eastAsia="bg-BG"/>
              </w:rPr>
              <w:t xml:space="preserve">, моля, обяснете защо и посочете какви други доказателства относно </w:t>
            </w:r>
            <w:r w:rsidRPr="00096D31">
              <w:rPr>
                <w:rFonts w:ascii="Times New Roman" w:eastAsia="Calibri" w:hAnsi="Times New Roman" w:cs="Times New Roman"/>
                <w:b/>
                <w:lang w:eastAsia="bg-BG"/>
              </w:rPr>
              <w:t>стандартите или системите за екологично управление</w:t>
            </w:r>
            <w:r w:rsidRPr="00096D31">
              <w:rPr>
                <w:rFonts w:ascii="Times New Roman" w:eastAsia="Calibri" w:hAnsi="Times New Roman" w:cs="Times New Roman"/>
                <w:lang w:eastAsia="bg-BG"/>
              </w:rPr>
              <w:t xml:space="preserve"> могат да бъдат представени:</w:t>
            </w:r>
            <w:r w:rsidRPr="00096D31">
              <w:rPr>
                <w:rFonts w:ascii="Times New Roman" w:eastAsia="Calibri" w:hAnsi="Times New Roman" w:cs="Times New Roman"/>
                <w:lang w:eastAsia="bg-BG"/>
              </w:rPr>
              <w:br/>
            </w:r>
            <w:r w:rsidRPr="00096D3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i/>
                <w:sz w:val="24"/>
                <w:lang w:eastAsia="bg-BG"/>
              </w:rPr>
            </w:pPr>
            <w:r w:rsidRPr="00096D31">
              <w:rPr>
                <w:rFonts w:ascii="Times New Roman" w:eastAsia="Calibri" w:hAnsi="Times New Roman" w:cs="Times New Roman"/>
                <w:lang w:eastAsia="bg-BG"/>
              </w:rPr>
              <w:t>[] Да [] Не</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lang w:eastAsia="bg-BG"/>
              </w:rPr>
              <w:t>[……] [……]</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p>
          <w:p w:rsidR="00096D31" w:rsidRPr="00096D31" w:rsidRDefault="00096D31" w:rsidP="00096D31">
            <w:pPr>
              <w:spacing w:before="120" w:after="120" w:line="240" w:lineRule="auto"/>
              <w:rPr>
                <w:rFonts w:ascii="Times New Roman" w:eastAsia="Calibri" w:hAnsi="Times New Roman" w:cs="Times New Roman"/>
                <w:i/>
                <w:sz w:val="24"/>
                <w:lang w:eastAsia="bg-BG"/>
              </w:rPr>
            </w:pPr>
          </w:p>
          <w:p w:rsidR="00096D31" w:rsidRPr="00096D31" w:rsidRDefault="00096D31" w:rsidP="00096D31">
            <w:pPr>
              <w:spacing w:before="120" w:after="120" w:line="240" w:lineRule="auto"/>
              <w:rPr>
                <w:rFonts w:ascii="Times New Roman" w:eastAsia="Calibri" w:hAnsi="Times New Roman" w:cs="Times New Roman"/>
                <w:i/>
                <w:sz w:val="24"/>
                <w:lang w:eastAsia="bg-BG"/>
              </w:rPr>
            </w:pPr>
          </w:p>
          <w:p w:rsidR="00096D31" w:rsidRPr="00096D31" w:rsidRDefault="00096D31" w:rsidP="00096D31">
            <w:pPr>
              <w:spacing w:before="120" w:after="120" w:line="240" w:lineRule="auto"/>
              <w:rPr>
                <w:rFonts w:ascii="Times New Roman" w:eastAsia="Calibri" w:hAnsi="Times New Roman" w:cs="Times New Roman"/>
                <w:sz w:val="24"/>
                <w:lang w:eastAsia="bg-BG"/>
              </w:rPr>
            </w:pPr>
            <w:r w:rsidRPr="00096D3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096D31" w:rsidRPr="00096D31" w:rsidRDefault="00096D31" w:rsidP="00096D31">
      <w:pPr>
        <w:keepNext/>
        <w:spacing w:before="120" w:after="360" w:line="240" w:lineRule="auto"/>
        <w:jc w:val="center"/>
        <w:rPr>
          <w:rFonts w:ascii="Times New Roman" w:eastAsia="Calibri" w:hAnsi="Times New Roman" w:cs="Times New Roman"/>
          <w:b/>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lang w:eastAsia="bg-BG"/>
        </w:rPr>
      </w:pPr>
      <w:r w:rsidRPr="00096D31">
        <w:rPr>
          <w:rFonts w:ascii="Times New Roman" w:eastAsia="Calibri" w:hAnsi="Times New Roman" w:cs="Times New Roman"/>
          <w:b/>
          <w:lang w:eastAsia="bg-BG"/>
        </w:rPr>
        <w:t>Част V: Намаляване на броя на квалифицираните кандидати</w:t>
      </w:r>
    </w:p>
    <w:p w:rsidR="00096D31" w:rsidRPr="00096D31" w:rsidRDefault="00096D31" w:rsidP="00096D31">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096D31">
        <w:rPr>
          <w:rFonts w:ascii="Times New Roman" w:eastAsia="Calibri" w:hAnsi="Times New Roman" w:cs="Times New Roman"/>
          <w:b/>
          <w:i/>
          <w:lang w:eastAsia="bg-BG"/>
        </w:rPr>
        <w:t xml:space="preserve">Икономическият оператор следва да предостави информация </w:t>
      </w:r>
      <w:r w:rsidRPr="00096D31">
        <w:rPr>
          <w:rFonts w:ascii="Times New Roman" w:eastAsia="Calibri" w:hAnsi="Times New Roman" w:cs="Times New Roman"/>
          <w:b/>
          <w:i/>
          <w:u w:val="single"/>
          <w:lang w:eastAsia="bg-BG"/>
        </w:rPr>
        <w:t xml:space="preserve">само </w:t>
      </w:r>
      <w:r w:rsidRPr="00096D31">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096D31">
        <w:rPr>
          <w:rFonts w:ascii="Times New Roman" w:eastAsia="Calibri" w:hAnsi="Times New Roman" w:cs="Times New Roman"/>
          <w:b/>
          <w:u w:val="single"/>
          <w:lang w:eastAsia="bg-BG"/>
        </w:rPr>
        <w:t>ако има такива</w:t>
      </w:r>
      <w:r w:rsidRPr="00096D31">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096D31">
        <w:rPr>
          <w:rFonts w:ascii="Times New Roman" w:eastAsia="Calibri" w:hAnsi="Times New Roman" w:cs="Times New Roman"/>
          <w:lang w:eastAsia="bg-BG"/>
        </w:rPr>
        <w:br/>
      </w:r>
      <w:r w:rsidRPr="00096D31">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096D31" w:rsidRPr="00096D31" w:rsidRDefault="00096D31" w:rsidP="00096D31">
      <w:pPr>
        <w:spacing w:before="120" w:after="120" w:line="240" w:lineRule="auto"/>
        <w:jc w:val="both"/>
        <w:rPr>
          <w:rFonts w:ascii="Times New Roman" w:eastAsia="Calibri" w:hAnsi="Times New Roman" w:cs="Times New Roman"/>
          <w:b/>
          <w:lang w:eastAsia="bg-BG"/>
        </w:rPr>
      </w:pPr>
      <w:r w:rsidRPr="00096D31">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Намаляване на броя</w:t>
            </w:r>
          </w:p>
        </w:tc>
        <w:tc>
          <w:tcPr>
            <w:tcW w:w="4645"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i/>
                <w:sz w:val="24"/>
                <w:lang w:eastAsia="bg-BG"/>
              </w:rPr>
            </w:pPr>
            <w:r w:rsidRPr="00096D31">
              <w:rPr>
                <w:rFonts w:ascii="Times New Roman" w:eastAsia="Calibri" w:hAnsi="Times New Roman" w:cs="Times New Roman"/>
                <w:b/>
                <w:i/>
                <w:lang w:eastAsia="bg-BG"/>
              </w:rPr>
              <w:t>Отговор:</w:t>
            </w:r>
          </w:p>
        </w:tc>
      </w:tr>
      <w:tr w:rsidR="00096D31" w:rsidRPr="00096D31" w:rsidTr="000109DD">
        <w:tc>
          <w:tcPr>
            <w:tcW w:w="4644" w:type="dxa"/>
            <w:shd w:val="clear" w:color="auto" w:fill="auto"/>
          </w:tcPr>
          <w:p w:rsidR="00096D31" w:rsidRPr="00096D31" w:rsidRDefault="00096D31" w:rsidP="00096D31">
            <w:pPr>
              <w:spacing w:before="120" w:after="120" w:line="240" w:lineRule="auto"/>
              <w:jc w:val="both"/>
              <w:rPr>
                <w:rFonts w:ascii="Times New Roman" w:eastAsia="Calibri" w:hAnsi="Times New Roman" w:cs="Times New Roman"/>
                <w:b/>
                <w:sz w:val="24"/>
                <w:lang w:eastAsia="bg-BG"/>
              </w:rPr>
            </w:pPr>
            <w:r w:rsidRPr="00096D31">
              <w:rPr>
                <w:rFonts w:ascii="Times New Roman" w:eastAsia="Calibri" w:hAnsi="Times New Roman" w:cs="Times New Roman"/>
                <w:lang w:eastAsia="bg-BG"/>
              </w:rPr>
              <w:t xml:space="preserve">Той </w:t>
            </w:r>
            <w:r w:rsidRPr="00096D31">
              <w:rPr>
                <w:rFonts w:ascii="Times New Roman" w:eastAsia="Calibri" w:hAnsi="Times New Roman" w:cs="Times New Roman"/>
                <w:b/>
                <w:lang w:eastAsia="bg-BG"/>
              </w:rPr>
              <w:t>изпълнява</w:t>
            </w:r>
            <w:r w:rsidRPr="00096D31">
              <w:rPr>
                <w:rFonts w:ascii="Times New Roman" w:eastAsia="Calibri" w:hAnsi="Times New Roman" w:cs="Times New Roman"/>
                <w:lang w:eastAsia="bg-BG"/>
              </w:rPr>
              <w:t xml:space="preserve"> целите и недискриминационните критерии или правила, </w:t>
            </w:r>
            <w:r w:rsidRPr="00096D31">
              <w:rPr>
                <w:rFonts w:ascii="Times New Roman" w:eastAsia="Calibri" w:hAnsi="Times New Roman" w:cs="Times New Roman"/>
                <w:lang w:eastAsia="bg-BG"/>
              </w:rPr>
              <w:lastRenderedPageBreak/>
              <w:t>които трябва да бъдат приложени, за да се ограничи броят на кандидатите по следния начин:</w:t>
            </w:r>
            <w:r w:rsidRPr="00096D31">
              <w:rPr>
                <w:rFonts w:ascii="Times New Roman" w:eastAsia="Calibri" w:hAnsi="Times New Roman" w:cs="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096D31">
              <w:rPr>
                <w:rFonts w:ascii="Times New Roman" w:eastAsia="Calibri" w:hAnsi="Times New Roman" w:cs="Times New Roman"/>
                <w:lang w:eastAsia="bg-BG"/>
              </w:rPr>
              <w:br/>
            </w:r>
            <w:r w:rsidRPr="00096D31">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096D31">
              <w:rPr>
                <w:rFonts w:ascii="Times New Roman" w:eastAsia="Calibri" w:hAnsi="Times New Roman" w:cs="Times New Roman"/>
                <w:i/>
                <w:vertAlign w:val="superscript"/>
                <w:lang w:eastAsia="bg-BG"/>
              </w:rPr>
              <w:footnoteReference w:id="44"/>
            </w:r>
            <w:r w:rsidRPr="00096D31">
              <w:rPr>
                <w:rFonts w:ascii="Times New Roman" w:eastAsia="Calibri" w:hAnsi="Times New Roman" w:cs="Times New Roman"/>
                <w:i/>
                <w:lang w:eastAsia="bg-BG"/>
              </w:rPr>
              <w:t xml:space="preserve">, моля, посочете за </w:t>
            </w:r>
            <w:r w:rsidRPr="00096D31">
              <w:rPr>
                <w:rFonts w:ascii="Times New Roman" w:eastAsia="Calibri" w:hAnsi="Times New Roman" w:cs="Times New Roman"/>
                <w:b/>
                <w:i/>
                <w:lang w:eastAsia="bg-BG"/>
              </w:rPr>
              <w:t>всички</w:t>
            </w:r>
            <w:r w:rsidRPr="00096D31">
              <w:rPr>
                <w:rFonts w:ascii="Times New Roman" w:eastAsia="Calibri" w:hAnsi="Times New Roman" w:cs="Times New Roman"/>
                <w:i/>
                <w:lang w:eastAsia="bg-BG"/>
              </w:rPr>
              <w:t xml:space="preserve"> от тях:</w:t>
            </w:r>
            <w:r w:rsidRPr="00096D31">
              <w:rPr>
                <w:rFonts w:ascii="Times New Roman" w:eastAsia="Calibri" w:hAnsi="Times New Roman" w:cs="Times New Roman"/>
                <w:lang w:eastAsia="bg-BG"/>
              </w:rPr>
              <w:t xml:space="preserve"> </w:t>
            </w:r>
          </w:p>
        </w:tc>
        <w:tc>
          <w:tcPr>
            <w:tcW w:w="4645" w:type="dxa"/>
            <w:shd w:val="clear" w:color="auto" w:fill="auto"/>
          </w:tcPr>
          <w:p w:rsidR="00096D31" w:rsidRPr="00096D31" w:rsidRDefault="00096D31" w:rsidP="00096D31">
            <w:pPr>
              <w:spacing w:before="120" w:after="120" w:line="240" w:lineRule="auto"/>
              <w:rPr>
                <w:rFonts w:ascii="Times New Roman" w:eastAsia="Calibri" w:hAnsi="Times New Roman" w:cs="Times New Roman"/>
                <w:b/>
                <w:sz w:val="24"/>
                <w:lang w:eastAsia="bg-BG"/>
              </w:rPr>
            </w:pPr>
            <w:r w:rsidRPr="00096D31">
              <w:rPr>
                <w:rFonts w:ascii="Times New Roman" w:eastAsia="Calibri" w:hAnsi="Times New Roman" w:cs="Times New Roman"/>
                <w:lang w:eastAsia="bg-BG"/>
              </w:rPr>
              <w:lastRenderedPageBreak/>
              <w:t>[……]</w:t>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lastRenderedPageBreak/>
              <w:br/>
            </w:r>
            <w:r w:rsidRPr="00096D31">
              <w:rPr>
                <w:rFonts w:ascii="Times New Roman" w:eastAsia="Calibri" w:hAnsi="Times New Roman" w:cs="Times New Roman"/>
                <w:lang w:eastAsia="bg-BG"/>
              </w:rPr>
              <w:t>[…]</w:t>
            </w:r>
            <w:r w:rsidRPr="00096D31">
              <w:rPr>
                <w:rFonts w:ascii="Times New Roman" w:eastAsia="Calibri" w:hAnsi="Times New Roman" w:cs="Times New Roman"/>
                <w:sz w:val="24"/>
                <w:lang w:eastAsia="bg-BG"/>
              </w:rPr>
              <w:t xml:space="preserve"> </w:t>
            </w:r>
            <w:r w:rsidRPr="00096D31">
              <w:rPr>
                <w:rFonts w:ascii="Times New Roman" w:eastAsia="Calibri" w:hAnsi="Times New Roman" w:cs="Times New Roman"/>
                <w:lang w:eastAsia="bg-BG"/>
              </w:rPr>
              <w:t>[] Да [] Не</w:t>
            </w:r>
            <w:r w:rsidRPr="00096D31">
              <w:rPr>
                <w:rFonts w:ascii="Times New Roman" w:eastAsia="Calibri" w:hAnsi="Times New Roman" w:cs="Times New Roman"/>
                <w:vertAlign w:val="superscript"/>
                <w:lang w:eastAsia="bg-BG"/>
              </w:rPr>
              <w:footnoteReference w:id="45"/>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r>
            <w:r w:rsidRPr="00096D31">
              <w:rPr>
                <w:rFonts w:ascii="Times New Roman" w:eastAsia="Calibri" w:hAnsi="Times New Roman" w:cs="Times New Roman"/>
                <w:sz w:val="24"/>
                <w:lang w:eastAsia="bg-BG"/>
              </w:rPr>
              <w:br/>
              <w:t>(</w:t>
            </w:r>
            <w:r w:rsidRPr="00096D31">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096D31">
              <w:rPr>
                <w:rFonts w:ascii="Times New Roman" w:eastAsia="Calibri" w:hAnsi="Times New Roman" w:cs="Times New Roman"/>
                <w:sz w:val="24"/>
                <w:lang w:eastAsia="bg-BG"/>
              </w:rPr>
              <w:t>):</w:t>
            </w:r>
            <w:r w:rsidRPr="00096D31">
              <w:rPr>
                <w:rFonts w:ascii="Times New Roman" w:eastAsia="Calibri" w:hAnsi="Times New Roman" w:cs="Times New Roman"/>
                <w:i/>
                <w:lang w:eastAsia="bg-BG"/>
              </w:rPr>
              <w:t xml:space="preserve"> [……][……][……][……]</w:t>
            </w:r>
            <w:r w:rsidRPr="00096D31">
              <w:rPr>
                <w:rFonts w:ascii="Times New Roman" w:eastAsia="Calibri" w:hAnsi="Times New Roman" w:cs="Times New Roman"/>
                <w:i/>
                <w:vertAlign w:val="superscript"/>
                <w:lang w:eastAsia="bg-BG"/>
              </w:rPr>
              <w:footnoteReference w:id="46"/>
            </w:r>
          </w:p>
        </w:tc>
      </w:tr>
    </w:tbl>
    <w:p w:rsidR="00096D31" w:rsidRPr="00096D31" w:rsidRDefault="00096D31" w:rsidP="00096D31">
      <w:pPr>
        <w:keepNext/>
        <w:spacing w:before="120" w:after="360" w:line="240" w:lineRule="auto"/>
        <w:jc w:val="center"/>
        <w:rPr>
          <w:rFonts w:ascii="Times New Roman" w:eastAsia="Calibri" w:hAnsi="Times New Roman" w:cs="Times New Roman"/>
          <w:b/>
          <w:lang w:val="en-US" w:eastAsia="bg-BG"/>
        </w:rPr>
      </w:pPr>
    </w:p>
    <w:p w:rsidR="00096D31" w:rsidRPr="00096D31" w:rsidRDefault="00096D31" w:rsidP="00096D31">
      <w:pPr>
        <w:keepNext/>
        <w:spacing w:before="120" w:after="360" w:line="240" w:lineRule="auto"/>
        <w:jc w:val="center"/>
        <w:rPr>
          <w:rFonts w:ascii="Times New Roman" w:eastAsia="Calibri" w:hAnsi="Times New Roman" w:cs="Times New Roman"/>
          <w:b/>
          <w:lang w:eastAsia="bg-BG"/>
        </w:rPr>
      </w:pPr>
      <w:r w:rsidRPr="00096D31">
        <w:rPr>
          <w:rFonts w:ascii="Times New Roman" w:eastAsia="Calibri" w:hAnsi="Times New Roman" w:cs="Times New Roman"/>
          <w:b/>
          <w:lang w:eastAsia="bg-BG"/>
        </w:rPr>
        <w:t>Част VI: Заключителни положения</w:t>
      </w:r>
    </w:p>
    <w:p w:rsidR="00096D31" w:rsidRPr="00096D31" w:rsidRDefault="00096D31" w:rsidP="00096D31">
      <w:pPr>
        <w:spacing w:before="120" w:after="120" w:line="240" w:lineRule="auto"/>
        <w:jc w:val="both"/>
        <w:rPr>
          <w:rFonts w:ascii="Times New Roman" w:eastAsia="Calibri" w:hAnsi="Times New Roman" w:cs="Times New Roman"/>
          <w:i/>
          <w:lang w:eastAsia="bg-BG"/>
        </w:rPr>
      </w:pPr>
      <w:r w:rsidRPr="00096D31">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096D31" w:rsidRPr="00096D31" w:rsidRDefault="00096D31" w:rsidP="00096D31">
      <w:pPr>
        <w:spacing w:before="120" w:after="120" w:line="240" w:lineRule="auto"/>
        <w:jc w:val="both"/>
        <w:rPr>
          <w:rFonts w:ascii="Times New Roman" w:eastAsia="Calibri" w:hAnsi="Times New Roman" w:cs="Times New Roman"/>
          <w:i/>
          <w:lang w:eastAsia="bg-BG"/>
        </w:rPr>
      </w:pPr>
      <w:r w:rsidRPr="00096D31">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096D31" w:rsidRPr="00096D31" w:rsidRDefault="00096D31" w:rsidP="00096D31">
      <w:pPr>
        <w:spacing w:before="120" w:after="120" w:line="240" w:lineRule="auto"/>
        <w:jc w:val="both"/>
        <w:rPr>
          <w:rFonts w:ascii="Times New Roman" w:eastAsia="Calibri" w:hAnsi="Times New Roman" w:cs="Times New Roman"/>
          <w:i/>
          <w:lang w:eastAsia="bg-BG"/>
        </w:rPr>
      </w:pPr>
      <w:r w:rsidRPr="00096D31">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096D31">
        <w:rPr>
          <w:rFonts w:ascii="Times New Roman" w:eastAsia="Calibri" w:hAnsi="Times New Roman" w:cs="Times New Roman"/>
          <w:i/>
          <w:vertAlign w:val="superscript"/>
          <w:lang w:eastAsia="bg-BG"/>
        </w:rPr>
        <w:footnoteReference w:id="47"/>
      </w:r>
      <w:r w:rsidRPr="00096D31">
        <w:rPr>
          <w:rFonts w:ascii="Times New Roman" w:eastAsia="Calibri" w:hAnsi="Times New Roman" w:cs="Times New Roman"/>
          <w:i/>
          <w:lang w:eastAsia="bg-BG"/>
        </w:rPr>
        <w:t>; или</w:t>
      </w:r>
    </w:p>
    <w:p w:rsidR="00096D31" w:rsidRPr="00096D31" w:rsidRDefault="00096D31" w:rsidP="00096D31">
      <w:pPr>
        <w:spacing w:before="120" w:after="120" w:line="240" w:lineRule="auto"/>
        <w:jc w:val="both"/>
        <w:rPr>
          <w:rFonts w:ascii="Times New Roman" w:eastAsia="Calibri" w:hAnsi="Times New Roman" w:cs="Times New Roman"/>
          <w:i/>
          <w:lang w:eastAsia="bg-BG"/>
        </w:rPr>
      </w:pPr>
      <w:r w:rsidRPr="00096D31">
        <w:rPr>
          <w:rFonts w:ascii="Times New Roman" w:eastAsia="Calibri" w:hAnsi="Times New Roman" w:cs="Times New Roman"/>
          <w:i/>
          <w:sz w:val="24"/>
          <w:lang w:eastAsia="bg-BG"/>
        </w:rPr>
        <w:t>б) считано от 18 октомври 2018 г. най-късно</w:t>
      </w:r>
      <w:r w:rsidRPr="00096D31">
        <w:rPr>
          <w:rFonts w:ascii="Times New Roman" w:eastAsia="Calibri" w:hAnsi="Times New Roman" w:cs="Times New Roman"/>
          <w:i/>
          <w:sz w:val="24"/>
          <w:vertAlign w:val="superscript"/>
          <w:lang w:eastAsia="bg-BG"/>
        </w:rPr>
        <w:footnoteReference w:id="48"/>
      </w:r>
      <w:r w:rsidRPr="00096D31">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096D31">
        <w:rPr>
          <w:rFonts w:ascii="Times New Roman" w:eastAsia="Calibri" w:hAnsi="Times New Roman" w:cs="Times New Roman"/>
          <w:sz w:val="24"/>
          <w:lang w:eastAsia="bg-BG"/>
        </w:rPr>
        <w:t>.</w:t>
      </w:r>
    </w:p>
    <w:p w:rsidR="00096D31" w:rsidRPr="00096D31" w:rsidRDefault="00096D31" w:rsidP="00096D31">
      <w:pPr>
        <w:spacing w:before="120" w:after="120" w:line="240" w:lineRule="auto"/>
        <w:jc w:val="both"/>
        <w:rPr>
          <w:rFonts w:ascii="Times New Roman" w:eastAsia="Calibri" w:hAnsi="Times New Roman" w:cs="Times New Roman"/>
          <w:i/>
          <w:lang w:eastAsia="bg-BG"/>
        </w:rPr>
      </w:pPr>
      <w:r w:rsidRPr="00096D31">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096D31">
        <w:rPr>
          <w:rFonts w:ascii="Times New Roman" w:eastAsia="Calibri" w:hAnsi="Times New Roman" w:cs="Times New Roman"/>
          <w:sz w:val="24"/>
          <w:lang w:eastAsia="bg-BG"/>
        </w:rPr>
        <w:t xml:space="preserve"> [посочете процедурата за възлагане на обществена поръчка:</w:t>
      </w:r>
      <w:r w:rsidRPr="00096D31">
        <w:rPr>
          <w:rFonts w:ascii="Times New Roman" w:eastAsia="Calibri" w:hAnsi="Times New Roman" w:cs="Times New Roman"/>
          <w:lang w:eastAsia="bg-BG"/>
        </w:rPr>
        <w:t xml:space="preserve"> </w:t>
      </w:r>
      <w:r w:rsidRPr="00096D31">
        <w:rPr>
          <w:rFonts w:ascii="Times New Roman" w:eastAsia="Calibri" w:hAnsi="Times New Roman" w:cs="Times New Roman"/>
          <w:sz w:val="24"/>
          <w:lang w:eastAsia="bg-BG"/>
        </w:rPr>
        <w:t xml:space="preserve">(кратко описание, препратка към публикацията в </w:t>
      </w:r>
      <w:r w:rsidRPr="00096D31">
        <w:rPr>
          <w:rFonts w:ascii="Times New Roman" w:eastAsia="Calibri" w:hAnsi="Times New Roman" w:cs="Times New Roman"/>
          <w:i/>
          <w:sz w:val="24"/>
          <w:lang w:eastAsia="bg-BG"/>
        </w:rPr>
        <w:t>Официален вестник на Европейския съюз</w:t>
      </w:r>
      <w:r w:rsidRPr="00096D31">
        <w:rPr>
          <w:rFonts w:ascii="Times New Roman" w:eastAsia="Calibri" w:hAnsi="Times New Roman" w:cs="Times New Roman"/>
          <w:sz w:val="24"/>
          <w:lang w:eastAsia="bg-BG"/>
        </w:rPr>
        <w:t>, референтен номер)].</w:t>
      </w:r>
      <w:r w:rsidRPr="00096D31">
        <w:rPr>
          <w:rFonts w:ascii="Times New Roman" w:eastAsia="Calibri" w:hAnsi="Times New Roman" w:cs="Times New Roman"/>
          <w:i/>
          <w:lang w:eastAsia="bg-BG"/>
        </w:rPr>
        <w:t xml:space="preserve"> </w:t>
      </w:r>
    </w:p>
    <w:p w:rsidR="00096D31" w:rsidRPr="00096D31" w:rsidRDefault="00096D31" w:rsidP="00096D31">
      <w:pPr>
        <w:spacing w:before="120" w:after="120" w:line="240" w:lineRule="auto"/>
        <w:jc w:val="both"/>
        <w:rPr>
          <w:rFonts w:ascii="Times New Roman" w:eastAsia="Calibri" w:hAnsi="Times New Roman" w:cs="Times New Roman"/>
          <w:i/>
          <w:lang w:eastAsia="bg-BG"/>
        </w:rPr>
      </w:pPr>
    </w:p>
    <w:p w:rsidR="00096D31" w:rsidRPr="00096D31" w:rsidRDefault="00096D31" w:rsidP="00096D31">
      <w:pPr>
        <w:spacing w:before="120" w:after="120" w:line="240" w:lineRule="auto"/>
        <w:jc w:val="both"/>
        <w:rPr>
          <w:rFonts w:ascii="Times New Roman" w:eastAsia="Calibri" w:hAnsi="Times New Roman" w:cs="Times New Roman"/>
          <w:lang w:eastAsia="bg-BG"/>
        </w:rPr>
      </w:pPr>
      <w:r w:rsidRPr="00096D31">
        <w:rPr>
          <w:rFonts w:ascii="Times New Roman" w:eastAsia="Calibri" w:hAnsi="Times New Roman" w:cs="Times New Roman"/>
          <w:lang w:eastAsia="bg-BG"/>
        </w:rPr>
        <w:t>Дата, място и, когато се изисква или е необходимо, подпис(и):  [……]</w:t>
      </w:r>
    </w:p>
    <w:p w:rsidR="00096D31" w:rsidRPr="00096D31" w:rsidRDefault="00096D31" w:rsidP="00096D31"/>
    <w:p w:rsidR="006543F2" w:rsidRDefault="006543F2"/>
    <w:sectPr w:rsidR="006543F2" w:rsidSect="006A139A">
      <w:footerReference w:type="default" r:id="rId7"/>
      <w:pgSz w:w="12240" w:h="15840"/>
      <w:pgMar w:top="284" w:right="1041" w:bottom="568"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D31" w:rsidRDefault="00096D31" w:rsidP="00096D31">
      <w:pPr>
        <w:spacing w:after="0" w:line="240" w:lineRule="auto"/>
      </w:pPr>
      <w:r>
        <w:separator/>
      </w:r>
    </w:p>
  </w:endnote>
  <w:endnote w:type="continuationSeparator" w:id="0">
    <w:p w:rsidR="00096D31" w:rsidRDefault="00096D31" w:rsidP="0009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328" w:rsidRDefault="00096D31">
    <w:pPr>
      <w:pStyle w:val="Footer"/>
      <w:jc w:val="right"/>
    </w:pPr>
    <w:r>
      <w:fldChar w:fldCharType="begin"/>
    </w:r>
    <w:r>
      <w:instrText xml:space="preserve"> PAGE   \* MERGEFORMAT </w:instrText>
    </w:r>
    <w:r>
      <w:fldChar w:fldCharType="separate"/>
    </w:r>
    <w:r>
      <w:t>17</w:t>
    </w:r>
    <w:r>
      <w:fldChar w:fldCharType="end"/>
    </w:r>
  </w:p>
  <w:p w:rsidR="00A74328" w:rsidRDefault="00096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D31" w:rsidRDefault="00096D31" w:rsidP="00096D31">
      <w:pPr>
        <w:spacing w:after="0" w:line="240" w:lineRule="auto"/>
      </w:pPr>
      <w:r>
        <w:separator/>
      </w:r>
    </w:p>
  </w:footnote>
  <w:footnote w:type="continuationSeparator" w:id="0">
    <w:p w:rsidR="00096D31" w:rsidRDefault="00096D31" w:rsidP="00096D31">
      <w:pPr>
        <w:spacing w:after="0" w:line="240" w:lineRule="auto"/>
      </w:pPr>
      <w:r>
        <w:continuationSeparator/>
      </w:r>
    </w:p>
  </w:footnote>
  <w:footnote w:id="1">
    <w:p w:rsidR="00096D31" w:rsidRPr="001A2A2A"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096D31" w:rsidRPr="00011DCA"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096D31" w:rsidRPr="00F74DE4"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096D31" w:rsidRPr="00CC374C"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096D31" w:rsidRPr="00603654"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r>
        <w:rPr>
          <w:i/>
        </w:rPr>
        <w:t>Вж. точка II. 1.1 от съответното обявление</w:t>
      </w:r>
    </w:p>
  </w:footnote>
  <w:footnote w:id="6">
    <w:p w:rsidR="00096D31" w:rsidRPr="002C475F"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t>Моля повторете информацията относно лицата за контакт толкова пъти, колкото е необходимо.</w:t>
      </w:r>
    </w:p>
  </w:footnote>
  <w:footnote w:id="7">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096D31" w:rsidRPr="00AD02D8"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096D31" w:rsidRPr="00123AA0" w:rsidRDefault="00096D31" w:rsidP="00096D31">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096D31" w:rsidRPr="00123AA0" w:rsidRDefault="00096D31" w:rsidP="00096D3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3B42B88"/>
    <w:lvl w:ilvl="0">
      <w:numFmt w:val="bullet"/>
      <w:lvlText w:val="*"/>
      <w:lvlJc w:val="left"/>
    </w:lvl>
  </w:abstractNum>
  <w:abstractNum w:abstractNumId="1" w15:restartNumberingAfterBreak="0">
    <w:nsid w:val="002A0766"/>
    <w:multiLevelType w:val="hybridMultilevel"/>
    <w:tmpl w:val="B00E8604"/>
    <w:lvl w:ilvl="0" w:tplc="D9A4EEAC">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4B25B22"/>
    <w:multiLevelType w:val="hybridMultilevel"/>
    <w:tmpl w:val="9F446F16"/>
    <w:lvl w:ilvl="0" w:tplc="34700694">
      <w:start w:val="1"/>
      <w:numFmt w:val="decimal"/>
      <w:lvlText w:val="%1."/>
      <w:lvlJc w:val="left"/>
      <w:pPr>
        <w:ind w:left="600" w:hanging="360"/>
      </w:pPr>
      <w:rPr>
        <w:rFonts w:hint="default"/>
        <w:b/>
      </w:rPr>
    </w:lvl>
    <w:lvl w:ilvl="1" w:tplc="04020019" w:tentative="1">
      <w:start w:val="1"/>
      <w:numFmt w:val="lowerLetter"/>
      <w:lvlText w:val="%2."/>
      <w:lvlJc w:val="left"/>
      <w:pPr>
        <w:ind w:left="1320" w:hanging="360"/>
      </w:pPr>
    </w:lvl>
    <w:lvl w:ilvl="2" w:tplc="0402001B" w:tentative="1">
      <w:start w:val="1"/>
      <w:numFmt w:val="lowerRoman"/>
      <w:lvlText w:val="%3."/>
      <w:lvlJc w:val="right"/>
      <w:pPr>
        <w:ind w:left="2040" w:hanging="180"/>
      </w:pPr>
    </w:lvl>
    <w:lvl w:ilvl="3" w:tplc="0402000F" w:tentative="1">
      <w:start w:val="1"/>
      <w:numFmt w:val="decimal"/>
      <w:lvlText w:val="%4."/>
      <w:lvlJc w:val="left"/>
      <w:pPr>
        <w:ind w:left="2760" w:hanging="360"/>
      </w:pPr>
    </w:lvl>
    <w:lvl w:ilvl="4" w:tplc="04020019" w:tentative="1">
      <w:start w:val="1"/>
      <w:numFmt w:val="lowerLetter"/>
      <w:lvlText w:val="%5."/>
      <w:lvlJc w:val="left"/>
      <w:pPr>
        <w:ind w:left="3480" w:hanging="360"/>
      </w:pPr>
    </w:lvl>
    <w:lvl w:ilvl="5" w:tplc="0402001B" w:tentative="1">
      <w:start w:val="1"/>
      <w:numFmt w:val="lowerRoman"/>
      <w:lvlText w:val="%6."/>
      <w:lvlJc w:val="right"/>
      <w:pPr>
        <w:ind w:left="4200" w:hanging="180"/>
      </w:pPr>
    </w:lvl>
    <w:lvl w:ilvl="6" w:tplc="0402000F" w:tentative="1">
      <w:start w:val="1"/>
      <w:numFmt w:val="decimal"/>
      <w:lvlText w:val="%7."/>
      <w:lvlJc w:val="left"/>
      <w:pPr>
        <w:ind w:left="4920" w:hanging="360"/>
      </w:pPr>
    </w:lvl>
    <w:lvl w:ilvl="7" w:tplc="04020019" w:tentative="1">
      <w:start w:val="1"/>
      <w:numFmt w:val="lowerLetter"/>
      <w:lvlText w:val="%8."/>
      <w:lvlJc w:val="left"/>
      <w:pPr>
        <w:ind w:left="5640" w:hanging="360"/>
      </w:pPr>
    </w:lvl>
    <w:lvl w:ilvl="8" w:tplc="0402001B" w:tentative="1">
      <w:start w:val="1"/>
      <w:numFmt w:val="lowerRoman"/>
      <w:lvlText w:val="%9."/>
      <w:lvlJc w:val="right"/>
      <w:pPr>
        <w:ind w:left="6360" w:hanging="180"/>
      </w:pPr>
    </w:lvl>
  </w:abstractNum>
  <w:abstractNum w:abstractNumId="3" w15:restartNumberingAfterBreak="0">
    <w:nsid w:val="059F4915"/>
    <w:multiLevelType w:val="hybridMultilevel"/>
    <w:tmpl w:val="47D0763A"/>
    <w:lvl w:ilvl="0" w:tplc="53A8C2D0">
      <w:start w:val="1"/>
      <w:numFmt w:val="decimal"/>
      <w:lvlText w:val="%1."/>
      <w:lvlJc w:val="left"/>
      <w:pPr>
        <w:ind w:left="1353"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 w15:restartNumberingAfterBreak="0">
    <w:nsid w:val="06B500E1"/>
    <w:multiLevelType w:val="hybridMultilevel"/>
    <w:tmpl w:val="7530418A"/>
    <w:lvl w:ilvl="0" w:tplc="CD9688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86F9B"/>
    <w:multiLevelType w:val="hybridMultilevel"/>
    <w:tmpl w:val="F4CE3C80"/>
    <w:lvl w:ilvl="0" w:tplc="4984DC84">
      <w:start w:val="1"/>
      <w:numFmt w:val="decimal"/>
      <w:lvlText w:val="%1."/>
      <w:lvlJc w:val="left"/>
      <w:pPr>
        <w:ind w:left="540" w:hanging="360"/>
      </w:pPr>
      <w:rPr>
        <w:rFonts w:hint="default"/>
        <w:b/>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6" w15:restartNumberingAfterBreak="0">
    <w:nsid w:val="13B66DC7"/>
    <w:multiLevelType w:val="hybridMultilevel"/>
    <w:tmpl w:val="ACA83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D6FC6"/>
    <w:multiLevelType w:val="hybridMultilevel"/>
    <w:tmpl w:val="04D00E3A"/>
    <w:lvl w:ilvl="0" w:tplc="846CA0F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171F42DD"/>
    <w:multiLevelType w:val="hybridMultilevel"/>
    <w:tmpl w:val="04E6512A"/>
    <w:lvl w:ilvl="0" w:tplc="3E4692B8">
      <w:start w:val="1"/>
      <w:numFmt w:val="decimal"/>
      <w:lvlText w:val="%1."/>
      <w:lvlJc w:val="left"/>
      <w:pPr>
        <w:ind w:left="1440" w:hanging="360"/>
      </w:pPr>
      <w:rPr>
        <w:rFonts w:hint="default"/>
        <w:b/>
      </w:rPr>
    </w:lvl>
    <w:lvl w:ilvl="1" w:tplc="04020019">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9" w15:restartNumberingAfterBreak="0">
    <w:nsid w:val="1E5D7EA0"/>
    <w:multiLevelType w:val="hybridMultilevel"/>
    <w:tmpl w:val="67907F88"/>
    <w:lvl w:ilvl="0" w:tplc="6A2458F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19D4054"/>
    <w:multiLevelType w:val="multilevel"/>
    <w:tmpl w:val="BF78D30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3F0833"/>
    <w:multiLevelType w:val="hybridMultilevel"/>
    <w:tmpl w:val="E7AA28C6"/>
    <w:lvl w:ilvl="0" w:tplc="251266EC">
      <w:start w:val="1"/>
      <w:numFmt w:val="upperRoman"/>
      <w:lvlText w:val="%1."/>
      <w:lvlJc w:val="left"/>
      <w:pPr>
        <w:ind w:left="1080" w:hanging="72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8277D3"/>
    <w:multiLevelType w:val="hybridMultilevel"/>
    <w:tmpl w:val="51E8B1E0"/>
    <w:lvl w:ilvl="0" w:tplc="04020001">
      <w:start w:val="1"/>
      <w:numFmt w:val="bullet"/>
      <w:lvlText w:val=""/>
      <w:lvlJc w:val="left"/>
      <w:pPr>
        <w:ind w:left="720" w:hanging="360"/>
      </w:pPr>
      <w:rPr>
        <w:rFonts w:ascii="Symbol" w:hAnsi="Symbol" w:hint="default"/>
      </w:rPr>
    </w:lvl>
    <w:lvl w:ilvl="1" w:tplc="0402000D">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4051D0D"/>
    <w:multiLevelType w:val="hybridMultilevel"/>
    <w:tmpl w:val="B032F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6297A"/>
    <w:multiLevelType w:val="hybridMultilevel"/>
    <w:tmpl w:val="2458BF1E"/>
    <w:lvl w:ilvl="0" w:tplc="C4A68ED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2A6A6C77"/>
    <w:multiLevelType w:val="hybridMultilevel"/>
    <w:tmpl w:val="B51ED1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2DE2BEF"/>
    <w:multiLevelType w:val="hybridMultilevel"/>
    <w:tmpl w:val="2458BF1E"/>
    <w:lvl w:ilvl="0" w:tplc="C4A68ED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35023BB9"/>
    <w:multiLevelType w:val="hybridMultilevel"/>
    <w:tmpl w:val="A224BBE2"/>
    <w:lvl w:ilvl="0" w:tplc="E5D81B74">
      <w:start w:val="1"/>
      <w:numFmt w:val="bullet"/>
      <w:lvlText w:val="-"/>
      <w:lvlJc w:val="left"/>
      <w:pPr>
        <w:ind w:left="1080" w:hanging="360"/>
      </w:pPr>
      <w:rPr>
        <w:rFonts w:ascii="Times New Roman" w:eastAsia="Calibr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0" w15:restartNumberingAfterBreak="0">
    <w:nsid w:val="44B77056"/>
    <w:multiLevelType w:val="hybridMultilevel"/>
    <w:tmpl w:val="DC4CDBBA"/>
    <w:lvl w:ilvl="0" w:tplc="538C8C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CC3ABE"/>
    <w:multiLevelType w:val="hybridMultilevel"/>
    <w:tmpl w:val="B8FAFB44"/>
    <w:lvl w:ilvl="0" w:tplc="4CA0E780">
      <w:start w:val="1"/>
      <w:numFmt w:val="decimal"/>
      <w:lvlText w:val="%1."/>
      <w:lvlJc w:val="left"/>
      <w:pPr>
        <w:ind w:left="660" w:hanging="360"/>
      </w:pPr>
      <w:rPr>
        <w:rFonts w:hint="default"/>
        <w:color w:val="auto"/>
      </w:rPr>
    </w:lvl>
    <w:lvl w:ilvl="1" w:tplc="04020019" w:tentative="1">
      <w:start w:val="1"/>
      <w:numFmt w:val="lowerLetter"/>
      <w:lvlText w:val="%2."/>
      <w:lvlJc w:val="left"/>
      <w:pPr>
        <w:ind w:left="1380" w:hanging="360"/>
      </w:pPr>
    </w:lvl>
    <w:lvl w:ilvl="2" w:tplc="0402001B" w:tentative="1">
      <w:start w:val="1"/>
      <w:numFmt w:val="lowerRoman"/>
      <w:lvlText w:val="%3."/>
      <w:lvlJc w:val="right"/>
      <w:pPr>
        <w:ind w:left="2100" w:hanging="180"/>
      </w:pPr>
    </w:lvl>
    <w:lvl w:ilvl="3" w:tplc="0402000F" w:tentative="1">
      <w:start w:val="1"/>
      <w:numFmt w:val="decimal"/>
      <w:lvlText w:val="%4."/>
      <w:lvlJc w:val="left"/>
      <w:pPr>
        <w:ind w:left="2820" w:hanging="360"/>
      </w:pPr>
    </w:lvl>
    <w:lvl w:ilvl="4" w:tplc="04020019" w:tentative="1">
      <w:start w:val="1"/>
      <w:numFmt w:val="lowerLetter"/>
      <w:lvlText w:val="%5."/>
      <w:lvlJc w:val="left"/>
      <w:pPr>
        <w:ind w:left="3540" w:hanging="360"/>
      </w:pPr>
    </w:lvl>
    <w:lvl w:ilvl="5" w:tplc="0402001B" w:tentative="1">
      <w:start w:val="1"/>
      <w:numFmt w:val="lowerRoman"/>
      <w:lvlText w:val="%6."/>
      <w:lvlJc w:val="right"/>
      <w:pPr>
        <w:ind w:left="4260" w:hanging="180"/>
      </w:pPr>
    </w:lvl>
    <w:lvl w:ilvl="6" w:tplc="0402000F" w:tentative="1">
      <w:start w:val="1"/>
      <w:numFmt w:val="decimal"/>
      <w:lvlText w:val="%7."/>
      <w:lvlJc w:val="left"/>
      <w:pPr>
        <w:ind w:left="4980" w:hanging="360"/>
      </w:pPr>
    </w:lvl>
    <w:lvl w:ilvl="7" w:tplc="04020019" w:tentative="1">
      <w:start w:val="1"/>
      <w:numFmt w:val="lowerLetter"/>
      <w:lvlText w:val="%8."/>
      <w:lvlJc w:val="left"/>
      <w:pPr>
        <w:ind w:left="5700" w:hanging="360"/>
      </w:pPr>
    </w:lvl>
    <w:lvl w:ilvl="8" w:tplc="0402001B" w:tentative="1">
      <w:start w:val="1"/>
      <w:numFmt w:val="lowerRoman"/>
      <w:lvlText w:val="%9."/>
      <w:lvlJc w:val="right"/>
      <w:pPr>
        <w:ind w:left="6420" w:hanging="180"/>
      </w:pPr>
    </w:lvl>
  </w:abstractNum>
  <w:abstractNum w:abstractNumId="22" w15:restartNumberingAfterBreak="0">
    <w:nsid w:val="47F95C4F"/>
    <w:multiLevelType w:val="hybridMultilevel"/>
    <w:tmpl w:val="96385B44"/>
    <w:lvl w:ilvl="0" w:tplc="9F0C1B8C">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49BA2969"/>
    <w:multiLevelType w:val="hybridMultilevel"/>
    <w:tmpl w:val="96385B44"/>
    <w:lvl w:ilvl="0" w:tplc="9F0C1B8C">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4BB36963"/>
    <w:multiLevelType w:val="multilevel"/>
    <w:tmpl w:val="7CA65E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7236B1"/>
    <w:multiLevelType w:val="hybridMultilevel"/>
    <w:tmpl w:val="ACF8234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15:restartNumberingAfterBreak="0">
    <w:nsid w:val="59E03A3A"/>
    <w:multiLevelType w:val="hybridMultilevel"/>
    <w:tmpl w:val="B5A62D56"/>
    <w:lvl w:ilvl="0" w:tplc="D6041638">
      <w:start w:val="9"/>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7" w15:restartNumberingAfterBreak="0">
    <w:nsid w:val="5A9D72C4"/>
    <w:multiLevelType w:val="multilevel"/>
    <w:tmpl w:val="DE18D1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9" w15:restartNumberingAfterBreak="0">
    <w:nsid w:val="5F592C21"/>
    <w:multiLevelType w:val="multilevel"/>
    <w:tmpl w:val="3A4CD448"/>
    <w:lvl w:ilvl="0">
      <w:start w:val="2"/>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677950ED"/>
    <w:multiLevelType w:val="hybridMultilevel"/>
    <w:tmpl w:val="B00E8604"/>
    <w:lvl w:ilvl="0" w:tplc="D9A4EEAC">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1" w15:restartNumberingAfterBreak="0">
    <w:nsid w:val="6A2F5DC6"/>
    <w:multiLevelType w:val="hybridMultilevel"/>
    <w:tmpl w:val="43D4B300"/>
    <w:lvl w:ilvl="0" w:tplc="CEF66A88">
      <w:start w:val="20"/>
      <w:numFmt w:val="bullet"/>
      <w:lvlText w:val="-"/>
      <w:lvlJc w:val="left"/>
      <w:pPr>
        <w:ind w:left="600" w:hanging="360"/>
      </w:pPr>
      <w:rPr>
        <w:rFonts w:ascii="Times New Roman" w:eastAsia="Times New Roman" w:hAnsi="Times New Roman" w:cs="Times New Roman" w:hint="default"/>
      </w:rPr>
    </w:lvl>
    <w:lvl w:ilvl="1" w:tplc="04020003" w:tentative="1">
      <w:start w:val="1"/>
      <w:numFmt w:val="bullet"/>
      <w:lvlText w:val="o"/>
      <w:lvlJc w:val="left"/>
      <w:pPr>
        <w:ind w:left="1320" w:hanging="360"/>
      </w:pPr>
      <w:rPr>
        <w:rFonts w:ascii="Courier New" w:hAnsi="Courier New" w:cs="Courier New" w:hint="default"/>
      </w:rPr>
    </w:lvl>
    <w:lvl w:ilvl="2" w:tplc="04020005" w:tentative="1">
      <w:start w:val="1"/>
      <w:numFmt w:val="bullet"/>
      <w:lvlText w:val=""/>
      <w:lvlJc w:val="left"/>
      <w:pPr>
        <w:ind w:left="2040" w:hanging="360"/>
      </w:pPr>
      <w:rPr>
        <w:rFonts w:ascii="Wingdings" w:hAnsi="Wingdings" w:hint="default"/>
      </w:rPr>
    </w:lvl>
    <w:lvl w:ilvl="3" w:tplc="04020001" w:tentative="1">
      <w:start w:val="1"/>
      <w:numFmt w:val="bullet"/>
      <w:lvlText w:val=""/>
      <w:lvlJc w:val="left"/>
      <w:pPr>
        <w:ind w:left="2760" w:hanging="360"/>
      </w:pPr>
      <w:rPr>
        <w:rFonts w:ascii="Symbol" w:hAnsi="Symbol" w:hint="default"/>
      </w:rPr>
    </w:lvl>
    <w:lvl w:ilvl="4" w:tplc="04020003" w:tentative="1">
      <w:start w:val="1"/>
      <w:numFmt w:val="bullet"/>
      <w:lvlText w:val="o"/>
      <w:lvlJc w:val="left"/>
      <w:pPr>
        <w:ind w:left="3480" w:hanging="360"/>
      </w:pPr>
      <w:rPr>
        <w:rFonts w:ascii="Courier New" w:hAnsi="Courier New" w:cs="Courier New" w:hint="default"/>
      </w:rPr>
    </w:lvl>
    <w:lvl w:ilvl="5" w:tplc="04020005" w:tentative="1">
      <w:start w:val="1"/>
      <w:numFmt w:val="bullet"/>
      <w:lvlText w:val=""/>
      <w:lvlJc w:val="left"/>
      <w:pPr>
        <w:ind w:left="4200" w:hanging="360"/>
      </w:pPr>
      <w:rPr>
        <w:rFonts w:ascii="Wingdings" w:hAnsi="Wingdings" w:hint="default"/>
      </w:rPr>
    </w:lvl>
    <w:lvl w:ilvl="6" w:tplc="04020001" w:tentative="1">
      <w:start w:val="1"/>
      <w:numFmt w:val="bullet"/>
      <w:lvlText w:val=""/>
      <w:lvlJc w:val="left"/>
      <w:pPr>
        <w:ind w:left="4920" w:hanging="360"/>
      </w:pPr>
      <w:rPr>
        <w:rFonts w:ascii="Symbol" w:hAnsi="Symbol" w:hint="default"/>
      </w:rPr>
    </w:lvl>
    <w:lvl w:ilvl="7" w:tplc="04020003" w:tentative="1">
      <w:start w:val="1"/>
      <w:numFmt w:val="bullet"/>
      <w:lvlText w:val="o"/>
      <w:lvlJc w:val="left"/>
      <w:pPr>
        <w:ind w:left="5640" w:hanging="360"/>
      </w:pPr>
      <w:rPr>
        <w:rFonts w:ascii="Courier New" w:hAnsi="Courier New" w:cs="Courier New" w:hint="default"/>
      </w:rPr>
    </w:lvl>
    <w:lvl w:ilvl="8" w:tplc="04020005" w:tentative="1">
      <w:start w:val="1"/>
      <w:numFmt w:val="bullet"/>
      <w:lvlText w:val=""/>
      <w:lvlJc w:val="left"/>
      <w:pPr>
        <w:ind w:left="6360" w:hanging="360"/>
      </w:pPr>
      <w:rPr>
        <w:rFonts w:ascii="Wingdings" w:hAnsi="Wingdings" w:hint="default"/>
      </w:rPr>
    </w:lvl>
  </w:abstractNum>
  <w:abstractNum w:abstractNumId="32" w15:restartNumberingAfterBreak="0">
    <w:nsid w:val="6BA740F1"/>
    <w:multiLevelType w:val="hybridMultilevel"/>
    <w:tmpl w:val="624C6E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BFD12EA"/>
    <w:multiLevelType w:val="hybridMultilevel"/>
    <w:tmpl w:val="B35C65FE"/>
    <w:lvl w:ilvl="0" w:tplc="FE8E11B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4" w15:restartNumberingAfterBreak="0">
    <w:nsid w:val="6FB53295"/>
    <w:multiLevelType w:val="hybridMultilevel"/>
    <w:tmpl w:val="F0B4D0B8"/>
    <w:lvl w:ilvl="0" w:tplc="0402000F">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5" w15:restartNumberingAfterBreak="0">
    <w:nsid w:val="70B81B00"/>
    <w:multiLevelType w:val="hybridMultilevel"/>
    <w:tmpl w:val="D56E7A9C"/>
    <w:lvl w:ilvl="0" w:tplc="0409000B">
      <w:start w:val="1"/>
      <w:numFmt w:val="bullet"/>
      <w:pStyle w:val="ListNumber4"/>
      <w:lvlText w:val=""/>
      <w:lvlJc w:val="left"/>
      <w:pPr>
        <w:tabs>
          <w:tab w:val="num" w:pos="1495"/>
        </w:tabs>
        <w:ind w:left="149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243889"/>
    <w:multiLevelType w:val="hybridMultilevel"/>
    <w:tmpl w:val="ACC6D198"/>
    <w:lvl w:ilvl="0" w:tplc="F192343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5754FD4"/>
    <w:multiLevelType w:val="hybridMultilevel"/>
    <w:tmpl w:val="FA18FF10"/>
    <w:lvl w:ilvl="0" w:tplc="34E6CEF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8" w15:restartNumberingAfterBreak="0">
    <w:nsid w:val="75FD34AC"/>
    <w:multiLevelType w:val="hybridMultilevel"/>
    <w:tmpl w:val="9FE0F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B05F36"/>
    <w:multiLevelType w:val="hybridMultilevel"/>
    <w:tmpl w:val="96385B44"/>
    <w:lvl w:ilvl="0" w:tplc="9F0C1B8C">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0" w15:restartNumberingAfterBreak="0">
    <w:nsid w:val="7B1071E6"/>
    <w:multiLevelType w:val="hybridMultilevel"/>
    <w:tmpl w:val="E7AA28C6"/>
    <w:lvl w:ilvl="0" w:tplc="251266EC">
      <w:start w:val="1"/>
      <w:numFmt w:val="upperRoman"/>
      <w:lvlText w:val="%1."/>
      <w:lvlJc w:val="left"/>
      <w:pPr>
        <w:ind w:left="1080" w:hanging="72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B216219"/>
    <w:multiLevelType w:val="hybridMultilevel"/>
    <w:tmpl w:val="0D4A2790"/>
    <w:lvl w:ilvl="0" w:tplc="29063D6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B483E90"/>
    <w:multiLevelType w:val="hybridMultilevel"/>
    <w:tmpl w:val="2458BF1E"/>
    <w:lvl w:ilvl="0" w:tplc="C4A68ED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3" w15:restartNumberingAfterBreak="0">
    <w:nsid w:val="7C807F50"/>
    <w:multiLevelType w:val="multilevel"/>
    <w:tmpl w:val="E22C70E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FEE2CEE"/>
    <w:multiLevelType w:val="hybridMultilevel"/>
    <w:tmpl w:val="0308C486"/>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4"/>
  </w:num>
  <w:num w:numId="3">
    <w:abstractNumId w:val="14"/>
  </w:num>
  <w:num w:numId="4">
    <w:abstractNumId w:val="27"/>
  </w:num>
  <w:num w:numId="5">
    <w:abstractNumId w:val="6"/>
  </w:num>
  <w:num w:numId="6">
    <w:abstractNumId w:val="20"/>
  </w:num>
  <w:num w:numId="7">
    <w:abstractNumId w:val="43"/>
  </w:num>
  <w:num w:numId="8">
    <w:abstractNumId w:val="29"/>
  </w:num>
  <w:num w:numId="9">
    <w:abstractNumId w:val="21"/>
  </w:num>
  <w:num w:numId="10">
    <w:abstractNumId w:val="44"/>
  </w:num>
  <w:num w:numId="11">
    <w:abstractNumId w:val="25"/>
  </w:num>
  <w:num w:numId="12">
    <w:abstractNumId w:val="36"/>
  </w:num>
  <w:num w:numId="13">
    <w:abstractNumId w:val="24"/>
  </w:num>
  <w:num w:numId="14">
    <w:abstractNumId w:val="35"/>
  </w:num>
  <w:num w:numId="15">
    <w:abstractNumId w:val="0"/>
    <w:lvlOverride w:ilvl="0">
      <w:lvl w:ilvl="0">
        <w:numFmt w:val="bullet"/>
        <w:lvlText w:val=""/>
        <w:legacy w:legacy="1" w:legacySpace="0" w:legacyIndent="360"/>
        <w:lvlJc w:val="left"/>
        <w:rPr>
          <w:rFonts w:ascii="Symbol" w:hAnsi="Symbol" w:hint="default"/>
        </w:rPr>
      </w:lvl>
    </w:lvlOverride>
  </w:num>
  <w:num w:numId="16">
    <w:abstractNumId w:val="28"/>
  </w:num>
  <w:num w:numId="17">
    <w:abstractNumId w:val="1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2"/>
  </w:num>
  <w:num w:numId="22">
    <w:abstractNumId w:val="9"/>
  </w:num>
  <w:num w:numId="23">
    <w:abstractNumId w:val="31"/>
  </w:num>
  <w:num w:numId="24">
    <w:abstractNumId w:val="11"/>
  </w:num>
  <w:num w:numId="25">
    <w:abstractNumId w:val="7"/>
  </w:num>
  <w:num w:numId="26">
    <w:abstractNumId w:val="22"/>
  </w:num>
  <w:num w:numId="27">
    <w:abstractNumId w:val="3"/>
  </w:num>
  <w:num w:numId="28">
    <w:abstractNumId w:val="33"/>
  </w:num>
  <w:num w:numId="29">
    <w:abstractNumId w:val="5"/>
  </w:num>
  <w:num w:numId="30">
    <w:abstractNumId w:val="2"/>
  </w:num>
  <w:num w:numId="31">
    <w:abstractNumId w:val="34"/>
  </w:num>
  <w:num w:numId="32">
    <w:abstractNumId w:val="41"/>
  </w:num>
  <w:num w:numId="33">
    <w:abstractNumId w:val="23"/>
  </w:num>
  <w:num w:numId="34">
    <w:abstractNumId w:val="39"/>
  </w:num>
  <w:num w:numId="35">
    <w:abstractNumId w:val="30"/>
  </w:num>
  <w:num w:numId="36">
    <w:abstractNumId w:val="17"/>
  </w:num>
  <w:num w:numId="37">
    <w:abstractNumId w:val="15"/>
  </w:num>
  <w:num w:numId="38">
    <w:abstractNumId w:val="42"/>
  </w:num>
  <w:num w:numId="39">
    <w:abstractNumId w:val="1"/>
  </w:num>
  <w:num w:numId="40">
    <w:abstractNumId w:val="8"/>
  </w:num>
  <w:num w:numId="41">
    <w:abstractNumId w:val="16"/>
  </w:num>
  <w:num w:numId="42">
    <w:abstractNumId w:val="40"/>
  </w:num>
  <w:num w:numId="4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8"/>
  </w:num>
  <w:num w:numId="46">
    <w:abstractNumId w:val="37"/>
  </w:num>
  <w:num w:numId="47">
    <w:abstractNumId w:val="28"/>
    <w:lvlOverride w:ilvl="0">
      <w:startOverride w:val="1"/>
    </w:lvlOverride>
  </w:num>
  <w:num w:numId="48">
    <w:abstractNumId w:val="19"/>
    <w:lvlOverride w:ilvl="0">
      <w:startOverride w:val="1"/>
    </w:lvlOverride>
  </w:num>
  <w:num w:numId="49">
    <w:abstractNumId w:val="1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DE"/>
    <w:rsid w:val="00096D31"/>
    <w:rsid w:val="001838DE"/>
    <w:rsid w:val="006543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9F0AE-BE06-4DDD-91FB-37CCDD99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96D31"/>
  </w:style>
  <w:style w:type="paragraph" w:customStyle="1" w:styleId="1CharChar">
    <w:name w:val="Знак Знак1 Char Char Знак Знак"/>
    <w:basedOn w:val="Normal"/>
    <w:rsid w:val="00096D31"/>
    <w:pPr>
      <w:tabs>
        <w:tab w:val="left" w:pos="709"/>
      </w:tabs>
      <w:spacing w:after="0" w:line="240" w:lineRule="auto"/>
    </w:pPr>
    <w:rPr>
      <w:rFonts w:ascii="Times New Roman" w:eastAsia="Times New Roman" w:hAnsi="Times New Roman" w:cs="Times New Roman"/>
      <w:sz w:val="24"/>
      <w:szCs w:val="24"/>
      <w:lang w:val="en-US" w:eastAsia="pl-PL"/>
    </w:rPr>
  </w:style>
  <w:style w:type="paragraph" w:styleId="BalloonText">
    <w:name w:val="Balloon Text"/>
    <w:basedOn w:val="Normal"/>
    <w:link w:val="BalloonTextChar"/>
    <w:uiPriority w:val="99"/>
    <w:semiHidden/>
    <w:unhideWhenUsed/>
    <w:rsid w:val="00096D31"/>
    <w:pPr>
      <w:spacing w:after="0" w:line="240" w:lineRule="auto"/>
    </w:pPr>
    <w:rPr>
      <w:rFonts w:ascii="Tahoma" w:eastAsia="SimSun" w:hAnsi="Tahoma" w:cs="Tahoma"/>
      <w:noProof/>
      <w:sz w:val="16"/>
      <w:szCs w:val="16"/>
      <w:lang w:eastAsia="bg-BG"/>
    </w:rPr>
  </w:style>
  <w:style w:type="character" w:customStyle="1" w:styleId="BalloonTextChar">
    <w:name w:val="Balloon Text Char"/>
    <w:basedOn w:val="DefaultParagraphFont"/>
    <w:link w:val="BalloonText"/>
    <w:uiPriority w:val="99"/>
    <w:semiHidden/>
    <w:rsid w:val="00096D31"/>
    <w:rPr>
      <w:rFonts w:ascii="Tahoma" w:eastAsia="SimSun" w:hAnsi="Tahoma" w:cs="Tahoma"/>
      <w:noProof/>
      <w:sz w:val="16"/>
      <w:szCs w:val="16"/>
      <w:lang w:eastAsia="bg-BG"/>
    </w:rPr>
  </w:style>
  <w:style w:type="paragraph" w:styleId="ListParagraph">
    <w:name w:val="List Paragraph"/>
    <w:basedOn w:val="Normal"/>
    <w:link w:val="ListParagraphChar"/>
    <w:uiPriority w:val="34"/>
    <w:qFormat/>
    <w:rsid w:val="00096D31"/>
    <w:pPr>
      <w:spacing w:after="0" w:line="240" w:lineRule="auto"/>
      <w:ind w:left="720"/>
      <w:contextualSpacing/>
    </w:pPr>
    <w:rPr>
      <w:rFonts w:ascii="Times New Roman" w:eastAsia="SimSun" w:hAnsi="Times New Roman" w:cs="Times New Roman"/>
      <w:noProof/>
      <w:sz w:val="24"/>
      <w:szCs w:val="24"/>
      <w:lang w:val="x-none" w:eastAsia="x-none"/>
    </w:rPr>
  </w:style>
  <w:style w:type="paragraph" w:styleId="ListNumber4">
    <w:name w:val="List Number 4"/>
    <w:basedOn w:val="Normal"/>
    <w:rsid w:val="00096D31"/>
    <w:pPr>
      <w:numPr>
        <w:numId w:val="14"/>
      </w:numPr>
      <w:tabs>
        <w:tab w:val="clear" w:pos="1495"/>
        <w:tab w:val="num" w:pos="1637"/>
      </w:tabs>
      <w:suppressAutoHyphens/>
      <w:spacing w:before="120" w:after="120" w:line="240" w:lineRule="auto"/>
      <w:ind w:left="1637"/>
      <w:jc w:val="both"/>
    </w:pPr>
    <w:rPr>
      <w:rFonts w:ascii="Times New Roman" w:eastAsia="Times New Roman" w:hAnsi="Times New Roman" w:cs="Times New Roman"/>
      <w:sz w:val="24"/>
      <w:szCs w:val="24"/>
      <w:lang w:eastAsia="ar-SA"/>
    </w:rPr>
  </w:style>
  <w:style w:type="character" w:styleId="Hyperlink">
    <w:name w:val="Hyperlink"/>
    <w:uiPriority w:val="99"/>
    <w:unhideWhenUsed/>
    <w:rsid w:val="00096D31"/>
    <w:rPr>
      <w:color w:val="0000FF"/>
      <w:u w:val="single"/>
    </w:rPr>
  </w:style>
  <w:style w:type="paragraph" w:styleId="FootnoteText">
    <w:name w:val="footnote text"/>
    <w:basedOn w:val="Normal"/>
    <w:link w:val="FootnoteTextChar"/>
    <w:uiPriority w:val="99"/>
    <w:semiHidden/>
    <w:unhideWhenUsed/>
    <w:rsid w:val="00096D31"/>
    <w:pPr>
      <w:spacing w:after="0" w:line="240" w:lineRule="auto"/>
    </w:pPr>
    <w:rPr>
      <w:rFonts w:ascii="Times New Roman" w:eastAsia="SimSun" w:hAnsi="Times New Roman" w:cs="Times New Roman"/>
      <w:noProof/>
      <w:sz w:val="20"/>
      <w:szCs w:val="20"/>
      <w:lang w:eastAsia="bg-BG"/>
    </w:rPr>
  </w:style>
  <w:style w:type="character" w:customStyle="1" w:styleId="FootnoteTextChar">
    <w:name w:val="Footnote Text Char"/>
    <w:basedOn w:val="DefaultParagraphFont"/>
    <w:link w:val="FootnoteText"/>
    <w:uiPriority w:val="99"/>
    <w:semiHidden/>
    <w:rsid w:val="00096D31"/>
    <w:rPr>
      <w:rFonts w:ascii="Times New Roman" w:eastAsia="SimSun" w:hAnsi="Times New Roman" w:cs="Times New Roman"/>
      <w:noProof/>
      <w:sz w:val="20"/>
      <w:szCs w:val="20"/>
      <w:lang w:eastAsia="bg-BG"/>
    </w:rPr>
  </w:style>
  <w:style w:type="paragraph" w:customStyle="1" w:styleId="Tiret0">
    <w:name w:val="Tiret 0"/>
    <w:basedOn w:val="Normal"/>
    <w:rsid w:val="00096D31"/>
    <w:pPr>
      <w:numPr>
        <w:numId w:val="16"/>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096D31"/>
    <w:pPr>
      <w:numPr>
        <w:numId w:val="17"/>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096D31"/>
    <w:pPr>
      <w:numPr>
        <w:numId w:val="18"/>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096D31"/>
    <w:pPr>
      <w:numPr>
        <w:ilvl w:val="1"/>
        <w:numId w:val="18"/>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096D31"/>
    <w:pPr>
      <w:numPr>
        <w:ilvl w:val="2"/>
        <w:numId w:val="18"/>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096D31"/>
    <w:pPr>
      <w:numPr>
        <w:ilvl w:val="3"/>
        <w:numId w:val="18"/>
      </w:numPr>
      <w:spacing w:before="120" w:after="120" w:line="240" w:lineRule="auto"/>
      <w:jc w:val="both"/>
    </w:pPr>
    <w:rPr>
      <w:rFonts w:ascii="Times New Roman" w:eastAsia="Calibri" w:hAnsi="Times New Roman" w:cs="Times New Roman"/>
      <w:sz w:val="24"/>
      <w:lang w:eastAsia="bg-BG"/>
    </w:rPr>
  </w:style>
  <w:style w:type="character" w:styleId="FootnoteReference">
    <w:name w:val="footnote reference"/>
    <w:uiPriority w:val="99"/>
    <w:semiHidden/>
    <w:unhideWhenUsed/>
    <w:rsid w:val="00096D31"/>
    <w:rPr>
      <w:rFonts w:ascii="Times New Roman" w:hAnsi="Times New Roman" w:cs="Times New Roman" w:hint="default"/>
      <w:vertAlign w:val="superscript"/>
    </w:rPr>
  </w:style>
  <w:style w:type="character" w:customStyle="1" w:styleId="DeltaViewInsertion">
    <w:name w:val="DeltaView Insertion"/>
    <w:rsid w:val="00096D31"/>
    <w:rPr>
      <w:b/>
      <w:bCs w:val="0"/>
      <w:i/>
      <w:iCs w:val="0"/>
      <w:spacing w:val="0"/>
      <w:lang w:val="bg-BG" w:eastAsia="bg-BG"/>
    </w:rPr>
  </w:style>
  <w:style w:type="character" w:customStyle="1" w:styleId="ala">
    <w:name w:val="al_a"/>
    <w:basedOn w:val="DefaultParagraphFont"/>
    <w:rsid w:val="00096D31"/>
  </w:style>
  <w:style w:type="paragraph" w:customStyle="1" w:styleId="Default">
    <w:name w:val="Default"/>
    <w:rsid w:val="00096D31"/>
    <w:pPr>
      <w:autoSpaceDE w:val="0"/>
      <w:autoSpaceDN w:val="0"/>
      <w:adjustRightInd w:val="0"/>
      <w:spacing w:after="0" w:line="240" w:lineRule="auto"/>
    </w:pPr>
    <w:rPr>
      <w:rFonts w:ascii="Times New Roman" w:eastAsia="Calibri" w:hAnsi="Times New Roman" w:cs="Times New Roman"/>
      <w:color w:val="000000"/>
      <w:sz w:val="24"/>
      <w:szCs w:val="24"/>
      <w:lang w:eastAsia="bg-BG"/>
    </w:rPr>
  </w:style>
  <w:style w:type="paragraph" w:styleId="BodyText">
    <w:name w:val="Body Text"/>
    <w:basedOn w:val="Normal"/>
    <w:link w:val="BodyTextChar1"/>
    <w:rsid w:val="00096D31"/>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uiPriority w:val="99"/>
    <w:semiHidden/>
    <w:rsid w:val="00096D31"/>
  </w:style>
  <w:style w:type="paragraph" w:styleId="BodyText2">
    <w:name w:val="Body Text 2"/>
    <w:basedOn w:val="Normal"/>
    <w:link w:val="BodyText2Char"/>
    <w:rsid w:val="00096D31"/>
    <w:pPr>
      <w:spacing w:after="120" w:line="480" w:lineRule="auto"/>
    </w:pPr>
    <w:rPr>
      <w:rFonts w:ascii="Times New Roman" w:eastAsia="Times New Roman" w:hAnsi="Times New Roman" w:cs="Times New Roman"/>
      <w:sz w:val="24"/>
      <w:szCs w:val="24"/>
      <w:lang w:eastAsia="bg-BG"/>
    </w:rPr>
  </w:style>
  <w:style w:type="character" w:customStyle="1" w:styleId="BodyText2Char">
    <w:name w:val="Body Text 2 Char"/>
    <w:basedOn w:val="DefaultParagraphFont"/>
    <w:link w:val="BodyText2"/>
    <w:rsid w:val="00096D31"/>
    <w:rPr>
      <w:rFonts w:ascii="Times New Roman" w:eastAsia="Times New Roman" w:hAnsi="Times New Roman" w:cs="Times New Roman"/>
      <w:sz w:val="24"/>
      <w:szCs w:val="24"/>
      <w:lang w:eastAsia="bg-BG"/>
    </w:rPr>
  </w:style>
  <w:style w:type="character" w:customStyle="1" w:styleId="BodyTextChar1">
    <w:name w:val="Body Text Char1"/>
    <w:link w:val="BodyText"/>
    <w:rsid w:val="00096D31"/>
    <w:rPr>
      <w:rFonts w:ascii="Times New Roman" w:eastAsia="Times New Roman" w:hAnsi="Times New Roman" w:cs="Times New Roman"/>
      <w:sz w:val="24"/>
      <w:szCs w:val="24"/>
      <w:lang w:val="x-none" w:eastAsia="x-none"/>
    </w:rPr>
  </w:style>
  <w:style w:type="character" w:customStyle="1" w:styleId="ListParagraphChar">
    <w:name w:val="List Paragraph Char"/>
    <w:link w:val="ListParagraph"/>
    <w:uiPriority w:val="34"/>
    <w:locked/>
    <w:rsid w:val="00096D31"/>
    <w:rPr>
      <w:rFonts w:ascii="Times New Roman" w:eastAsia="SimSun" w:hAnsi="Times New Roman" w:cs="Times New Roman"/>
      <w:noProof/>
      <w:sz w:val="24"/>
      <w:szCs w:val="24"/>
      <w:lang w:val="x-none" w:eastAsia="x-none"/>
    </w:rPr>
  </w:style>
  <w:style w:type="paragraph" w:styleId="Header">
    <w:name w:val="header"/>
    <w:basedOn w:val="Normal"/>
    <w:link w:val="HeaderChar"/>
    <w:uiPriority w:val="99"/>
    <w:semiHidden/>
    <w:unhideWhenUsed/>
    <w:rsid w:val="00096D31"/>
    <w:pPr>
      <w:tabs>
        <w:tab w:val="center" w:pos="4536"/>
        <w:tab w:val="right" w:pos="9072"/>
      </w:tabs>
      <w:spacing w:after="0" w:line="240" w:lineRule="auto"/>
    </w:pPr>
    <w:rPr>
      <w:rFonts w:ascii="Times New Roman" w:eastAsia="SimSun" w:hAnsi="Times New Roman" w:cs="Times New Roman"/>
      <w:noProof/>
      <w:sz w:val="24"/>
      <w:szCs w:val="24"/>
      <w:lang w:eastAsia="bg-BG"/>
    </w:rPr>
  </w:style>
  <w:style w:type="character" w:customStyle="1" w:styleId="HeaderChar">
    <w:name w:val="Header Char"/>
    <w:basedOn w:val="DefaultParagraphFont"/>
    <w:link w:val="Header"/>
    <w:uiPriority w:val="99"/>
    <w:semiHidden/>
    <w:rsid w:val="00096D31"/>
    <w:rPr>
      <w:rFonts w:ascii="Times New Roman" w:eastAsia="SimSun" w:hAnsi="Times New Roman" w:cs="Times New Roman"/>
      <w:noProof/>
      <w:sz w:val="24"/>
      <w:szCs w:val="24"/>
      <w:lang w:eastAsia="bg-BG"/>
    </w:rPr>
  </w:style>
  <w:style w:type="paragraph" w:styleId="Footer">
    <w:name w:val="footer"/>
    <w:basedOn w:val="Normal"/>
    <w:link w:val="FooterChar"/>
    <w:uiPriority w:val="99"/>
    <w:unhideWhenUsed/>
    <w:rsid w:val="00096D31"/>
    <w:pPr>
      <w:tabs>
        <w:tab w:val="center" w:pos="4536"/>
        <w:tab w:val="right" w:pos="9072"/>
      </w:tabs>
      <w:spacing w:after="0" w:line="240" w:lineRule="auto"/>
    </w:pPr>
    <w:rPr>
      <w:rFonts w:ascii="Times New Roman" w:eastAsia="SimSun" w:hAnsi="Times New Roman" w:cs="Times New Roman"/>
      <w:noProof/>
      <w:sz w:val="24"/>
      <w:szCs w:val="24"/>
      <w:lang w:eastAsia="bg-BG"/>
    </w:rPr>
  </w:style>
  <w:style w:type="character" w:customStyle="1" w:styleId="FooterChar">
    <w:name w:val="Footer Char"/>
    <w:basedOn w:val="DefaultParagraphFont"/>
    <w:link w:val="Footer"/>
    <w:uiPriority w:val="99"/>
    <w:rsid w:val="00096D31"/>
    <w:rPr>
      <w:rFonts w:ascii="Times New Roman" w:eastAsia="SimSun" w:hAnsi="Times New Roman" w:cs="Times New Roman"/>
      <w:noProof/>
      <w:sz w:val="24"/>
      <w:szCs w:val="24"/>
      <w:lang w:eastAsia="bg-BG"/>
    </w:rPr>
  </w:style>
  <w:style w:type="character" w:customStyle="1" w:styleId="alt">
    <w:name w:val="al_t"/>
    <w:basedOn w:val="DefaultParagraphFont"/>
    <w:rsid w:val="00096D31"/>
  </w:style>
  <w:style w:type="paragraph" w:styleId="BodyTextIndent2">
    <w:name w:val="Body Text Indent 2"/>
    <w:basedOn w:val="Normal"/>
    <w:link w:val="BodyTextIndent2Char"/>
    <w:uiPriority w:val="99"/>
    <w:semiHidden/>
    <w:unhideWhenUsed/>
    <w:rsid w:val="00096D31"/>
    <w:pPr>
      <w:spacing w:after="120" w:line="480" w:lineRule="auto"/>
      <w:ind w:left="283"/>
    </w:pPr>
  </w:style>
  <w:style w:type="character" w:customStyle="1" w:styleId="BodyTextIndent2Char">
    <w:name w:val="Body Text Indent 2 Char"/>
    <w:basedOn w:val="DefaultParagraphFont"/>
    <w:link w:val="BodyTextIndent2"/>
    <w:uiPriority w:val="99"/>
    <w:semiHidden/>
    <w:rsid w:val="0009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7711</Words>
  <Characters>43955</Characters>
  <Application>Microsoft Office Word</Application>
  <DocSecurity>0</DocSecurity>
  <Lines>366</Lines>
  <Paragraphs>103</Paragraphs>
  <ScaleCrop>false</ScaleCrop>
  <Company/>
  <LinksUpToDate>false</LinksUpToDate>
  <CharactersWithSpaces>51563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2018-09-07T09:28:00Z</dcterms:created>
  <dcterms:modified xsi:type="dcterms:W3CDTF">2018-09-07T09:31:00Z</dcterms:modified>
</cp:coreProperties>
</file>