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74B" w:rsidRPr="00503B1C" w:rsidRDefault="0008574B" w:rsidP="0008574B">
      <w:pPr>
        <w:pStyle w:val="3"/>
        <w:shd w:val="clear" w:color="auto" w:fill="FFFFFF"/>
        <w:spacing w:before="300" w:after="300" w:line="330" w:lineRule="atLeast"/>
        <w:jc w:val="center"/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</w:pP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  <w:t>ИНФОРМАЦИЯ ЗА ИВЪРШЕНИ ПЛАЩАНИЯ към „лукойл българия“ еад ПО О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</w:rPr>
        <w:t>БЩ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  <w:t>ЕСТВЕНА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</w:rPr>
        <w:t xml:space="preserve"> ПОРЪЧКА С ПРЕДМЕТ: ДОСТАВКА НА ГОРИВА ЗА НУЖДИТЕ НА СЛУЖЕБНИТЕ АВТОМОБИЛИ НА РЕГИОНАЛНА ДИРЕКЦИЯ ПО ГОРИТЕ ГР.КЮСТЕНДИЛ, ID АОП </w:t>
      </w:r>
      <w:r w:rsidR="005A4E7F" w:rsidRPr="005A4E7F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</w:rPr>
        <w:t>727221</w:t>
      </w:r>
    </w:p>
    <w:tbl>
      <w:tblPr>
        <w:tblStyle w:val="a7"/>
        <w:tblpPr w:leftFromText="180" w:rightFromText="180" w:vertAnchor="text" w:horzAnchor="page" w:tblpX="3583" w:tblpY="379"/>
        <w:tblW w:w="0" w:type="auto"/>
        <w:tblLook w:val="04A0" w:firstRow="1" w:lastRow="0" w:firstColumn="1" w:lastColumn="0" w:noHBand="0" w:noVBand="1"/>
      </w:tblPr>
      <w:tblGrid>
        <w:gridCol w:w="3348"/>
      </w:tblGrid>
      <w:tr w:rsidR="00786EDA" w:rsidTr="00503B1C">
        <w:trPr>
          <w:trHeight w:val="347"/>
        </w:trPr>
        <w:tc>
          <w:tcPr>
            <w:tcW w:w="3348" w:type="dxa"/>
            <w:vAlign w:val="center"/>
          </w:tcPr>
          <w:p w:rsidR="00786EDA" w:rsidRDefault="00503B1C" w:rsidP="00AD6BDE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9600</w:t>
            </w:r>
            <w:r w:rsidR="00D44849">
              <w:rPr>
                <w:lang w:val="bg-BG"/>
              </w:rPr>
              <w:t>1</w:t>
            </w:r>
            <w:r w:rsidR="00AD6BDE">
              <w:rPr>
                <w:lang w:val="bg-BG"/>
              </w:rPr>
              <w:t>22446/30</w:t>
            </w:r>
            <w:r w:rsidR="00EB1A46">
              <w:rPr>
                <w:lang w:val="bg-BG"/>
              </w:rPr>
              <w:t>.0</w:t>
            </w:r>
            <w:r w:rsidR="00AD6BDE">
              <w:rPr>
                <w:lang w:val="bg-BG"/>
              </w:rPr>
              <w:t>8</w:t>
            </w:r>
            <w:r w:rsidR="005A4E7F">
              <w:rPr>
                <w:lang w:val="bg-BG"/>
              </w:rPr>
              <w:t>.2016</w:t>
            </w:r>
            <w:r>
              <w:rPr>
                <w:lang w:val="bg-BG"/>
              </w:rPr>
              <w:t xml:space="preserve"> г.</w:t>
            </w:r>
          </w:p>
        </w:tc>
      </w:tr>
    </w:tbl>
    <w:p w:rsidR="0008574B" w:rsidRDefault="0008574B" w:rsidP="0008574B">
      <w:pPr>
        <w:rPr>
          <w:lang w:val="bg-BG"/>
        </w:rPr>
      </w:pPr>
    </w:p>
    <w:p w:rsidR="00786EDA" w:rsidRDefault="00786EDA" w:rsidP="0008574B">
      <w:pPr>
        <w:rPr>
          <w:lang w:val="bg-BG"/>
        </w:rPr>
      </w:pPr>
      <w:r>
        <w:rPr>
          <w:lang w:val="bg-BG"/>
        </w:rPr>
        <w:t>Фактура №/дата:</w:t>
      </w:r>
    </w:p>
    <w:p w:rsidR="00786EDA" w:rsidRDefault="00786EDA" w:rsidP="0008574B">
      <w:pPr>
        <w:rPr>
          <w:lang w:val="bg-BG"/>
        </w:rPr>
      </w:pPr>
    </w:p>
    <w:tbl>
      <w:tblPr>
        <w:tblStyle w:val="a7"/>
        <w:tblpPr w:leftFromText="180" w:rightFromText="180" w:vertAnchor="text" w:horzAnchor="page" w:tblpX="3628" w:tblpY="248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EB1A46" w:rsidP="00786EDA">
            <w:pPr>
              <w:jc w:val="center"/>
              <w:rPr>
                <w:lang w:val="bg-BG"/>
              </w:rPr>
            </w:pPr>
            <w:r>
              <w:t>30</w:t>
            </w:r>
            <w:r>
              <w:rPr>
                <w:lang w:val="bg-BG"/>
              </w:rPr>
              <w:t>.0</w:t>
            </w:r>
            <w:r w:rsidR="00AD6BDE">
              <w:rPr>
                <w:lang w:val="bg-BG"/>
              </w:rPr>
              <w:t>9</w:t>
            </w:r>
            <w:r>
              <w:rPr>
                <w:lang w:val="bg-BG"/>
              </w:rPr>
              <w:t>.201</w:t>
            </w:r>
            <w:r>
              <w:t>6</w:t>
            </w:r>
            <w:r w:rsidR="00503B1C">
              <w:rPr>
                <w:lang w:val="bg-BG"/>
              </w:rPr>
              <w:t xml:space="preserve"> г.</w:t>
            </w:r>
          </w:p>
        </w:tc>
      </w:tr>
    </w:tbl>
    <w:p w:rsidR="0008574B" w:rsidRDefault="0008574B" w:rsidP="0008574B">
      <w:pPr>
        <w:rPr>
          <w:lang w:val="bg-BG"/>
        </w:rPr>
      </w:pPr>
    </w:p>
    <w:p w:rsidR="00786EDA" w:rsidRDefault="0008574B" w:rsidP="0008574B">
      <w:pPr>
        <w:rPr>
          <w:lang w:val="bg-BG"/>
        </w:rPr>
      </w:pPr>
      <w:r>
        <w:rPr>
          <w:lang w:val="bg-BG"/>
        </w:rPr>
        <w:t xml:space="preserve">Дата на плащане: </w:t>
      </w:r>
    </w:p>
    <w:p w:rsidR="0008574B" w:rsidRDefault="0008574B" w:rsidP="0008574B">
      <w:pPr>
        <w:rPr>
          <w:lang w:val="bg-BG"/>
        </w:rPr>
      </w:pPr>
    </w:p>
    <w:tbl>
      <w:tblPr>
        <w:tblStyle w:val="a7"/>
        <w:tblpPr w:leftFromText="180" w:rightFromText="180" w:vertAnchor="text" w:horzAnchor="page" w:tblpX="3658" w:tblpY="276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AD6BDE" w:rsidP="00786EDA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август</w:t>
            </w:r>
            <w:r w:rsidR="005A4E7F">
              <w:rPr>
                <w:lang w:val="bg-BG"/>
              </w:rPr>
              <w:t xml:space="preserve"> 2016</w:t>
            </w:r>
            <w:r w:rsidR="00503B1C">
              <w:rPr>
                <w:lang w:val="bg-BG"/>
              </w:rPr>
              <w:t xml:space="preserve"> г.</w:t>
            </w:r>
          </w:p>
        </w:tc>
      </w:tr>
    </w:tbl>
    <w:p w:rsidR="00786EDA" w:rsidRDefault="00786EDA" w:rsidP="0008574B">
      <w:pPr>
        <w:rPr>
          <w:lang w:val="bg-BG"/>
        </w:rPr>
      </w:pPr>
    </w:p>
    <w:p w:rsidR="00786EDA" w:rsidRDefault="00786EDA" w:rsidP="0008574B">
      <w:pPr>
        <w:rPr>
          <w:lang w:val="bg-BG"/>
        </w:rPr>
      </w:pPr>
      <w:r>
        <w:rPr>
          <w:lang w:val="bg-BG"/>
        </w:rPr>
        <w:t xml:space="preserve">Плащане за месец: </w:t>
      </w:r>
    </w:p>
    <w:p w:rsidR="0008574B" w:rsidRDefault="0008574B" w:rsidP="0008574B">
      <w:pPr>
        <w:rPr>
          <w:lang w:val="bg-BG"/>
        </w:rPr>
      </w:pPr>
    </w:p>
    <w:tbl>
      <w:tblPr>
        <w:tblStyle w:val="a7"/>
        <w:tblpPr w:leftFromText="180" w:rightFromText="180" w:vertAnchor="text" w:horzAnchor="page" w:tblpX="3688" w:tblpY="258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AD6BDE" w:rsidP="00225978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3547,54</w:t>
            </w:r>
            <w:bookmarkStart w:id="0" w:name="_GoBack"/>
            <w:bookmarkEnd w:id="0"/>
          </w:p>
        </w:tc>
      </w:tr>
    </w:tbl>
    <w:p w:rsidR="00786EDA" w:rsidRDefault="00786EDA" w:rsidP="0008574B">
      <w:pPr>
        <w:rPr>
          <w:lang w:val="bg-BG"/>
        </w:rPr>
      </w:pPr>
    </w:p>
    <w:p w:rsidR="00786EDA" w:rsidRDefault="00786EDA" w:rsidP="0008574B">
      <w:pPr>
        <w:rPr>
          <w:lang w:val="bg-BG"/>
        </w:rPr>
      </w:pPr>
      <w:r>
        <w:rPr>
          <w:lang w:val="bg-BG"/>
        </w:rPr>
        <w:t>Платена сума:</w:t>
      </w:r>
    </w:p>
    <w:p w:rsidR="0008574B" w:rsidRPr="0008574B" w:rsidRDefault="0008574B" w:rsidP="0008574B">
      <w:pPr>
        <w:rPr>
          <w:lang w:val="bg-BG"/>
        </w:rPr>
      </w:pPr>
    </w:p>
    <w:p w:rsidR="0008574B" w:rsidRPr="0008574B" w:rsidRDefault="0008574B" w:rsidP="0008574B">
      <w:pPr>
        <w:jc w:val="center"/>
        <w:rPr>
          <w:rFonts w:ascii="Calibri" w:hAnsi="Calibri"/>
        </w:rPr>
      </w:pPr>
    </w:p>
    <w:p w:rsidR="00DF4572" w:rsidRDefault="00DF4572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Pr="0008574B" w:rsidRDefault="0008574B" w:rsidP="00803363">
      <w:pPr>
        <w:spacing w:after="0"/>
        <w:rPr>
          <w:szCs w:val="20"/>
        </w:rPr>
      </w:pPr>
    </w:p>
    <w:sectPr w:rsidR="0008574B" w:rsidRPr="0008574B" w:rsidSect="00976AD0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F63" w:rsidRDefault="008F1F63" w:rsidP="009D7108">
      <w:pPr>
        <w:spacing w:after="0" w:line="240" w:lineRule="auto"/>
      </w:pPr>
      <w:r>
        <w:separator/>
      </w:r>
    </w:p>
  </w:endnote>
  <w:endnote w:type="continuationSeparator" w:id="0">
    <w:p w:rsidR="008F1F63" w:rsidRDefault="008F1F63" w:rsidP="009D7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AD0" w:rsidRPr="00976AD0" w:rsidRDefault="00976AD0" w:rsidP="00976AD0">
    <w:pPr>
      <w:pStyle w:val="a5"/>
      <w:jc w:val="center"/>
      <w:rPr>
        <w:b/>
      </w:rPr>
    </w:pPr>
    <w:r>
      <w:object w:dxaOrig="13241" w:dyaOrig="9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67.25pt;height:34.5pt" o:ole="">
          <v:imagedata r:id="rId1" o:title=""/>
        </v:shape>
        <o:OLEObject Type="Embed" ProgID="CorelDraw.Graphic.15" ShapeID="_x0000_i1026" DrawAspect="Content" ObjectID="_1546342013" r:id="rId2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F63" w:rsidRDefault="008F1F63" w:rsidP="009D7108">
      <w:pPr>
        <w:spacing w:after="0" w:line="240" w:lineRule="auto"/>
      </w:pPr>
      <w:r>
        <w:separator/>
      </w:r>
    </w:p>
  </w:footnote>
  <w:footnote w:type="continuationSeparator" w:id="0">
    <w:p w:rsidR="008F1F63" w:rsidRDefault="008F1F63" w:rsidP="009D7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108" w:rsidRDefault="006C2923">
    <w:pPr>
      <w:pStyle w:val="a3"/>
    </w:pPr>
    <w:r>
      <w:object w:dxaOrig="13099" w:dyaOrig="26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7pt;height:117pt" o:ole="">
          <v:imagedata r:id="rId1" o:title=""/>
        </v:shape>
        <o:OLEObject Type="Embed" ProgID="CorelDraw.Graphic.15" ShapeID="_x0000_i1025" DrawAspect="Content" ObjectID="_1546342012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B26AA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65E4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A221A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E84D6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7AA77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454F1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EF6B1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E40E4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444E3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AD855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217"/>
    <w:rsid w:val="000007F6"/>
    <w:rsid w:val="0008574B"/>
    <w:rsid w:val="00121E96"/>
    <w:rsid w:val="00181642"/>
    <w:rsid w:val="001A2570"/>
    <w:rsid w:val="001B7171"/>
    <w:rsid w:val="001D6E55"/>
    <w:rsid w:val="00225978"/>
    <w:rsid w:val="002C6559"/>
    <w:rsid w:val="002D3922"/>
    <w:rsid w:val="00301B61"/>
    <w:rsid w:val="0033625E"/>
    <w:rsid w:val="00381AE7"/>
    <w:rsid w:val="003A7D3D"/>
    <w:rsid w:val="003C4C64"/>
    <w:rsid w:val="00434A43"/>
    <w:rsid w:val="0045504D"/>
    <w:rsid w:val="00460F0F"/>
    <w:rsid w:val="00465103"/>
    <w:rsid w:val="00490B62"/>
    <w:rsid w:val="004B46F8"/>
    <w:rsid w:val="00503B1C"/>
    <w:rsid w:val="00515478"/>
    <w:rsid w:val="00522138"/>
    <w:rsid w:val="005657D0"/>
    <w:rsid w:val="0059333F"/>
    <w:rsid w:val="005955D3"/>
    <w:rsid w:val="005A4E7F"/>
    <w:rsid w:val="005B6A4E"/>
    <w:rsid w:val="005F590A"/>
    <w:rsid w:val="00660399"/>
    <w:rsid w:val="006802B3"/>
    <w:rsid w:val="00687217"/>
    <w:rsid w:val="006A1503"/>
    <w:rsid w:val="006C2923"/>
    <w:rsid w:val="00724EBD"/>
    <w:rsid w:val="00766009"/>
    <w:rsid w:val="00786EDA"/>
    <w:rsid w:val="00800B5A"/>
    <w:rsid w:val="00803363"/>
    <w:rsid w:val="00805256"/>
    <w:rsid w:val="00867028"/>
    <w:rsid w:val="00890622"/>
    <w:rsid w:val="008B66CD"/>
    <w:rsid w:val="008C418D"/>
    <w:rsid w:val="008F1F63"/>
    <w:rsid w:val="009424D8"/>
    <w:rsid w:val="00976AD0"/>
    <w:rsid w:val="00981347"/>
    <w:rsid w:val="009D7108"/>
    <w:rsid w:val="00AC6362"/>
    <w:rsid w:val="00AD310C"/>
    <w:rsid w:val="00AD6BDE"/>
    <w:rsid w:val="00B73647"/>
    <w:rsid w:val="00BC585C"/>
    <w:rsid w:val="00BD2C4A"/>
    <w:rsid w:val="00C846F3"/>
    <w:rsid w:val="00CB5951"/>
    <w:rsid w:val="00D10164"/>
    <w:rsid w:val="00D15D5D"/>
    <w:rsid w:val="00D44849"/>
    <w:rsid w:val="00D853D9"/>
    <w:rsid w:val="00D97B9E"/>
    <w:rsid w:val="00DA2C23"/>
    <w:rsid w:val="00DC3B39"/>
    <w:rsid w:val="00DC5D5E"/>
    <w:rsid w:val="00DD3337"/>
    <w:rsid w:val="00DD69A2"/>
    <w:rsid w:val="00DF4572"/>
    <w:rsid w:val="00E0344C"/>
    <w:rsid w:val="00E1013C"/>
    <w:rsid w:val="00E25B65"/>
    <w:rsid w:val="00E6127B"/>
    <w:rsid w:val="00E73AB3"/>
    <w:rsid w:val="00EB14FE"/>
    <w:rsid w:val="00EB1A46"/>
    <w:rsid w:val="00EC2452"/>
    <w:rsid w:val="00F136CD"/>
    <w:rsid w:val="00F13F9B"/>
    <w:rsid w:val="00F24D35"/>
    <w:rsid w:val="00F62413"/>
    <w:rsid w:val="00FE69F3"/>
    <w:rsid w:val="00FF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6CD"/>
    <w:pPr>
      <w:spacing w:after="200" w:line="276" w:lineRule="auto"/>
    </w:pPr>
    <w:rPr>
      <w:rFonts w:ascii="Times New Roman" w:hAnsi="Times New Roman"/>
      <w:sz w:val="22"/>
      <w:szCs w:val="22"/>
      <w:lang w:val="en-US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7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4">
    <w:name w:val="Горен колонтитул Знак"/>
    <w:basedOn w:val="a0"/>
    <w:link w:val="a3"/>
    <w:uiPriority w:val="99"/>
    <w:rsid w:val="009D7108"/>
  </w:style>
  <w:style w:type="paragraph" w:styleId="a5">
    <w:name w:val="footer"/>
    <w:basedOn w:val="a"/>
    <w:link w:val="a6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6">
    <w:name w:val="Долен колонтитул Знак"/>
    <w:basedOn w:val="a0"/>
    <w:link w:val="a5"/>
    <w:uiPriority w:val="99"/>
    <w:rsid w:val="009D7108"/>
  </w:style>
  <w:style w:type="table" w:styleId="a7">
    <w:name w:val="Table Grid"/>
    <w:basedOn w:val="a1"/>
    <w:rsid w:val="00F136CD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Indent"/>
    <w:basedOn w:val="a"/>
    <w:rsid w:val="00F136CD"/>
    <w:pPr>
      <w:ind w:left="708"/>
    </w:pPr>
  </w:style>
  <w:style w:type="paragraph" w:styleId="a9">
    <w:name w:val="Balloon Text"/>
    <w:basedOn w:val="a"/>
    <w:semiHidden/>
    <w:rsid w:val="00BC585C"/>
    <w:rPr>
      <w:rFonts w:ascii="Tahoma" w:hAnsi="Tahoma" w:cs="Tahoma"/>
      <w:sz w:val="16"/>
      <w:szCs w:val="16"/>
    </w:rPr>
  </w:style>
  <w:style w:type="character" w:customStyle="1" w:styleId="30">
    <w:name w:val="Заглавие 3 Знак"/>
    <w:basedOn w:val="a0"/>
    <w:link w:val="3"/>
    <w:uiPriority w:val="9"/>
    <w:semiHidden/>
    <w:rsid w:val="0008574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6CD"/>
    <w:pPr>
      <w:spacing w:after="200" w:line="276" w:lineRule="auto"/>
    </w:pPr>
    <w:rPr>
      <w:rFonts w:ascii="Times New Roman" w:hAnsi="Times New Roman"/>
      <w:sz w:val="22"/>
      <w:szCs w:val="22"/>
      <w:lang w:val="en-US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7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4">
    <w:name w:val="Горен колонтитул Знак"/>
    <w:basedOn w:val="a0"/>
    <w:link w:val="a3"/>
    <w:uiPriority w:val="99"/>
    <w:rsid w:val="009D7108"/>
  </w:style>
  <w:style w:type="paragraph" w:styleId="a5">
    <w:name w:val="footer"/>
    <w:basedOn w:val="a"/>
    <w:link w:val="a6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6">
    <w:name w:val="Долен колонтитул Знак"/>
    <w:basedOn w:val="a0"/>
    <w:link w:val="a5"/>
    <w:uiPriority w:val="99"/>
    <w:rsid w:val="009D7108"/>
  </w:style>
  <w:style w:type="table" w:styleId="a7">
    <w:name w:val="Table Grid"/>
    <w:basedOn w:val="a1"/>
    <w:rsid w:val="00F136CD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Indent"/>
    <w:basedOn w:val="a"/>
    <w:rsid w:val="00F136CD"/>
    <w:pPr>
      <w:ind w:left="708"/>
    </w:pPr>
  </w:style>
  <w:style w:type="paragraph" w:styleId="a9">
    <w:name w:val="Balloon Text"/>
    <w:basedOn w:val="a"/>
    <w:semiHidden/>
    <w:rsid w:val="00BC585C"/>
    <w:rPr>
      <w:rFonts w:ascii="Tahoma" w:hAnsi="Tahoma" w:cs="Tahoma"/>
      <w:sz w:val="16"/>
      <w:szCs w:val="16"/>
    </w:rPr>
  </w:style>
  <w:style w:type="character" w:customStyle="1" w:styleId="30">
    <w:name w:val="Заглавие 3 Знак"/>
    <w:basedOn w:val="a0"/>
    <w:link w:val="3"/>
    <w:uiPriority w:val="9"/>
    <w:semiHidden/>
    <w:rsid w:val="0008574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ismo.dot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F02C2-5118-4FB5-BFBE-CB72AB8BC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</Template>
  <TotalTime>0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Изх</vt:lpstr>
      <vt:lpstr>Изх</vt:lpstr>
    </vt:vector>
  </TitlesOfParts>
  <Company>RDG</Company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Изх</dc:title>
  <dc:creator>Serv</dc:creator>
  <cp:lastModifiedBy>Потребител на Windows</cp:lastModifiedBy>
  <cp:revision>2</cp:revision>
  <cp:lastPrinted>2017-01-19T12:39:00Z</cp:lastPrinted>
  <dcterms:created xsi:type="dcterms:W3CDTF">2017-01-19T12:40:00Z</dcterms:created>
  <dcterms:modified xsi:type="dcterms:W3CDTF">2017-01-19T12:40:00Z</dcterms:modified>
</cp:coreProperties>
</file>