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09" w:rsidRPr="002C38B9" w:rsidRDefault="002C38B9" w:rsidP="002C38B9">
      <w:pPr>
        <w:ind w:firstLine="720"/>
        <w:rPr>
          <w:lang w:val="bg-BG"/>
        </w:rPr>
      </w:pPr>
      <w:r>
        <w:rPr>
          <w:lang w:val="bg-BG"/>
        </w:rPr>
        <w:t>На основание</w:t>
      </w:r>
      <w:r>
        <w:t xml:space="preserve"> </w:t>
      </w:r>
      <w:r>
        <w:rPr>
          <w:lang w:val="bg-BG"/>
        </w:rPr>
        <w:t>Решение № 2 от 05.05.2015 г. на Директора на Регионална дирекция по горите – Кюстендил е освободена</w:t>
      </w:r>
      <w:bookmarkStart w:id="0" w:name="_GoBack"/>
      <w:bookmarkEnd w:id="0"/>
      <w:r>
        <w:rPr>
          <w:lang w:val="bg-BG"/>
        </w:rPr>
        <w:t xml:space="preserve"> гаранцията за участие на „Петрол“ АД в размер на 660 лв.</w:t>
      </w:r>
    </w:p>
    <w:sectPr w:rsidR="00607509" w:rsidRPr="002C3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B9"/>
    <w:rsid w:val="002C38B9"/>
    <w:rsid w:val="005D7959"/>
    <w:rsid w:val="00607509"/>
    <w:rsid w:val="00864B34"/>
    <w:rsid w:val="0091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2015-05-08T06:06:00Z</dcterms:created>
  <dcterms:modified xsi:type="dcterms:W3CDTF">2015-05-08T09:58:00Z</dcterms:modified>
</cp:coreProperties>
</file>