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26" w:rsidRDefault="00CE4F26" w:rsidP="00700770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</w:pPr>
    </w:p>
    <w:p w:rsidR="001647EC" w:rsidRDefault="001647EC" w:rsidP="00700770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</w:pPr>
    </w:p>
    <w:p w:rsidR="00700770" w:rsidRPr="00C702B4" w:rsidRDefault="00700770" w:rsidP="00700770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  <w:t>Д О Г О В О Р</w:t>
      </w:r>
    </w:p>
    <w:p w:rsidR="00700770" w:rsidRPr="008A7940" w:rsidRDefault="00700770" w:rsidP="00700770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8A7940" w:rsidRDefault="00F539D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РД 10-22/16.05.</w:t>
      </w:r>
      <w:r w:rsidR="001F782A">
        <w:rPr>
          <w:rFonts w:ascii="Times New Roman" w:eastAsia="Times New Roman" w:hAnsi="Times New Roman" w:cs="Times New Roman"/>
          <w:sz w:val="24"/>
          <w:szCs w:val="24"/>
          <w:lang w:eastAsia="bg-BG"/>
        </w:rPr>
        <w:t>2018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</w:t>
      </w:r>
      <w:r w:rsidRPr="0010043F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звършване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инвентаризация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горските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територии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изработване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горскостопански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карти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план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ловностопански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дейности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и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план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дейностите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по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опазване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горските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територии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от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пожари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и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изработването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горскостопански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план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горските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територии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-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държавна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собственост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в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териториалния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обхват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ТП „ДГС </w:t>
      </w:r>
      <w:r w:rsidRPr="0010043F">
        <w:rPr>
          <w:rFonts w:ascii="Times New Roman" w:hAnsi="Times New Roman" w:cs="Times New Roman"/>
          <w:b/>
          <w:i/>
          <w:sz w:val="24"/>
          <w:szCs w:val="24"/>
        </w:rPr>
        <w:t>София</w:t>
      </w:r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  <w:r w:rsidRPr="0010043F">
        <w:rPr>
          <w:rFonts w:ascii="Times New Roman" w:hAnsi="Times New Roman" w:cs="Times New Roman"/>
          <w:b/>
          <w:i/>
          <w:sz w:val="24"/>
          <w:szCs w:val="24"/>
        </w:rPr>
        <w:t xml:space="preserve"> към </w:t>
      </w:r>
      <w:r w:rsidRPr="0010043F">
        <w:rPr>
          <w:rFonts w:ascii="Times New Roman" w:hAnsi="Times New Roman" w:cs="Times New Roman"/>
          <w:b/>
          <w:bCs/>
          <w:i/>
          <w:sz w:val="24"/>
          <w:szCs w:val="24"/>
        </w:rPr>
        <w:t>„Югозападно държавно предприятие” ДП - гр. Благоевград, Столична община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8A7940" w:rsidRDefault="00F539D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 16.05.2018г. 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гр.</w:t>
      </w:r>
      <w:r w:rsidR="00700770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 основание чл. 112, ал.1 от Закона за обществените поръчки и Решение № </w:t>
      </w:r>
      <w:r w:rsidR="001F782A">
        <w:rPr>
          <w:rFonts w:ascii="Times New Roman" w:eastAsia="Times New Roman" w:hAnsi="Times New Roman" w:cs="Times New Roman"/>
          <w:sz w:val="24"/>
          <w:szCs w:val="24"/>
          <w:lang w:eastAsia="bg-BG"/>
        </w:rPr>
        <w:t>РД 05-118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 w:rsidR="001F782A">
        <w:rPr>
          <w:rFonts w:ascii="Times New Roman" w:eastAsia="Times New Roman" w:hAnsi="Times New Roman" w:cs="Times New Roman"/>
          <w:sz w:val="24"/>
          <w:szCs w:val="24"/>
          <w:lang w:eastAsia="bg-BG"/>
        </w:rPr>
        <w:t>16.04.2018 г.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директора на Регионална дирекция по горите „</w:t>
      </w:r>
      <w:r w:rsidR="00700770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класиране на участниците и определяне на изпълнител между: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Default="00700770" w:rsidP="00700770">
      <w:pPr>
        <w:tabs>
          <w:tab w:val="left" w:pos="-284"/>
          <w:tab w:val="num" w:pos="1080"/>
          <w:tab w:val="num" w:pos="1701"/>
          <w:tab w:val="left" w:pos="978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Регионална дирекция по горите гр.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София -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и  адрес на управление: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ул. 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14, </w:t>
      </w:r>
      <w:r w:rsidRPr="00F64D03">
        <w:rPr>
          <w:rFonts w:ascii="Times New Roman" w:hAnsi="Times New Roman"/>
          <w:color w:val="000000"/>
          <w:sz w:val="24"/>
          <w:szCs w:val="24"/>
        </w:rPr>
        <w:t xml:space="preserve">ЕИК по БУЛСТАТ 000626239, представлявана от инж. </w:t>
      </w:r>
      <w:r>
        <w:rPr>
          <w:rFonts w:ascii="Times New Roman" w:hAnsi="Times New Roman"/>
          <w:color w:val="000000"/>
          <w:sz w:val="24"/>
          <w:szCs w:val="24"/>
        </w:rPr>
        <w:t>Милко</w:t>
      </w:r>
      <w:r w:rsidRPr="00F64D03">
        <w:rPr>
          <w:rFonts w:ascii="Times New Roman" w:hAnsi="Times New Roman"/>
          <w:color w:val="000000"/>
          <w:sz w:val="24"/>
          <w:szCs w:val="24"/>
        </w:rPr>
        <w:t xml:space="preserve"> Христов – директор и </w:t>
      </w:r>
      <w:r w:rsidR="00511C2A" w:rsidRPr="00511C2A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 w:rsidR="00511C2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гл. счетоводител</w:t>
      </w:r>
      <w:r w:rsidRPr="00F64D03">
        <w:rPr>
          <w:rFonts w:ascii="Times New Roman" w:hAnsi="Times New Roman"/>
          <w:color w:val="000000"/>
          <w:sz w:val="24"/>
          <w:szCs w:val="24"/>
        </w:rPr>
        <w:t>,</w:t>
      </w:r>
    </w:p>
    <w:p w:rsidR="00700770" w:rsidRDefault="00700770" w:rsidP="00700770">
      <w:pPr>
        <w:tabs>
          <w:tab w:val="left" w:pos="-284"/>
          <w:tab w:val="num" w:pos="1080"/>
          <w:tab w:val="num" w:pos="1701"/>
          <w:tab w:val="left" w:pos="978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782A" w:rsidRPr="008A7940" w:rsidRDefault="001F782A" w:rsidP="001F782A">
      <w:pPr>
        <w:tabs>
          <w:tab w:val="left" w:pos="-284"/>
          <w:tab w:val="num" w:pos="1080"/>
          <w:tab w:val="num" w:pos="1701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68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„</w:t>
      </w:r>
      <w:r w:rsidRPr="00A868B1">
        <w:rPr>
          <w:rFonts w:ascii="Times New Roman" w:hAnsi="Times New Roman"/>
          <w:b/>
          <w:color w:val="000000"/>
          <w:sz w:val="24"/>
          <w:szCs w:val="24"/>
        </w:rPr>
        <w:t>Югозападно държавно предприятие” ДП,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68B1">
        <w:rPr>
          <w:rFonts w:ascii="Times New Roman" w:hAnsi="Times New Roman"/>
          <w:b/>
          <w:color w:val="000000"/>
          <w:sz w:val="24"/>
          <w:szCs w:val="24"/>
        </w:rPr>
        <w:t>гр. Благоевград</w:t>
      </w:r>
      <w:r w:rsidRPr="00D765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65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със седалище и  адрес на управление : </w:t>
      </w:r>
      <w:r w:rsidRPr="00D76585">
        <w:rPr>
          <w:rFonts w:ascii="Times New Roman" w:hAnsi="Times New Roman"/>
          <w:color w:val="000000"/>
          <w:sz w:val="24"/>
          <w:szCs w:val="24"/>
        </w:rPr>
        <w:t xml:space="preserve">гр. Благоевград, ЕИК по БУЛСТАТ 201627506, представлявано от инж. Дамян Илиев Дамянов – директор и </w:t>
      </w:r>
      <w:r w:rsidR="00511C2A" w:rsidRPr="00511C2A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 w:rsidR="00511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6585">
        <w:rPr>
          <w:rFonts w:ascii="Times New Roman" w:hAnsi="Times New Roman"/>
          <w:color w:val="000000"/>
          <w:sz w:val="24"/>
          <w:szCs w:val="24"/>
        </w:rPr>
        <w:t>– главен счетоводител,  наричани по-долу в договора, ВЪЗЛОЖИТЕЛ</w:t>
      </w:r>
      <w:r w:rsidR="00511C2A">
        <w:rPr>
          <w:rFonts w:ascii="Times New Roman" w:hAnsi="Times New Roman"/>
          <w:color w:val="000000"/>
          <w:sz w:val="24"/>
          <w:szCs w:val="24"/>
        </w:rPr>
        <w:t>И</w:t>
      </w:r>
      <w:r w:rsidRPr="00D765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</w:p>
    <w:p w:rsidR="001F782A" w:rsidRPr="008A7940" w:rsidRDefault="001F782A" w:rsidP="001F782A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782A" w:rsidRPr="008A7940" w:rsidRDefault="001F782A" w:rsidP="001F782A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11C3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„Силва 2003“ ООД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ЕИК: 131129318, представлявано от </w:t>
      </w:r>
      <w:r w:rsidR="00511C2A" w:rsidRPr="00511C2A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в качеството му на управител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511C2A" w:rsidRPr="00511C2A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 w:rsidR="00511C2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 главен счетоводител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със седалище и адрес на управление: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гр.София, ул.„Илинденско въстание” № 34, вх.</w:t>
      </w:r>
      <w:r w:rsidRPr="00E611C3">
        <w:rPr>
          <w:rFonts w:ascii="Times New Roman" w:eastAsia="Times New Roman" w:hAnsi="Times New Roman" w:cs="Times New Roman"/>
          <w:sz w:val="24"/>
          <w:szCs w:val="24"/>
          <w:lang w:eastAsia="bg-BG"/>
        </w:rPr>
        <w:t>А, ап.4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банкова сметка </w:t>
      </w:r>
      <w:r w:rsidR="00511C2A" w:rsidRPr="00511C2A">
        <w:rPr>
          <w:rFonts w:ascii="Times New Roman" w:hAnsi="Times New Roman"/>
          <w:b/>
          <w:color w:val="000000"/>
          <w:sz w:val="24"/>
          <w:szCs w:val="24"/>
        </w:rPr>
        <w:t>ЗАЛИЧЕНО, ЧЛ.</w:t>
      </w:r>
      <w:r w:rsidR="00511C2A">
        <w:rPr>
          <w:rFonts w:ascii="Times New Roman" w:hAnsi="Times New Roman"/>
          <w:b/>
          <w:color w:val="000000"/>
          <w:sz w:val="24"/>
          <w:szCs w:val="24"/>
        </w:rPr>
        <w:t>72</w:t>
      </w:r>
      <w:r w:rsidR="00511C2A" w:rsidRPr="00511C2A">
        <w:rPr>
          <w:rFonts w:ascii="Times New Roman" w:hAnsi="Times New Roman"/>
          <w:b/>
          <w:color w:val="000000"/>
          <w:sz w:val="24"/>
          <w:szCs w:val="24"/>
        </w:rPr>
        <w:t xml:space="preserve"> ОТ </w:t>
      </w:r>
      <w:r w:rsidR="00511C2A">
        <w:rPr>
          <w:rFonts w:ascii="Times New Roman" w:hAnsi="Times New Roman"/>
          <w:b/>
          <w:color w:val="000000"/>
          <w:sz w:val="24"/>
          <w:szCs w:val="24"/>
        </w:rPr>
        <w:t>ДОПК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 друга страна, наричана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 НА ДОГОВОРА. СРОК</w:t>
      </w:r>
      <w:r w:rsidRPr="00330BA2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 xml:space="preserve"> </w:t>
      </w:r>
      <w:r w:rsidRPr="00576876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И МЯСТО НА ИЗПЪЛНЕНИЕ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8A7940" w:rsidRDefault="00700770" w:rsidP="00700770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 </w:t>
      </w:r>
      <w:r w:rsidRPr="00D15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извършване на инвентаризация на горските територии, изработване на горскостопански карти, план за </w:t>
      </w:r>
      <w:proofErr w:type="spellStart"/>
      <w:r w:rsidRPr="00D15B0D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D15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 и изработването на горскостопански план за горските територии - държавна собственост в териториалния обхват   на ТП „ДГС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офия</w:t>
      </w:r>
      <w:r w:rsidRPr="00D15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към „Югозападно държавно предприятие” ДП - гр. Благоевград,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Столична о</w:t>
      </w:r>
      <w:r w:rsidRPr="00D15B0D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което включва следните две дейности:</w:t>
      </w:r>
    </w:p>
    <w:p w:rsidR="00700770" w:rsidRPr="007C3F56" w:rsidRDefault="00700770" w:rsidP="0070077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F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Дейност 1: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„Извършване на инвентаризация на горските територии, изработване на горскостопански карти, план за </w:t>
      </w:r>
      <w:proofErr w:type="spellStart"/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в района на дейност на ТП „Държавно горско стопанство София”;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F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Дейност 2: 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„Изработване на горскостопански план за горските територии – държавна собственост, в района на дейност на ТП „Държавно горско стопанство София”, 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 w:rsidRPr="007C3F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приложение № 3 от документацията, при спазване изискванията на Наредба № 18 от 07.10.2015 г. за инвентаризация и планиране в горските територии (</w:t>
      </w:r>
      <w:proofErr w:type="spellStart"/>
      <w:r w:rsidRPr="007C3F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7C3F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82 от 2015 г.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>), и Наредба № 20 от 18.11.2016 г. за съдържанието, условията и реда за създаването и поддържането на горскостопанските карти (</w:t>
      </w:r>
      <w:proofErr w:type="spellStart"/>
      <w:r w:rsidRPr="007C3F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7C3F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95 от 2016 г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>.).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24 месеца от подписването на същия.</w:t>
      </w:r>
    </w:p>
    <w:p w:rsidR="00700770" w:rsidRPr="008A7940" w:rsidRDefault="00700770" w:rsidP="0070077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(2)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до 30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октомври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приключване на 100 % на дейностите от теренно – проучвателните работи и цялостното им приемане с протокол по чл. 36, ал. 7 от наредбата по чл. 1.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до 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формат ZEM 2-10, включително и по землища на населените места и по общини,</w:t>
      </w:r>
      <w:r w:rsidRPr="007C3F5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C3F56">
        <w:rPr>
          <w:rFonts w:ascii="Times New Roman" w:eastAsia="Times New Roman" w:hAnsi="Times New Roman"/>
          <w:sz w:val="24"/>
          <w:szCs w:val="24"/>
        </w:rPr>
        <w:t xml:space="preserve">съгласно Наредба № </w:t>
      </w:r>
      <w:r w:rsidRPr="007C3F56">
        <w:rPr>
          <w:rFonts w:ascii="Times New Roman" w:eastAsia="Times New Roman" w:hAnsi="Times New Roman"/>
          <w:b/>
          <w:sz w:val="24"/>
          <w:szCs w:val="24"/>
        </w:rPr>
        <w:t>20 от 18.11.</w:t>
      </w:r>
      <w:r w:rsidRPr="007C3F56">
        <w:rPr>
          <w:rFonts w:ascii="Times New Roman" w:eastAsia="Times New Roman" w:hAnsi="Times New Roman"/>
          <w:sz w:val="24"/>
          <w:szCs w:val="24"/>
        </w:rPr>
        <w:t>2016 г. за съдържанието, условията и реда за създаването и поддържането на горскостопанските карти</w:t>
      </w:r>
      <w:r w:rsidRPr="007C3F5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C3F56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7C3F56">
        <w:rPr>
          <w:rStyle w:val="Bodytext2"/>
          <w:rFonts w:eastAsiaTheme="minorHAnsi"/>
          <w:sz w:val="24"/>
        </w:rPr>
        <w:t>Наредба</w:t>
      </w:r>
      <w:r w:rsidRPr="00FA58E6">
        <w:rPr>
          <w:rStyle w:val="Bodytext2"/>
          <w:rFonts w:eastAsiaTheme="minorHAnsi"/>
          <w:sz w:val="24"/>
        </w:rPr>
        <w:t xml:space="preserve"> № 18 от 7.10.2015 г. за инвентаризация и планиране в горските територии</w:t>
      </w:r>
      <w:r>
        <w:rPr>
          <w:rStyle w:val="Bodytext2"/>
          <w:rFonts w:eastAsiaTheme="minorHAnsi"/>
          <w:sz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 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30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ноември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горскостопански план,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03B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 до</w:t>
      </w:r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03B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24 месеца от подписването на</w:t>
      </w:r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03B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договора </w:t>
      </w:r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окончателно предаване на извършената инвентаризация и изработените горскостопански план, план за </w:t>
      </w:r>
      <w:proofErr w:type="spellStart"/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утвърдени със заповед на ИАГ,  както и всички приложения, на хартиен и магнитен носител, съгласно заданието, документацията за ОП и нормативната уредба, с </w:t>
      </w:r>
      <w:proofErr w:type="spellStart"/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приемо-предавателен</w:t>
      </w:r>
      <w:proofErr w:type="spellEnd"/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 от ИЗПЪЛНИТЕЛЯ на ВЪЗЛОЖИТЕЛИТЕ.</w:t>
      </w:r>
    </w:p>
    <w:p w:rsidR="00700770" w:rsidRPr="00330BA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) </w:t>
      </w:r>
      <w:r w:rsidRPr="00330BA2">
        <w:rPr>
          <w:rStyle w:val="Bodytext2Bold"/>
          <w:rFonts w:eastAsiaTheme="minorHAnsi"/>
          <w:sz w:val="24"/>
          <w:szCs w:val="24"/>
        </w:rPr>
        <w:t>Място на изпълнение на договора е териториалния обхват на ТП „Държавно горско стопанство С</w:t>
      </w:r>
      <w:r>
        <w:rPr>
          <w:rStyle w:val="Bodytext2Bold"/>
          <w:rFonts w:eastAsiaTheme="minorHAnsi"/>
          <w:sz w:val="24"/>
          <w:szCs w:val="24"/>
        </w:rPr>
        <w:t>офия</w:t>
      </w:r>
      <w:r w:rsidRPr="00330BA2">
        <w:rPr>
          <w:rStyle w:val="Bodytext2Bold"/>
          <w:rFonts w:eastAsiaTheme="minorHAnsi"/>
          <w:sz w:val="24"/>
          <w:szCs w:val="24"/>
        </w:rPr>
        <w:t xml:space="preserve">” към </w:t>
      </w:r>
      <w:r w:rsidRPr="00A03B53">
        <w:rPr>
          <w:rStyle w:val="Bodytext2"/>
          <w:rFonts w:eastAsiaTheme="minorHAnsi"/>
          <w:b/>
          <w:sz w:val="24"/>
          <w:szCs w:val="24"/>
        </w:rPr>
        <w:t>ЮЗДП</w:t>
      </w:r>
      <w:r w:rsidRPr="00A03B53">
        <w:rPr>
          <w:rStyle w:val="Bodytext2"/>
          <w:rFonts w:eastAsiaTheme="minorHAnsi"/>
          <w:b/>
          <w:sz w:val="24"/>
          <w:szCs w:val="24"/>
          <w:lang w:val="en-US"/>
        </w:rPr>
        <w:t>,</w:t>
      </w:r>
      <w:r w:rsidRPr="00330BA2">
        <w:rPr>
          <w:rStyle w:val="Bodytext2Bold"/>
          <w:rFonts w:eastAsiaTheme="minorHAnsi"/>
          <w:sz w:val="24"/>
          <w:szCs w:val="24"/>
        </w:rPr>
        <w:t xml:space="preserve"> гр. Благоевград,</w:t>
      </w:r>
      <w:r>
        <w:rPr>
          <w:rStyle w:val="Bodytext2Bold"/>
          <w:rFonts w:eastAsiaTheme="minorHAnsi"/>
          <w:sz w:val="24"/>
          <w:szCs w:val="24"/>
        </w:rPr>
        <w:t xml:space="preserve"> Столична о</w:t>
      </w:r>
      <w:r w:rsidRPr="00330BA2">
        <w:rPr>
          <w:rStyle w:val="Bodytext2Bold"/>
          <w:rFonts w:eastAsiaTheme="minorHAnsi"/>
          <w:sz w:val="24"/>
          <w:szCs w:val="24"/>
        </w:rPr>
        <w:t>бщин</w:t>
      </w:r>
      <w:r>
        <w:rPr>
          <w:rStyle w:val="Bodytext2Bold"/>
          <w:rFonts w:eastAsiaTheme="minorHAnsi"/>
          <w:sz w:val="24"/>
          <w:szCs w:val="24"/>
        </w:rPr>
        <w:t>а</w:t>
      </w:r>
      <w:r w:rsidRPr="00330BA2">
        <w:rPr>
          <w:rStyle w:val="Bodytext2Bold"/>
          <w:rFonts w:eastAsiaTheme="minorHAnsi"/>
          <w:sz w:val="24"/>
          <w:szCs w:val="24"/>
        </w:rPr>
        <w:t>. Някои от видовете работи могат да се извършват в офиса на изпълнителя или на друго място, ако това е целесъобразно или се налага от спецификата на изпълнение на съответния вид дейност.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ИЗПЪЛНИТЕЛЯ възнаграждение в размер на</w:t>
      </w:r>
      <w:r w:rsidR="00FB51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B51C7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484 809.61 </w:t>
      </w:r>
      <w:r w:rsidR="006E15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FB51C7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четиристотин осемдесет и четири хиляди осемстотин и девет лева и шестдесет и една стотинки/</w:t>
      </w:r>
      <w:r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FB51C7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581</w:t>
      </w:r>
      <w:r w:rsid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B51C7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771.53</w:t>
      </w:r>
      <w:r w:rsid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B51C7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/петстотин осемдесет и една хиляди, седемстотин седемдесет и един лева и петдесет и три стотинки/</w:t>
      </w:r>
      <w:r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 включен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предложената цена в офертата на участника, която е неразделна част от настоящия договор, (Приложение №</w:t>
      </w:r>
      <w:r w:rsidR="00FB51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Сумата, посочен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ал. 1 се разпределя, както следва: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 - сума в размер на </w:t>
      </w:r>
      <w:r w:rsidR="00FB51C7" w:rsidRPr="0058032F">
        <w:rPr>
          <w:rFonts w:ascii="Times New Roman" w:hAnsi="Times New Roman" w:cs="Times New Roman"/>
          <w:b/>
          <w:bCs/>
          <w:sz w:val="24"/>
          <w:szCs w:val="24"/>
        </w:rPr>
        <w:t xml:space="preserve">351 426.57 /триста петдесет и една хиляди четиристотин двадесет и шест лева и петдесет и седем </w:t>
      </w:r>
      <w:r w:rsidR="003C1E89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стотинки</w:t>
      </w:r>
      <w:r w:rsidR="00FB51C7" w:rsidRPr="0058032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B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 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FB51C7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421 711.88 /четиристотин двадесет и една хиляди, седемстотин и единадесет лева и осемдесет и осем стотинки</w:t>
      </w:r>
      <w:r w:rsidR="003C1E89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 включен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цена </w:t>
      </w:r>
      <w:r w:rsidR="004B4D46" w:rsidRPr="0058032F">
        <w:rPr>
          <w:rFonts w:ascii="Times New Roman" w:hAnsi="Times New Roman" w:cs="Times New Roman"/>
          <w:b/>
          <w:bCs/>
          <w:sz w:val="24"/>
          <w:szCs w:val="24"/>
        </w:rPr>
        <w:t>8.49</w:t>
      </w:r>
      <w:r w:rsidR="004B4D46" w:rsidRPr="005803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4D46" w:rsidRPr="0058032F">
        <w:rPr>
          <w:rFonts w:ascii="Times New Roman" w:hAnsi="Times New Roman" w:cs="Times New Roman"/>
          <w:b/>
          <w:bCs/>
          <w:sz w:val="24"/>
          <w:szCs w:val="24"/>
        </w:rPr>
        <w:t xml:space="preserve">/осем лева и четиридесет и девет </w:t>
      </w:r>
      <w:r w:rsidR="004B4D46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стотинки</w:t>
      </w:r>
      <w:r w:rsidR="004B4D46" w:rsidRPr="004B4D4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4B4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х</w:t>
      </w:r>
      <w:r w:rsidR="004B4D46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ектар</w:t>
      </w:r>
      <w:r w:rsidR="004B4D4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която е за сметка на РДГ-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сума в размер на </w:t>
      </w:r>
      <w:r w:rsidR="001C2538" w:rsidRPr="0058032F">
        <w:rPr>
          <w:rFonts w:ascii="Times New Roman" w:hAnsi="Times New Roman" w:cs="Times New Roman"/>
          <w:b/>
          <w:bCs/>
          <w:sz w:val="24"/>
          <w:szCs w:val="24"/>
        </w:rPr>
        <w:t>133 383.04 / сто тридесет и три хиляди триста осемдесет и три лева и четири стотинки/</w:t>
      </w:r>
      <w:r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 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1C2538"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160 059.65</w:t>
      </w:r>
      <w:r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C2538"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/сто и шестдесет хиляди, петдесет и девет лева и шестдесет и пет стотинки/</w:t>
      </w:r>
      <w:r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C2538"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включен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цена </w:t>
      </w:r>
      <w:r w:rsidR="001C2538" w:rsidRPr="001C2538">
        <w:rPr>
          <w:rFonts w:ascii="Times New Roman" w:hAnsi="Times New Roman" w:cs="Times New Roman"/>
          <w:b/>
          <w:bCs/>
          <w:sz w:val="24"/>
          <w:szCs w:val="24"/>
        </w:rPr>
        <w:t>4,48 /четири лева и четиридесет и осем стотинки/</w:t>
      </w:r>
      <w:r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 за хектар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която е за сметка на </w:t>
      </w:r>
      <w:r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„Югозападно държавно предприятие” ДП, гр. Благоевград</w:t>
      </w:r>
      <w:r w:rsidRPr="001C253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(3)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територии, изработил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горските територии – държавна собственост, в района </w:t>
      </w:r>
      <w:r w:rsidRPr="001C25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ТП „ДГС София“.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(4)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чл.116, ал.1, т.1 от ЗОП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инвентаризиране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извън посочените в Техническата спецификация и задание площи, възможността възнаграждението по ал. 1 да се увеличи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инвентаризиране), но не повече от +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%( плюс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процента) от размера на възнаграждението по чл.3, ал. 2, т.1  от договора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(5) На основание чл.116, ал.1, т.1 от ЗОП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изготвяне на горскостопански план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 -  държавна собственост, притежаващи характеристика на гора по смисъла на чл. 2 от Закона за горите извън посочените в Техническата спецификация и задание площи , възможността  възнаграждението по ал. 1 да се увеличи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планиране), но не повече от +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 ( плюс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процента)  от размера на възнаграждението по чл.3, ал.2, т.2  от договора.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(6)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се реализира увеличаване  на възнаграждението по ал.1, общата прогнозна стойност с включена опция в размер до +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% (плюс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процента) е до </w:t>
      </w:r>
      <w:r w:rsidR="001C2538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509 050.09 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петстотин и девет хиляди, петдесет лева и девет стотинки/</w:t>
      </w:r>
      <w:r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без ДДС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в т.ч. :</w:t>
      </w:r>
    </w:p>
    <w:p w:rsidR="00700770" w:rsidRPr="008A7940" w:rsidRDefault="00700770" w:rsidP="0070077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-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Дейност 1 по чл.1, т.1 до 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368 997.90 /триста шестдесет и осем хиляди, деветстотин деветдесет и седем лева и деветдесет стотинки/</w:t>
      </w:r>
      <w:r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- за Дейност 2 по чл.1, т.2 до 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140 052.19</w:t>
      </w:r>
      <w:r w:rsid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/сто и четиридесет хиляди, петдесет и два лева и деветнадесет стотинки/</w:t>
      </w:r>
      <w:r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4.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Заплащането на извършените работи се извършва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(четиринадесет) дневен срок от представяне на фактура, както следва:  </w:t>
      </w:r>
    </w:p>
    <w:p w:rsidR="00700770" w:rsidRPr="00540187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 и изработване на горскостопански карти, </w:t>
      </w:r>
      <w:proofErr w:type="spellStart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- </w:t>
      </w:r>
      <w:r w:rsidRPr="005401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140 570.63 /сто и четиридесет хиляди, петстотин и седемдесет лева и шестдесет и три стотинки/</w:t>
      </w:r>
      <w:r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без ДДС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168 684.75 /сто шестдесет и осем хиляди, </w:t>
      </w:r>
      <w:proofErr w:type="spellStart"/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шестотин</w:t>
      </w:r>
      <w:proofErr w:type="spellEnd"/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осемдесет и четири лева и седемдесет и пет стотинки/ </w:t>
      </w:r>
      <w:r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 с включен ДДС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700770" w:rsidRPr="00540187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</w:t>
      </w:r>
      <w:r w:rsidRPr="005401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</w:t>
      </w:r>
      <w:r w:rsidR="003D5D29" w:rsidRPr="003D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53 353.22 /петдесет и три хиляди, триста петдесет и три лева и двадесет и две стотинки/ </w:t>
      </w:r>
      <w:r w:rsidRPr="003D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 без ДДС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3D5D29" w:rsidRPr="003D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64 023.86 /</w:t>
      </w:r>
      <w:proofErr w:type="spellStart"/>
      <w:r w:rsidR="003D5D29" w:rsidRPr="003D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шестдет</w:t>
      </w:r>
      <w:proofErr w:type="spellEnd"/>
      <w:r w:rsidR="003D5D29" w:rsidRPr="003D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четири хиляди, двадесет и три лева и осемдесет и шест стотинки/</w:t>
      </w:r>
      <w:r w:rsidRPr="003D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с включен ДДС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700770" w:rsidRPr="001C650F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за инвентаризация на горските територии и изработване на горскостопански карти, </w:t>
      </w:r>
      <w:proofErr w:type="spellStart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</w:t>
      </w:r>
      <w:r w:rsidRPr="005401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140 570.63 /сто и четиридесет хиляди, петстотин и седемдесет лева и шестдесет и три стотинки/ лева без ДДС</w:t>
      </w:r>
      <w:r w:rsidR="001C650F"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168 684.75 /сто шестдесет и осем хиляди, </w:t>
      </w:r>
      <w:proofErr w:type="spellStart"/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шестотин</w:t>
      </w:r>
      <w:proofErr w:type="spellEnd"/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осемдесет и четири лева и седемдесет и пет стотинки/ лева с включен ДДС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след представяне на обяснителна записка, </w:t>
      </w:r>
      <w:proofErr w:type="spellStart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извършените дейности, 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</w:t>
      </w:r>
      <w:r w:rsidRPr="00540187">
        <w:rPr>
          <w:rFonts w:ascii="Times New Roman" w:eastAsia="Times New Roman" w:hAnsi="Times New Roman"/>
          <w:sz w:val="24"/>
          <w:szCs w:val="24"/>
        </w:rPr>
        <w:t xml:space="preserve">съгласно Наредба № </w:t>
      </w:r>
      <w:r w:rsidRPr="00540187">
        <w:rPr>
          <w:rFonts w:ascii="Times New Roman" w:eastAsia="Times New Roman" w:hAnsi="Times New Roman"/>
          <w:b/>
          <w:sz w:val="24"/>
          <w:szCs w:val="24"/>
        </w:rPr>
        <w:t>20 от 18.11.</w:t>
      </w:r>
      <w:r w:rsidRPr="00540187">
        <w:rPr>
          <w:rFonts w:ascii="Times New Roman" w:eastAsia="Times New Roman" w:hAnsi="Times New Roman"/>
          <w:sz w:val="24"/>
          <w:szCs w:val="24"/>
        </w:rPr>
        <w:t>2016 г. за съдържанието, условията и реда за създаването и поддържането на горскостопанските карти</w:t>
      </w:r>
      <w:r w:rsidRPr="0054018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40187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540187">
        <w:rPr>
          <w:rStyle w:val="Bodytext2"/>
          <w:rFonts w:eastAsiaTheme="minorHAnsi"/>
          <w:sz w:val="24"/>
        </w:rPr>
        <w:t>Наредба № 18 от 7.10.2015 г. за и</w:t>
      </w:r>
      <w:r w:rsidRPr="00FA58E6">
        <w:rPr>
          <w:rStyle w:val="Bodytext2"/>
          <w:rFonts w:eastAsiaTheme="minorHAnsi"/>
          <w:sz w:val="24"/>
        </w:rPr>
        <w:t>нвентаризация и планиране в горските територии</w:t>
      </w:r>
      <w:r w:rsidRPr="001C650F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приемане от комисията по чл. 37, ал. 3 от Наредбата и отразяване на направените бележки от комисията.;</w:t>
      </w:r>
    </w:p>
    <w:p w:rsidR="00700770" w:rsidRPr="00E4725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за изработване на горскостопански план за горските територии – държавна собственост </w:t>
      </w:r>
      <w:r w:rsidRPr="003D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</w:t>
      </w:r>
      <w:r w:rsidR="003D5D29" w:rsidRPr="003D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53 353.22 /петдесет и три хиляди, триста петдесет и три лева и двадесет и две стотинки/ лева без ДДС</w:t>
      </w:r>
      <w:r w:rsidR="003D5D29"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3D5D29" w:rsidRPr="003D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64 023.86 /</w:t>
      </w:r>
      <w:proofErr w:type="spellStart"/>
      <w:r w:rsidR="003D5D29" w:rsidRPr="003D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шестдет</w:t>
      </w:r>
      <w:proofErr w:type="spellEnd"/>
      <w:r w:rsidR="003D5D29" w:rsidRPr="003D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четири хиляди, двадесет и три лева и осемдесет и шест стотинки/ лева с включен ДДС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след представяне на обяснителна записка, </w:t>
      </w:r>
      <w:proofErr w:type="spellStart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изработването на 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горскостопански план за горските територии – държавна собственост за приемане от комисията по чл. 37, ал. 3 от Наредбата и отразяване на направените бележки от комисията.;</w:t>
      </w:r>
    </w:p>
    <w:p w:rsidR="00700770" w:rsidRPr="00D2779C" w:rsidRDefault="00700770" w:rsidP="003D5D29">
      <w:pPr>
        <w:widowControl w:val="0"/>
        <w:tabs>
          <w:tab w:val="left" w:pos="709"/>
          <w:tab w:val="left" w:pos="10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за инвентаризация на горските територии и изработване на горскостопански карти, </w:t>
      </w:r>
      <w:proofErr w:type="spellStart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</w:t>
      </w:r>
      <w:r w:rsidRPr="003D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</w:t>
      </w:r>
      <w:r w:rsidR="003D5D29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70 285.31 /седемдесет хиляди, 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двеста осемдесет и пет лева и тридесет и една стотинки/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без ДДС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84 342.38 / осемдесет и четири хиляди, триста четиридесет и два лева и тридесет и осем стотинки/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с включен ДДС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 след предаване на резултатите с отразени всички   бележки по протокол от проведен експертен съвет, утвърден от изпълнителния директор на ИАГ за окончателното приемане на извършената инвентаризация, горскостопански план, план за </w:t>
      </w:r>
      <w:proofErr w:type="spellStart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но не по-късно от 24 (двадесет и четири) месеци от сключване на договора.;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за изработване на горскостопански план за горските територии – държавна собственост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26 676.60 / двадесет и шест хиляди, </w:t>
      </w:r>
      <w:proofErr w:type="spellStart"/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шестотин</w:t>
      </w:r>
      <w:proofErr w:type="spellEnd"/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седемдесет и шест лева и шестдесет стотинки/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без ДДС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32 011.93 /тридесет и две хиляди, единадесет лева и деветдесет и три стотинки/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 с включен ДДС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 след предаване на резултатите с отразени всички   бележки по протокол от проведен експертен съвет, утвърден от изпълнителния директор на ИАГ за окончателното приемане на извършената инвентаризация, горскостопански план, план за </w:t>
      </w:r>
      <w:proofErr w:type="spellStart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но не по-късно от 24 (двадесет и четири) месеци от сключване на договора.;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за инвентаризиране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 -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действителните хектари, в т.ч. на допълнителните площи / с изключение на площите по чл.83 от ЗГ/, за които е извършил инвентаризация на горските територии, изработил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като се заплаща възнаграждение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ценовата оферта цена за 1 ха за инвентаризиране, но не повече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 % от размера на възнаграждението по чл.3, ал. 2, т.1  от договора.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действителните хектари, в т.ч. на допълнителните площи, за които е изработил горскостопански план, като се заплаща възнаграждение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ценовата оферта цена за 1 ха за планиране, но не повече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% от размера на възнаграждението по чл.3, ал. 2, т.2  от договора.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ВЪЗЛОЖИТЕЛИ: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700770" w:rsidRPr="00F64D03" w:rsidRDefault="00700770" w:rsidP="00700770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F64D03">
        <w:rPr>
          <w:rFonts w:ascii="Times New Roman" w:hAnsi="Times New Roman"/>
          <w:b/>
          <w:sz w:val="24"/>
          <w:szCs w:val="24"/>
          <w:lang w:eastAsia="bg-BG"/>
        </w:rPr>
        <w:t>РДГ – София:</w:t>
      </w:r>
    </w:p>
    <w:p w:rsidR="00700770" w:rsidRPr="00F64D03" w:rsidRDefault="00511C2A" w:rsidP="00700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511C2A">
        <w:rPr>
          <w:rFonts w:ascii="Times New Roman" w:hAnsi="Times New Roman"/>
          <w:b/>
          <w:color w:val="000000"/>
          <w:sz w:val="24"/>
          <w:szCs w:val="24"/>
        </w:rPr>
        <w:t>ЗАЛИЧЕНО, ЧЛ.</w:t>
      </w:r>
      <w:r>
        <w:rPr>
          <w:rFonts w:ascii="Times New Roman" w:hAnsi="Times New Roman"/>
          <w:b/>
          <w:color w:val="000000"/>
          <w:sz w:val="24"/>
          <w:szCs w:val="24"/>
        </w:rPr>
        <w:t>72</w:t>
      </w:r>
      <w:r w:rsidRPr="00511C2A">
        <w:rPr>
          <w:rFonts w:ascii="Times New Roman" w:hAnsi="Times New Roman"/>
          <w:b/>
          <w:color w:val="000000"/>
          <w:sz w:val="24"/>
          <w:szCs w:val="24"/>
        </w:rPr>
        <w:t xml:space="preserve"> ОТ </w:t>
      </w:r>
      <w:r>
        <w:rPr>
          <w:rFonts w:ascii="Times New Roman" w:hAnsi="Times New Roman"/>
          <w:b/>
          <w:color w:val="000000"/>
          <w:sz w:val="24"/>
          <w:szCs w:val="24"/>
        </w:rPr>
        <w:t>ДОПК</w:t>
      </w:r>
      <w:r w:rsidR="00700770" w:rsidRPr="00F64D03">
        <w:rPr>
          <w:rFonts w:ascii="Times New Roman" w:hAnsi="Times New Roman"/>
          <w:sz w:val="24"/>
          <w:szCs w:val="24"/>
          <w:lang w:eastAsia="bg-BG"/>
        </w:rPr>
        <w:t>;</w:t>
      </w:r>
    </w:p>
    <w:p w:rsidR="00700770" w:rsidRPr="00F64D03" w:rsidRDefault="00700770" w:rsidP="00700770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F64D03">
        <w:rPr>
          <w:rFonts w:ascii="Times New Roman" w:hAnsi="Times New Roman"/>
          <w:b/>
          <w:sz w:val="24"/>
          <w:szCs w:val="24"/>
          <w:lang w:eastAsia="bg-BG"/>
        </w:rPr>
        <w:t>ЮЗДП – гр. Благоевград:</w:t>
      </w:r>
    </w:p>
    <w:p w:rsidR="00700770" w:rsidRPr="00F64D03" w:rsidRDefault="00511C2A" w:rsidP="00700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511C2A">
        <w:rPr>
          <w:rFonts w:ascii="Times New Roman" w:hAnsi="Times New Roman"/>
          <w:b/>
          <w:color w:val="000000"/>
          <w:sz w:val="24"/>
          <w:szCs w:val="24"/>
        </w:rPr>
        <w:t>ЗАЛИЧЕНО, ЧЛ.</w:t>
      </w:r>
      <w:r>
        <w:rPr>
          <w:rFonts w:ascii="Times New Roman" w:hAnsi="Times New Roman"/>
          <w:b/>
          <w:color w:val="000000"/>
          <w:sz w:val="24"/>
          <w:szCs w:val="24"/>
        </w:rPr>
        <w:t>72</w:t>
      </w:r>
      <w:r w:rsidRPr="00511C2A">
        <w:rPr>
          <w:rFonts w:ascii="Times New Roman" w:hAnsi="Times New Roman"/>
          <w:b/>
          <w:color w:val="000000"/>
          <w:sz w:val="24"/>
          <w:szCs w:val="24"/>
        </w:rPr>
        <w:t xml:space="preserve"> ОТ </w:t>
      </w:r>
      <w:r>
        <w:rPr>
          <w:rFonts w:ascii="Times New Roman" w:hAnsi="Times New Roman"/>
          <w:b/>
          <w:color w:val="000000"/>
          <w:sz w:val="24"/>
          <w:szCs w:val="24"/>
        </w:rPr>
        <w:t>ДОПК</w:t>
      </w:r>
      <w:r w:rsidR="00700770" w:rsidRPr="00F64D03">
        <w:rPr>
          <w:rFonts w:ascii="Times New Roman" w:hAnsi="Times New Roman"/>
          <w:sz w:val="24"/>
          <w:szCs w:val="24"/>
          <w:lang w:eastAsia="bg-BG"/>
        </w:rPr>
        <w:t>;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Default="00700770" w:rsidP="00511C2A">
      <w:pPr>
        <w:tabs>
          <w:tab w:val="left" w:pos="-284"/>
          <w:tab w:val="left" w:pos="97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06770E" w:rsidRPr="00BF02E2" w:rsidRDefault="0006770E" w:rsidP="0006770E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„Силва 2003“ ООД</w:t>
      </w:r>
      <w:r w:rsidRPr="00BF0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ЕИК: 131129318, </w:t>
      </w:r>
    </w:p>
    <w:p w:rsidR="00700770" w:rsidRPr="008A7940" w:rsidRDefault="0006770E" w:rsidP="0006770E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банкова сметка </w:t>
      </w:r>
      <w:r w:rsidR="00511C2A" w:rsidRPr="00511C2A">
        <w:rPr>
          <w:rFonts w:ascii="Times New Roman" w:hAnsi="Times New Roman"/>
          <w:b/>
          <w:color w:val="000000"/>
          <w:sz w:val="24"/>
          <w:szCs w:val="24"/>
        </w:rPr>
        <w:t>ЗАЛИЧЕНО, ЧЛ.</w:t>
      </w:r>
      <w:r w:rsidR="00511C2A">
        <w:rPr>
          <w:rFonts w:ascii="Times New Roman" w:hAnsi="Times New Roman"/>
          <w:b/>
          <w:color w:val="000000"/>
          <w:sz w:val="24"/>
          <w:szCs w:val="24"/>
        </w:rPr>
        <w:t>7</w:t>
      </w:r>
      <w:r w:rsidR="00511C2A" w:rsidRPr="00511C2A">
        <w:rPr>
          <w:rFonts w:ascii="Times New Roman" w:hAnsi="Times New Roman"/>
          <w:b/>
          <w:color w:val="000000"/>
          <w:sz w:val="24"/>
          <w:szCs w:val="24"/>
        </w:rPr>
        <w:t xml:space="preserve">2 ОТ </w:t>
      </w:r>
      <w:r w:rsidR="00511C2A">
        <w:rPr>
          <w:rFonts w:ascii="Times New Roman" w:hAnsi="Times New Roman"/>
          <w:b/>
          <w:color w:val="000000"/>
          <w:sz w:val="24"/>
          <w:szCs w:val="24"/>
        </w:rPr>
        <w:t>ДОПК</w:t>
      </w:r>
    </w:p>
    <w:p w:rsidR="0006770E" w:rsidRDefault="0006770E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(съгласно подписаното между двамата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споразумение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 14-</w:t>
      </w:r>
      <w:r w:rsid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11728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08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описа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РДГ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една от формите по чл. 111, ал. 5 от Закона за обществените поръчки, в размер на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сто) от възнаграждението по чл. 3, ал. 1 от договора.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Чл. 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РЕГИОНАЛНА ДИРЕКЦИЯ ПО ГОРИТЕ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СОФИЯ,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поискване,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поетапно гаранцията за изпълнение, както следва:</w:t>
      </w:r>
    </w:p>
    <w:p w:rsidR="00700770" w:rsidRPr="0006770E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След представянето на протокола по чл. 36, ал. 7 от Наредбата -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изпълнение;</w:t>
      </w:r>
    </w:p>
    <w:p w:rsidR="00700770" w:rsidRPr="0006770E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2.След представяне на обяснителна записка, </w:t>
      </w:r>
      <w:proofErr w:type="spellStart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 план за </w:t>
      </w:r>
      <w:proofErr w:type="spellStart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пожари,графичната и атрибутна база данни, получени в резултат на изпълнените дейности по настоящия договор във формат, </w:t>
      </w:r>
      <w:r w:rsidRPr="0006770E">
        <w:rPr>
          <w:rFonts w:ascii="Times New Roman" w:eastAsia="Times New Roman" w:hAnsi="Times New Roman"/>
          <w:sz w:val="24"/>
          <w:szCs w:val="24"/>
        </w:rPr>
        <w:t xml:space="preserve">съгласно Наредба № </w:t>
      </w:r>
      <w:r w:rsidRPr="0006770E">
        <w:rPr>
          <w:rFonts w:ascii="Times New Roman" w:eastAsia="Times New Roman" w:hAnsi="Times New Roman"/>
          <w:b/>
          <w:sz w:val="24"/>
          <w:szCs w:val="24"/>
        </w:rPr>
        <w:t>20 от 18.11.</w:t>
      </w:r>
      <w:r w:rsidRPr="0006770E">
        <w:rPr>
          <w:rFonts w:ascii="Times New Roman" w:eastAsia="Times New Roman" w:hAnsi="Times New Roman"/>
          <w:sz w:val="24"/>
          <w:szCs w:val="24"/>
        </w:rPr>
        <w:t>2016 г. за съдържанието, условията и реда за създаването и поддържането на горскостопанските карти</w:t>
      </w:r>
      <w:r w:rsidRPr="0006770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6770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06770E">
        <w:rPr>
          <w:rStyle w:val="Bodytext2"/>
          <w:rFonts w:eastAsiaTheme="minorHAnsi"/>
          <w:sz w:val="24"/>
        </w:rPr>
        <w:t>Наредба № 18 от 7.10.2015 г. за инвентаризация и планиране в горските територии</w:t>
      </w:r>
      <w:r w:rsidRPr="0006770E">
        <w:rPr>
          <w:rFonts w:ascii="Times New Roman" w:eastAsia="Times New Roman" w:hAnsi="Times New Roman"/>
          <w:sz w:val="24"/>
          <w:szCs w:val="24"/>
        </w:rPr>
        <w:t>,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горскостопански план за горските територии – държавна собственост за приемане от комисията по чл. 37, ал. 3 от Наредбата и отразяване на направените бележки от комисията -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3.След предаване на резултатите с отразени всички бележки по протокол от проведен експертен съвет, утвърден от изпълнителния директор на ИАГ за окончателното приемане на извършената инвентаризация, горскостопански план, план за </w:t>
      </w:r>
      <w:proofErr w:type="spellStart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но не по-късно от 24 (двадесет и четири) месеци от сключване на договора–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РЕГИОНАЛНА ДИРЕКЦИЯ ПО ГОРИТЕ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 ако в процеса на изпълнение на договора възникне спор между страните, отнесен за решаване от компетентния съд.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700770" w:rsidRPr="00D927F5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700770" w:rsidRPr="00D927F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D927F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Техническо задание, критериите и условията в офертата, протоколите от комисията по чл. 34, ал. 1 от Наредбата и от Експертен съвет за приемане на стопанските класове, възприетите </w:t>
      </w:r>
      <w:proofErr w:type="spellStart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</w:t>
      </w:r>
      <w:proofErr w:type="spellEnd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700770" w:rsidRPr="00D927F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31.05.2018 г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770" w:rsidRPr="00D927F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2019 г.</w:t>
      </w: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ИЗПЪЛНИТЕЛЯТ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Изпълнителна агенция по горите предложение за обособяване на стопанските класове (групи) и за определяне на </w:t>
      </w:r>
      <w:proofErr w:type="spellStart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турнусите</w:t>
      </w:r>
      <w:proofErr w:type="spellEnd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сеч, съгласно чл. 21, ал. 1 и ал. 6 от Наредбата, размера на годишното ползване, съгласно чл. 87, ал. 1 от същата наредба, таблица с възприетите проценти за </w:t>
      </w:r>
      <w:proofErr w:type="spellStart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>сортиментиране</w:t>
      </w:r>
      <w:proofErr w:type="spellEnd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добивите, </w:t>
      </w:r>
      <w:proofErr w:type="spellStart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карнетите</w:t>
      </w:r>
      <w:proofErr w:type="spellEnd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заложените временни пробни площи и категоризирането на горските територии, за разглеждането им от Експертен съвет. </w:t>
      </w:r>
    </w:p>
    <w:p w:rsidR="00CE4F26" w:rsidRDefault="00700770" w:rsidP="00CE4F2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</w:t>
      </w:r>
      <w:proofErr w:type="spellStart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плана за дейностите по опазване на горските територии от пожари.</w:t>
      </w:r>
    </w:p>
    <w:p w:rsidR="00700770" w:rsidRPr="00CE4F26" w:rsidRDefault="00700770" w:rsidP="00CE4F2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/>
          <w:b/>
          <w:sz w:val="24"/>
          <w:szCs w:val="24"/>
        </w:rPr>
        <w:t>(5)</w:t>
      </w:r>
      <w:r w:rsidRPr="00D927F5">
        <w:rPr>
          <w:rFonts w:ascii="Times New Roman" w:eastAsia="Times New Roman" w:hAnsi="Times New Roman"/>
          <w:sz w:val="24"/>
          <w:szCs w:val="24"/>
        </w:rPr>
        <w:t xml:space="preserve">  Графичната и атрибутна база данни, получени в резултат на изпълнените дейности по настоящия договор, се предават на </w:t>
      </w:r>
      <w:r w:rsidRPr="00D927F5">
        <w:rPr>
          <w:rFonts w:ascii="Times New Roman" w:eastAsia="Times New Roman" w:hAnsi="Times New Roman"/>
          <w:b/>
          <w:sz w:val="24"/>
          <w:szCs w:val="24"/>
        </w:rPr>
        <w:t>ВЪЗЛОЖИТЕЛИТЕ</w:t>
      </w:r>
      <w:r w:rsidRPr="00D927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5724">
        <w:rPr>
          <w:rFonts w:ascii="Times New Roman" w:eastAsia="Times New Roman" w:hAnsi="Times New Roman"/>
          <w:b/>
          <w:sz w:val="24"/>
          <w:szCs w:val="24"/>
        </w:rPr>
        <w:t xml:space="preserve">във формат,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6770E">
        <w:rPr>
          <w:rFonts w:ascii="Times New Roman" w:eastAsia="Times New Roman" w:hAnsi="Times New Roman"/>
          <w:b/>
          <w:sz w:val="24"/>
          <w:szCs w:val="24"/>
        </w:rPr>
        <w:t xml:space="preserve">съгласно Наредба № 20 от 18.11.2016 г. за съдържанието, условията и реда за създаването и поддържането на горскостопанските карти и </w:t>
      </w:r>
      <w:r w:rsidRPr="0006770E">
        <w:rPr>
          <w:rStyle w:val="Bodytext2"/>
          <w:rFonts w:eastAsia="Calibri"/>
          <w:b/>
          <w:sz w:val="24"/>
        </w:rPr>
        <w:t>Наредба № 18 от 7.10.2015 г. за инвентаризация и планиране в горските територии</w:t>
      </w:r>
      <w:r w:rsidRPr="0006770E">
        <w:rPr>
          <w:rFonts w:ascii="Times New Roman" w:eastAsia="Times New Roman" w:hAnsi="Times New Roman"/>
          <w:sz w:val="24"/>
          <w:szCs w:val="24"/>
        </w:rPr>
        <w:t>, в срок до 30 април 2019 г.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Чл. 10.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</w:t>
      </w:r>
      <w:proofErr w:type="spellStart"/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предавателен протокол за всички предоставени му от </w:t>
      </w: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 39 от Наредбата.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карти, план за </w:t>
      </w:r>
      <w:proofErr w:type="spellStart"/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15. (1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(четиринадесет) дни представените им от ИЗПЪЛНИТЕЛЯ акт по начин, размери и срокове, съгласно Глава II.</w:t>
      </w:r>
      <w:r w:rsidRPr="00D57B82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</w:t>
      </w:r>
      <w:r w:rsidRPr="00430CF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>36 от Наредбата.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18. (1)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00770" w:rsidRPr="00441C25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700770" w:rsidRPr="00441C25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700770" w:rsidRPr="00441C2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 w:rsidRPr="00441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Страните не отговарят за неизпълнение на задължение по този Договор, когато невъзможността за изпълнение се дължи на непреодолима сила. 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(2)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За целите на този Договор, „непреодолима сила“ има значението на това понятие по смисъла на чл.306, ал.2 от Търговския закон. Страните се съгласяват, че за непреодолима сила ще се считат и изменения в приложимото право, касаещи дейността на която и да е от тях, и възпрепятстващи изпълнението или водещи до невъзможност за изпълнение на поетите с Договора задължения.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(3)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Страната, засегната от непреодолима сила, е длъжна да предприеме всички разумни усилия и мерки, за да намали до минимум понесените вреди и загуби, както и да уведоми писмено другата Страна незабавно при настъпване на непреодолимата сила. Към уведомлението се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t>прилагат всички релевантни и/или нормативно установени доказателства за настъпването и естеството на непреодолимата сила, причинната връзка между това обстоятелство и невъзможността за изпълнение, и очакваното времетраене на неизпълнението.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(4)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Докато трае непреодолимата сила, изпълнението на задължението се спира. Засегнатата Страна е длъжна, след съгласуване с насрещната Страна, да продължи да изпълнява тази част от задълженията си, които не са възпрепятствани от непреодолимата сила.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(5)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Не може да се позовава на непреодолима сила Страна: 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т.1.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която е била в забава или друго неизпълнение преди настъпването на непреодолима сила;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т.2.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която не е информирала другата Страна за настъпването на непреодолима сила; или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т.3.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чиято небрежност или умишлени действия или бездействия са довели до невъзможност за изпълнение на Договора.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(6)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Липсата на парични средства не представлява непреодолима сила.</w:t>
      </w:r>
      <w:r w:rsidRPr="00441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</w:t>
      </w:r>
      <w:r w:rsidRPr="006A2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 не повече от </w:t>
      </w:r>
      <w:r w:rsidRPr="006A21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 w:rsidRPr="006A2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700770" w:rsidRPr="006A1EA1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700770" w:rsidRDefault="00700770" w:rsidP="007007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ПОДИЗПЪЛНИТЕЛ</w:t>
      </w:r>
    </w:p>
    <w:p w:rsidR="00700770" w:rsidRDefault="00700770" w:rsidP="007007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26</w:t>
      </w:r>
      <w:r>
        <w:rPr>
          <w:rFonts w:ascii="Times New Roman" w:hAnsi="Times New Roman" w:cs="Times New Roman"/>
          <w:sz w:val="24"/>
          <w:szCs w:val="24"/>
        </w:rPr>
        <w:t xml:space="preserve">. При участие на подизпълнители при изпълнението на предмета на договора, за ИЗПЪЛНИТЕЛЯ и за подизпълнителя са валидни всички приложими разпоредби на ЗОП и ППЗОП. 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27.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а сключи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, когато е обявил в офертата си ползването на подизпълнител при спазване разпоредбите на ЗОП и ППЗОП.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Чл. 28.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>а отговаря за действията, бездействията и работата на посочения подизпълнител/посочените подизпълнители като за свои действия, бездействия и работа.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</w:t>
      </w:r>
      <w:r w:rsidRPr="00DB56F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DB56F2">
        <w:rPr>
          <w:rFonts w:ascii="Times New Roman" w:eastAsia="MS Mincho" w:hAnsi="Times New Roman" w:cs="Times New Roman"/>
          <w:b/>
          <w:sz w:val="24"/>
          <w:szCs w:val="24"/>
        </w:rPr>
        <w:t>29.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В срок до 3 дни от сключването на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или на допълнително споразумение за замяна на посочен в офертата подизпълнител </w:t>
      </w:r>
      <w:r w:rsidRPr="00DB56F2">
        <w:rPr>
          <w:rFonts w:ascii="Times New Roman" w:eastAsia="MS Mincho" w:hAnsi="Times New Roman" w:cs="Times New Roman"/>
          <w:sz w:val="24"/>
          <w:szCs w:val="24"/>
        </w:rPr>
        <w:t xml:space="preserve">ИЗПЪЛНИТЕЛЯТ се задължава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да изпрати копие на договора или на допълнителното споразумение на ВЪЗЛОЖИТЕЛЯ заедно с доказателства, че са изпълнени условията по </w:t>
      </w:r>
      <w:hyperlink r:id="rId7" w:history="1">
        <w:r w:rsidRPr="00DB56F2">
          <w:rPr>
            <w:rFonts w:ascii="Times New Roman" w:hAnsi="Times New Roman" w:cs="Times New Roman"/>
            <w:szCs w:val="24"/>
          </w:rPr>
          <w:t>чл. 66, ал. 2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hyperlink r:id="rId8" w:history="1">
        <w:r w:rsidRPr="00DB56F2">
          <w:rPr>
            <w:rFonts w:ascii="Times New Roman" w:hAnsi="Times New Roman" w:cs="Times New Roman"/>
            <w:szCs w:val="24"/>
          </w:rPr>
          <w:t>11 от ЗОП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F2">
        <w:rPr>
          <w:rFonts w:ascii="Times New Roman" w:eastAsia="MS Mincho" w:hAnsi="Times New Roman" w:cs="Times New Roman"/>
          <w:b/>
          <w:sz w:val="24"/>
          <w:szCs w:val="24"/>
        </w:rPr>
        <w:t>Чл.30.</w:t>
      </w:r>
      <w:r w:rsidRPr="00DB56F2">
        <w:rPr>
          <w:rFonts w:ascii="Times New Roman" w:eastAsia="MS Mincho" w:hAnsi="Times New Roman" w:cs="Times New Roman"/>
          <w:sz w:val="24"/>
          <w:szCs w:val="24"/>
        </w:rPr>
        <w:t xml:space="preserve"> 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 се задължава своевременно да предоставя на ВЪЗЛОЖИТЕЛЯ всички документи и информация по договорите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съгласно ЗОП. 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31.</w:t>
      </w:r>
      <w:r>
        <w:rPr>
          <w:rFonts w:ascii="Times New Roman" w:hAnsi="Times New Roman" w:cs="Times New Roman"/>
          <w:sz w:val="24"/>
          <w:szCs w:val="24"/>
        </w:rPr>
        <w:t xml:space="preserve"> ИЗПЪЛНИТЕЛЯТ носи отговорност за контрол на качеството на работата и спазване на изискванията за безопасна работа на персонала на подизпълнителите си.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32.</w:t>
      </w:r>
      <w:r>
        <w:rPr>
          <w:rFonts w:ascii="Times New Roman" w:hAnsi="Times New Roman" w:cs="Times New Roman"/>
          <w:sz w:val="24"/>
          <w:szCs w:val="24"/>
        </w:rPr>
        <w:t xml:space="preserve"> Всички условия за изпълнение на договора, определени за ИЗПЪЛНИТЕЛЯ важат в пълна сила и за неговите подизпълнители. Отговорност за осигуряване на това условие от договора носи ИЗПЪЛНИТЕЛЯТ.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33.</w:t>
      </w:r>
      <w:r>
        <w:rPr>
          <w:rFonts w:ascii="Times New Roman" w:hAnsi="Times New Roman" w:cs="Times New Roman"/>
          <w:sz w:val="24"/>
          <w:szCs w:val="24"/>
        </w:rPr>
        <w:t xml:space="preserve"> В случаите, 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на подизпълнителя.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34.</w:t>
      </w:r>
      <w:r>
        <w:rPr>
          <w:rFonts w:ascii="Times New Roman" w:hAnsi="Times New Roman" w:cs="Times New Roman"/>
          <w:sz w:val="24"/>
          <w:szCs w:val="24"/>
        </w:rPr>
        <w:t xml:space="preserve"> Разплащанията по чл.3 от настоящия договор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Към искането ИЗПЪЛНИТЕЛЯТ предоставя становище, от което да е видно дали оспорва плащанията или част от тях като недължими. ВЪЗЛОЖИТЕЛЯТ има право да откаже плащане, когато искането за плащане е оспорено, до момента на отстраняване на причината за отказа.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35.</w:t>
      </w:r>
      <w:r>
        <w:rPr>
          <w:rFonts w:ascii="Times New Roman" w:hAnsi="Times New Roman" w:cs="Times New Roman"/>
          <w:sz w:val="24"/>
          <w:szCs w:val="24"/>
        </w:rPr>
        <w:t xml:space="preserve"> Във всички останали случаи плащанията за извършената работа от подизпълнителя се извършват от ВЪЗЛОЖИТЕЛЯ по реда, предвиден в Глава ІІ от настоящия договор.</w:t>
      </w:r>
    </w:p>
    <w:p w:rsidR="00700770" w:rsidRPr="004D4D09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36.</w:t>
      </w:r>
      <w:r>
        <w:rPr>
          <w:rFonts w:ascii="Times New Roman" w:hAnsi="Times New Roman" w:cs="Times New Roman"/>
          <w:sz w:val="24"/>
          <w:szCs w:val="24"/>
        </w:rPr>
        <w:t xml:space="preserve"> Замяна или включване на подизпълнител по време на изпълнението на договора се допуска само по изключение, в предвидените от Закона за обществените поръчки случаи.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006E67" w:rsidRDefault="00700770" w:rsidP="007007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</w:t>
      </w:r>
      <w:r w:rsidRPr="00006E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X</w:t>
      </w: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</w:p>
    <w:p w:rsidR="00700770" w:rsidRPr="006A1EA1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37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39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10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700770" w:rsidRDefault="00700770" w:rsidP="007007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</w:p>
    <w:p w:rsidR="00700770" w:rsidRPr="00A91A6C" w:rsidRDefault="00700770" w:rsidP="007007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Език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Чл. 40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(1)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Този Договор се сключва на български. 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(2)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Приложимият език е задължителен за използване при съставяне на всякакви документи, свързани с изпълнението на Договора, в т.ч. уведомления, протоколи, отчети и др., както и при провеждането на работни срещи. Всички разходи за превод, ако бъдат необходими за ИЗПЪЛНИТЕЛЯ или негови представители или служители, са за сметка на ИЗПЪЛНИТЕЛЯ. </w:t>
      </w:r>
    </w:p>
    <w:p w:rsidR="00700770" w:rsidRDefault="00700770" w:rsidP="007007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</w:p>
    <w:p w:rsidR="00700770" w:rsidRPr="00A91A6C" w:rsidRDefault="00700770" w:rsidP="007007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Приложимо право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>Чл.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Този Договор, в т.ч. Приложенията към него, както и всички произтичащи или свързани с него споразумения, и всички свързани с тях права и задължения, ще бъдат подчинени на и ще се тълкуват съгласно българското право.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(1)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т.1.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 </w:t>
      </w:r>
      <w:r w:rsidRPr="00A91A6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10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 ;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т.2.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за изпълнение на поръчката в съответствие с техническите спецификации и изискванията на възложителя – </w:t>
      </w:r>
      <w:r w:rsidRPr="00A91A6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т.3</w:t>
      </w:r>
      <w:r w:rsidRPr="00A91A6C">
        <w:rPr>
          <w:rFonts w:ascii="Times New Roman" w:eastAsia="Calibri" w:hAnsi="Times New Roman" w:cs="Times New Roman"/>
          <w:sz w:val="24"/>
        </w:rPr>
        <w:t xml:space="preserve"> Техническа спецификация.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Calibri" w:hAnsi="Times New Roman" w:cs="Times New Roman"/>
          <w:b/>
          <w:sz w:val="24"/>
        </w:rPr>
        <w:t>т.4</w:t>
      </w:r>
      <w:r w:rsidRPr="00A91A6C">
        <w:rPr>
          <w:rFonts w:ascii="Times New Roman" w:eastAsia="Calibri" w:hAnsi="Times New Roman" w:cs="Times New Roman"/>
          <w:sz w:val="24"/>
        </w:rPr>
        <w:t xml:space="preserve"> Лицата, посочени в списък на персонала, чрез който ще изпълнява поръчката, и/или на членовете на ръководния състав.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два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00770" w:rsidRPr="00DA5D9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ВЪЗЛОЖИТЕЛИ: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11C2A" w:rsidP="005F7CF8">
      <w:pPr>
        <w:tabs>
          <w:tab w:val="left" w:pos="-284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ДИРЕКТОР НА РДГ: ….. </w:t>
      </w:r>
      <w:r w:rsidRPr="00511C2A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>
        <w:rPr>
          <w:rFonts w:ascii="Times New Roman" w:hAnsi="Times New Roman"/>
          <w:b/>
          <w:color w:val="000000"/>
          <w:sz w:val="24"/>
          <w:szCs w:val="24"/>
        </w:rPr>
        <w:t>….      /п/</w:t>
      </w:r>
      <w:r w:rsidR="005F7CF8"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</w:t>
      </w:r>
      <w:r w:rsidR="005F7CF8"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5F7CF8"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              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/ инж.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Милко Христов</w:t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Гл.счетоводител:  </w:t>
      </w:r>
      <w:r w:rsidR="00511C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</w:t>
      </w:r>
      <w:r w:rsidR="00511C2A" w:rsidRPr="00511C2A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 w:rsidR="00511C2A">
        <w:rPr>
          <w:rFonts w:ascii="Times New Roman" w:hAnsi="Times New Roman"/>
          <w:b/>
          <w:color w:val="000000"/>
          <w:sz w:val="24"/>
          <w:szCs w:val="24"/>
        </w:rPr>
        <w:t xml:space="preserve">…. </w:t>
      </w:r>
    </w:p>
    <w:p w:rsidR="005F7CF8" w:rsidRPr="005F7CF8" w:rsidRDefault="00A03B53" w:rsidP="00A03B53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</w:t>
      </w:r>
      <w:r w:rsidR="005F7CF8" w:rsidRPr="005F7C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5F7CF8" w:rsidRPr="005F7CF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11C2A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5F7CF8" w:rsidRPr="005F7C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4F26" w:rsidRDefault="00CE4F26" w:rsidP="005F7CF8">
      <w:pPr>
        <w:tabs>
          <w:tab w:val="left" w:pos="-284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ДИРЕКТОР НА ЮЗДП:           </w:t>
      </w:r>
      <w:r w:rsidR="00511C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..</w:t>
      </w:r>
      <w:r w:rsidR="00511C2A" w:rsidRPr="00511C2A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 w:rsidR="00511C2A">
        <w:rPr>
          <w:rFonts w:ascii="Times New Roman" w:hAnsi="Times New Roman"/>
          <w:b/>
          <w:color w:val="000000"/>
          <w:sz w:val="24"/>
          <w:szCs w:val="24"/>
        </w:rPr>
        <w:t>…………. /П/</w:t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</w:t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              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/ инж. Дамян Дамянов /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Гл.счетоводител:  </w:t>
      </w:r>
      <w:r w:rsidR="00511C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…….</w:t>
      </w:r>
      <w:r w:rsidR="00511C2A" w:rsidRPr="00511C2A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 w:rsidR="00511C2A">
        <w:rPr>
          <w:rFonts w:ascii="Times New Roman" w:hAnsi="Times New Roman"/>
          <w:b/>
          <w:color w:val="000000"/>
          <w:sz w:val="24"/>
          <w:szCs w:val="24"/>
        </w:rPr>
        <w:t>…….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511C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511C2A"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4F26" w:rsidRDefault="00CE4F26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ИЗПЪЛНИТЕЛ:</w:t>
      </w:r>
      <w:r w:rsidR="00511C2A" w:rsidRPr="00511C2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11C2A">
        <w:rPr>
          <w:rFonts w:ascii="Times New Roman" w:hAnsi="Times New Roman"/>
          <w:b/>
          <w:color w:val="000000"/>
          <w:sz w:val="24"/>
          <w:szCs w:val="24"/>
        </w:rPr>
        <w:t>……</w:t>
      </w:r>
      <w:r w:rsidR="00511C2A" w:rsidRPr="00511C2A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 w:rsidR="00511C2A">
        <w:rPr>
          <w:rFonts w:ascii="Times New Roman" w:hAnsi="Times New Roman"/>
          <w:b/>
          <w:color w:val="000000"/>
          <w:sz w:val="24"/>
          <w:szCs w:val="24"/>
        </w:rPr>
        <w:t>………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11C2A" w:rsidP="00511C2A">
      <w:pPr>
        <w:spacing w:after="0" w:line="240" w:lineRule="auto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/п/</w:t>
      </w:r>
    </w:p>
    <w:p w:rsidR="005F7CF8" w:rsidRDefault="005F7CF8" w:rsidP="00A03B53">
      <w:pPr>
        <w:spacing w:after="0" w:line="240" w:lineRule="auto"/>
        <w:ind w:left="696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F02E2">
        <w:rPr>
          <w:rFonts w:ascii="Times New Roman" w:hAnsi="Times New Roman" w:cs="Times New Roman"/>
          <w:b/>
          <w:bCs/>
          <w:sz w:val="24"/>
          <w:szCs w:val="24"/>
        </w:rPr>
        <w:t>/Управител/</w:t>
      </w:r>
    </w:p>
    <w:p w:rsidR="005F7CF8" w:rsidRDefault="005F7CF8" w:rsidP="005F7CF8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6A21C8" w:rsidRDefault="006A21C8" w:rsidP="005F7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A21C8" w:rsidSect="006A21C8">
          <w:footerReference w:type="default" r:id="rId9"/>
          <w:pgSz w:w="11906" w:h="16838" w:code="9"/>
          <w:pgMar w:top="567" w:right="851" w:bottom="397" w:left="1134" w:header="170" w:footer="170" w:gutter="0"/>
          <w:cols w:space="708"/>
          <w:docGrid w:linePitch="360"/>
        </w:sectPr>
      </w:pPr>
    </w:p>
    <w:p w:rsidR="005F7CF8" w:rsidRDefault="005F7CF8" w:rsidP="00511C2A">
      <w:pPr>
        <w:spacing w:after="0" w:line="240" w:lineRule="auto"/>
      </w:pPr>
    </w:p>
    <w:sectPr w:rsidR="005F7CF8" w:rsidSect="00511C2A">
      <w:type w:val="continuous"/>
      <w:pgSz w:w="11906" w:h="16838" w:code="9"/>
      <w:pgMar w:top="567" w:right="851" w:bottom="397" w:left="1134" w:header="170" w:footer="170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73E" w:rsidRDefault="00FC673E" w:rsidP="006A21C8">
      <w:pPr>
        <w:spacing w:after="0" w:line="240" w:lineRule="auto"/>
      </w:pPr>
      <w:r>
        <w:separator/>
      </w:r>
    </w:p>
  </w:endnote>
  <w:endnote w:type="continuationSeparator" w:id="0">
    <w:p w:rsidR="00FC673E" w:rsidRDefault="00FC673E" w:rsidP="006A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0532"/>
      <w:docPartObj>
        <w:docPartGallery w:val="Page Numbers (Bottom of Page)"/>
        <w:docPartUnique/>
      </w:docPartObj>
    </w:sdtPr>
    <w:sdtContent>
      <w:p w:rsidR="006A21C8" w:rsidRDefault="004D1592">
        <w:pPr>
          <w:pStyle w:val="a3"/>
          <w:jc w:val="right"/>
        </w:pPr>
        <w:fldSimple w:instr=" PAGE   \* MERGEFORMAT ">
          <w:r w:rsidR="00511C2A">
            <w:rPr>
              <w:noProof/>
            </w:rPr>
            <w:t>9</w:t>
          </w:r>
        </w:fldSimple>
      </w:p>
    </w:sdtContent>
  </w:sdt>
  <w:p w:rsidR="0006770E" w:rsidRDefault="0006770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73E" w:rsidRDefault="00FC673E" w:rsidP="006A21C8">
      <w:pPr>
        <w:spacing w:after="0" w:line="240" w:lineRule="auto"/>
      </w:pPr>
      <w:r>
        <w:separator/>
      </w:r>
    </w:p>
  </w:footnote>
  <w:footnote w:type="continuationSeparator" w:id="0">
    <w:p w:rsidR="00FC673E" w:rsidRDefault="00FC673E" w:rsidP="006A2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B16A0"/>
    <w:multiLevelType w:val="hybridMultilevel"/>
    <w:tmpl w:val="5600AE50"/>
    <w:lvl w:ilvl="0" w:tplc="411C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963712"/>
    <w:multiLevelType w:val="hybridMultilevel"/>
    <w:tmpl w:val="5600AE50"/>
    <w:lvl w:ilvl="0" w:tplc="411C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F12888"/>
    <w:multiLevelType w:val="multilevel"/>
    <w:tmpl w:val="960A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770"/>
    <w:rsid w:val="0006770E"/>
    <w:rsid w:val="00126835"/>
    <w:rsid w:val="00136DEB"/>
    <w:rsid w:val="001647EC"/>
    <w:rsid w:val="00177112"/>
    <w:rsid w:val="00192142"/>
    <w:rsid w:val="001C2538"/>
    <w:rsid w:val="001C650F"/>
    <w:rsid w:val="001F782A"/>
    <w:rsid w:val="00251F32"/>
    <w:rsid w:val="002828DA"/>
    <w:rsid w:val="003C1E89"/>
    <w:rsid w:val="003D5D29"/>
    <w:rsid w:val="004B4D46"/>
    <w:rsid w:val="004D1592"/>
    <w:rsid w:val="00504DA6"/>
    <w:rsid w:val="00511C2A"/>
    <w:rsid w:val="005F7CF8"/>
    <w:rsid w:val="006956F1"/>
    <w:rsid w:val="006A21C8"/>
    <w:rsid w:val="006E153D"/>
    <w:rsid w:val="00700770"/>
    <w:rsid w:val="0072499D"/>
    <w:rsid w:val="00756A73"/>
    <w:rsid w:val="007C3F56"/>
    <w:rsid w:val="008429A6"/>
    <w:rsid w:val="009D0658"/>
    <w:rsid w:val="00A03B53"/>
    <w:rsid w:val="00A66D61"/>
    <w:rsid w:val="00AA0724"/>
    <w:rsid w:val="00B50080"/>
    <w:rsid w:val="00C31216"/>
    <w:rsid w:val="00CE4F26"/>
    <w:rsid w:val="00D3711B"/>
    <w:rsid w:val="00F539D0"/>
    <w:rsid w:val="00F7214F"/>
    <w:rsid w:val="00FB51C7"/>
    <w:rsid w:val="00FC673E"/>
    <w:rsid w:val="00FF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70"/>
    <w:pPr>
      <w:spacing w:after="200" w:line="276" w:lineRule="auto"/>
      <w:jc w:val="left"/>
    </w:pPr>
  </w:style>
  <w:style w:type="paragraph" w:styleId="3">
    <w:name w:val="heading 3"/>
    <w:basedOn w:val="a"/>
    <w:next w:val="a"/>
    <w:link w:val="30"/>
    <w:uiPriority w:val="99"/>
    <w:qFormat/>
    <w:rsid w:val="00700770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9"/>
    <w:rsid w:val="00700770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a3">
    <w:name w:val="footer"/>
    <w:basedOn w:val="a"/>
    <w:link w:val="a4"/>
    <w:uiPriority w:val="99"/>
    <w:rsid w:val="00700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4">
    <w:name w:val="Долен колонтитул Знак"/>
    <w:basedOn w:val="a0"/>
    <w:link w:val="a3"/>
    <w:uiPriority w:val="99"/>
    <w:rsid w:val="0070077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List Paragraph"/>
    <w:basedOn w:val="a"/>
    <w:uiPriority w:val="99"/>
    <w:qFormat/>
    <w:rsid w:val="00700770"/>
    <w:pPr>
      <w:ind w:left="720"/>
      <w:contextualSpacing/>
    </w:pPr>
  </w:style>
  <w:style w:type="character" w:customStyle="1" w:styleId="Bodytext2">
    <w:name w:val="Body text (2)"/>
    <w:basedOn w:val="a0"/>
    <w:rsid w:val="00700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Bold">
    <w:name w:val="Body text (2) + Bold"/>
    <w:basedOn w:val="a0"/>
    <w:rsid w:val="00700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styleId="a6">
    <w:name w:val="header"/>
    <w:basedOn w:val="a"/>
    <w:link w:val="a7"/>
    <w:uiPriority w:val="99"/>
    <w:semiHidden/>
    <w:unhideWhenUsed/>
    <w:rsid w:val="006A2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6A2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1765&amp;ToPar=Art66_Al11&amp;Type=201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1765&amp;ToPar=Art66_Al2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4618</Words>
  <Characters>26328</Characters>
  <Application>Microsoft Office Word</Application>
  <DocSecurity>0</DocSecurity>
  <Lines>219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M.Marinova</dc:creator>
  <cp:lastModifiedBy>Kamenska</cp:lastModifiedBy>
  <cp:revision>4</cp:revision>
  <cp:lastPrinted>2018-05-15T09:08:00Z</cp:lastPrinted>
  <dcterms:created xsi:type="dcterms:W3CDTF">2018-06-12T10:56:00Z</dcterms:created>
  <dcterms:modified xsi:type="dcterms:W3CDTF">2018-06-12T11:04:00Z</dcterms:modified>
</cp:coreProperties>
</file>