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D8C" w:rsidRPr="007F4521" w:rsidRDefault="00463D8C" w:rsidP="00463D8C">
      <w:pPr>
        <w:pStyle w:val="Heading8"/>
        <w:spacing w:before="0" w:after="0"/>
        <w:jc w:val="center"/>
        <w:rPr>
          <w:b/>
          <w:i w:val="0"/>
          <w:lang w:val="ru-RU"/>
        </w:rPr>
      </w:pPr>
      <w:r w:rsidRPr="007F4521">
        <w:rPr>
          <w:b/>
          <w:i w:val="0"/>
          <w:lang w:val="ru-RU"/>
        </w:rPr>
        <w:t xml:space="preserve">ПРОЕКТО – ДОГОВОР </w:t>
      </w:r>
    </w:p>
    <w:p w:rsidR="00463D8C" w:rsidRPr="00111418" w:rsidRDefault="00463D8C" w:rsidP="00463D8C">
      <w:pPr>
        <w:pStyle w:val="Default"/>
        <w:jc w:val="center"/>
        <w:rPr>
          <w:b/>
          <w:bCs/>
          <w:color w:val="auto"/>
        </w:rPr>
      </w:pPr>
    </w:p>
    <w:p w:rsidR="00463D8C" w:rsidRPr="00111418" w:rsidRDefault="00463D8C" w:rsidP="00463D8C">
      <w:pPr>
        <w:pStyle w:val="Default"/>
        <w:jc w:val="center"/>
        <w:rPr>
          <w:b/>
          <w:bCs/>
          <w:color w:val="auto"/>
        </w:rPr>
      </w:pPr>
      <w:r w:rsidRPr="00111418">
        <w:rPr>
          <w:b/>
          <w:bCs/>
          <w:color w:val="auto"/>
        </w:rPr>
        <w:t>№ ............................/................... г.</w:t>
      </w:r>
    </w:p>
    <w:p w:rsidR="00463D8C" w:rsidRPr="00111418" w:rsidRDefault="00463D8C" w:rsidP="00463D8C">
      <w:pPr>
        <w:pStyle w:val="Default"/>
        <w:jc w:val="center"/>
        <w:rPr>
          <w:color w:val="auto"/>
        </w:rPr>
      </w:pPr>
    </w:p>
    <w:p w:rsidR="00463D8C" w:rsidRPr="00111418" w:rsidRDefault="00463D8C" w:rsidP="00463D8C">
      <w:pPr>
        <w:pStyle w:val="Default"/>
        <w:jc w:val="both"/>
        <w:rPr>
          <w:color w:val="auto"/>
        </w:rPr>
      </w:pPr>
    </w:p>
    <w:p w:rsidR="00463D8C" w:rsidRPr="00111418" w:rsidRDefault="00463D8C" w:rsidP="00463D8C">
      <w:pPr>
        <w:pStyle w:val="Default"/>
        <w:jc w:val="both"/>
        <w:rPr>
          <w:color w:val="auto"/>
        </w:rPr>
      </w:pPr>
    </w:p>
    <w:p w:rsidR="00463D8C" w:rsidRPr="006D731B" w:rsidRDefault="00463D8C" w:rsidP="006D731B">
      <w:pPr>
        <w:jc w:val="both"/>
        <w:rPr>
          <w:lang w:val="ru-RU"/>
        </w:rPr>
      </w:pPr>
      <w:r w:rsidRPr="006D731B">
        <w:rPr>
          <w:lang w:val="ru-RU"/>
        </w:rPr>
        <w:t>Днес,..................</w:t>
      </w:r>
      <w:r w:rsidRPr="006D731B">
        <w:rPr>
          <w:lang w:val="bg-BG"/>
        </w:rPr>
        <w:t>201</w:t>
      </w:r>
      <w:r w:rsidR="00514D2B" w:rsidRPr="006D731B">
        <w:rPr>
          <w:lang w:val="ru-RU"/>
        </w:rPr>
        <w:t>8</w:t>
      </w:r>
      <w:r w:rsidRPr="006D731B">
        <w:rPr>
          <w:lang w:val="bg-BG"/>
        </w:rPr>
        <w:t xml:space="preserve"> г.</w:t>
      </w:r>
      <w:r w:rsidRPr="006D731B">
        <w:rPr>
          <w:lang w:val="ru-RU"/>
        </w:rPr>
        <w:t xml:space="preserve">, в гр. </w:t>
      </w:r>
      <w:r w:rsidR="00514D2B" w:rsidRPr="006D731B">
        <w:rPr>
          <w:lang w:val="ru-RU"/>
        </w:rPr>
        <w:t>Русе</w:t>
      </w:r>
      <w:r w:rsidRPr="006D731B">
        <w:rPr>
          <w:lang w:val="ru-RU"/>
        </w:rPr>
        <w:t>, между:</w:t>
      </w:r>
    </w:p>
    <w:p w:rsidR="00463D8C" w:rsidRPr="006D731B" w:rsidRDefault="00463D8C" w:rsidP="006D731B">
      <w:pPr>
        <w:jc w:val="both"/>
        <w:rPr>
          <w:lang w:val="ru-RU"/>
        </w:rPr>
      </w:pPr>
    </w:p>
    <w:p w:rsidR="00463D8C" w:rsidRPr="006D731B" w:rsidRDefault="00463D8C" w:rsidP="006D731B">
      <w:pPr>
        <w:jc w:val="both"/>
        <w:rPr>
          <w:lang w:val="ru-RU"/>
        </w:rPr>
      </w:pPr>
      <w:r w:rsidRPr="006D731B">
        <w:rPr>
          <w:b/>
          <w:lang w:val="ru-RU"/>
        </w:rPr>
        <w:t xml:space="preserve">Дирекция </w:t>
      </w:r>
      <w:r w:rsidR="00514D2B" w:rsidRPr="006D731B">
        <w:rPr>
          <w:b/>
          <w:lang w:val="ru-RU"/>
        </w:rPr>
        <w:t xml:space="preserve">на Природен парк </w:t>
      </w:r>
      <w:r w:rsidRPr="006D731B">
        <w:rPr>
          <w:b/>
          <w:lang w:val="ru-RU"/>
        </w:rPr>
        <w:t>“</w:t>
      </w:r>
      <w:r w:rsidR="00514D2B" w:rsidRPr="006D731B">
        <w:rPr>
          <w:b/>
          <w:lang w:val="ru-RU"/>
        </w:rPr>
        <w:t>Русенски лом</w:t>
      </w:r>
      <w:r w:rsidRPr="006D731B">
        <w:rPr>
          <w:b/>
          <w:lang w:val="ru-RU"/>
        </w:rPr>
        <w:t xml:space="preserve">”, гр. </w:t>
      </w:r>
      <w:r w:rsidR="00514D2B" w:rsidRPr="006D731B">
        <w:rPr>
          <w:b/>
          <w:lang w:val="ru-RU"/>
        </w:rPr>
        <w:t>Русе</w:t>
      </w:r>
      <w:r w:rsidRPr="006D731B">
        <w:rPr>
          <w:b/>
          <w:lang w:val="ru-RU"/>
        </w:rPr>
        <w:t xml:space="preserve">, </w:t>
      </w:r>
      <w:r w:rsidRPr="006D731B">
        <w:rPr>
          <w:lang w:val="ru-RU"/>
        </w:rPr>
        <w:t>с</w:t>
      </w:r>
      <w:r w:rsidRPr="006D731B">
        <w:rPr>
          <w:b/>
          <w:lang w:val="ru-RU"/>
        </w:rPr>
        <w:t xml:space="preserve"> </w:t>
      </w:r>
      <w:r w:rsidRPr="006D731B">
        <w:rPr>
          <w:lang w:val="ru-RU"/>
        </w:rPr>
        <w:t>ЕИК</w:t>
      </w:r>
      <w:r w:rsidR="0028440E">
        <w:rPr>
          <w:lang w:val="ru-RU"/>
        </w:rPr>
        <w:t xml:space="preserve"> 117085508</w:t>
      </w:r>
      <w:r w:rsidRPr="006D731B">
        <w:rPr>
          <w:lang w:val="ru-RU"/>
        </w:rPr>
        <w:t xml:space="preserve">, седалище: гр. </w:t>
      </w:r>
      <w:r w:rsidR="00514D2B" w:rsidRPr="006D731B">
        <w:rPr>
          <w:lang w:val="ru-RU"/>
        </w:rPr>
        <w:t>Русе</w:t>
      </w:r>
      <w:r w:rsidRPr="006D731B">
        <w:rPr>
          <w:lang w:val="ru-RU"/>
        </w:rPr>
        <w:t xml:space="preserve">, </w:t>
      </w:r>
      <w:r w:rsidR="00514D2B" w:rsidRPr="006D731B">
        <w:rPr>
          <w:lang w:val="ru-RU"/>
        </w:rPr>
        <w:t>б</w:t>
      </w:r>
      <w:r w:rsidRPr="006D731B">
        <w:rPr>
          <w:lang w:val="ru-RU"/>
        </w:rPr>
        <w:t>ул. ”България</w:t>
      </w:r>
      <w:r w:rsidR="00514D2B" w:rsidRPr="006D731B">
        <w:rPr>
          <w:lang w:val="ru-RU"/>
        </w:rPr>
        <w:t>Ген. Скобелев</w:t>
      </w:r>
      <w:r w:rsidRPr="006D731B">
        <w:rPr>
          <w:lang w:val="ru-RU"/>
        </w:rPr>
        <w:t>” №</w:t>
      </w:r>
      <w:r w:rsidR="00514D2B" w:rsidRPr="006D731B">
        <w:rPr>
          <w:lang w:val="ru-RU"/>
        </w:rPr>
        <w:t>7</w:t>
      </w:r>
      <w:r w:rsidRPr="006D731B">
        <w:rPr>
          <w:lang w:val="ru-RU"/>
        </w:rPr>
        <w:t xml:space="preserve">, представлявана от </w:t>
      </w:r>
      <w:r w:rsidR="00514D2B" w:rsidRPr="006D731B">
        <w:rPr>
          <w:lang w:val="ru-RU"/>
        </w:rPr>
        <w:t>инж. Иван Стефанов Гройчев</w:t>
      </w:r>
      <w:r w:rsidRPr="006D731B">
        <w:rPr>
          <w:lang w:val="ru-RU"/>
        </w:rPr>
        <w:t xml:space="preserve"> – директор и </w:t>
      </w:r>
      <w:r w:rsidR="004F47A2" w:rsidRPr="006D731B">
        <w:rPr>
          <w:lang w:val="ru-RU"/>
        </w:rPr>
        <w:t>Татяна Йорданова Алахверджиева</w:t>
      </w:r>
      <w:r w:rsidRPr="006D731B">
        <w:rPr>
          <w:lang w:val="ru-RU"/>
        </w:rPr>
        <w:t xml:space="preserve"> – </w:t>
      </w:r>
      <w:r w:rsidR="00514D2B" w:rsidRPr="006D731B">
        <w:rPr>
          <w:lang w:val="ru-RU"/>
        </w:rPr>
        <w:t>гл. счетоводител</w:t>
      </w:r>
      <w:r w:rsidRPr="006D731B">
        <w:rPr>
          <w:lang w:val="ru-RU"/>
        </w:rPr>
        <w:t xml:space="preserve">, наричани по-долу </w:t>
      </w:r>
      <w:r w:rsidRPr="006D731B">
        <w:rPr>
          <w:b/>
          <w:lang w:val="ru-RU"/>
        </w:rPr>
        <w:t>ВЪЗЛОЖИТЕЛ</w:t>
      </w:r>
      <w:r w:rsidRPr="006D731B">
        <w:rPr>
          <w:lang w:val="ru-RU"/>
        </w:rPr>
        <w:t xml:space="preserve"> от една страна</w:t>
      </w:r>
    </w:p>
    <w:p w:rsidR="00463D8C" w:rsidRPr="006D731B" w:rsidRDefault="00463D8C" w:rsidP="006D731B">
      <w:pPr>
        <w:jc w:val="both"/>
        <w:rPr>
          <w:lang w:val="ru-RU"/>
        </w:rPr>
      </w:pPr>
    </w:p>
    <w:p w:rsidR="00463D8C" w:rsidRPr="006D731B" w:rsidRDefault="00463D8C" w:rsidP="006D731B">
      <w:pPr>
        <w:jc w:val="both"/>
        <w:rPr>
          <w:lang w:val="ru-RU"/>
        </w:rPr>
      </w:pPr>
      <w:r w:rsidRPr="006D731B">
        <w:rPr>
          <w:lang w:val="ru-RU"/>
        </w:rPr>
        <w:tab/>
        <w:t>и</w:t>
      </w:r>
    </w:p>
    <w:p w:rsidR="00463D8C" w:rsidRPr="006D731B" w:rsidRDefault="00463D8C" w:rsidP="006D731B">
      <w:pPr>
        <w:jc w:val="both"/>
        <w:rPr>
          <w:lang w:val="ru-RU"/>
        </w:rPr>
      </w:pPr>
      <w:r w:rsidRPr="006D731B">
        <w:rPr>
          <w:lang w:val="bg-BG"/>
        </w:rPr>
        <w:t>....................................................................</w:t>
      </w:r>
      <w:r w:rsidRPr="006D731B">
        <w:rPr>
          <w:lang w:val="ru-RU"/>
        </w:rPr>
        <w:t xml:space="preserve">, със седалище и адрес на управление: </w:t>
      </w:r>
      <w:r w:rsidRPr="006D731B">
        <w:rPr>
          <w:lang w:val="bg-BG"/>
        </w:rPr>
        <w:t>..................................................</w:t>
      </w:r>
      <w:r w:rsidRPr="006D731B">
        <w:rPr>
          <w:lang w:val="ru-RU"/>
        </w:rPr>
        <w:t xml:space="preserve"> с </w:t>
      </w:r>
      <w:r w:rsidRPr="006D731B">
        <w:rPr>
          <w:rStyle w:val="Hyperlink"/>
          <w:color w:val="auto"/>
          <w:sz w:val="24"/>
          <w:szCs w:val="24"/>
          <w:lang w:val="ru-RU"/>
        </w:rPr>
        <w:t xml:space="preserve">ЕИК </w:t>
      </w:r>
      <w:r w:rsidRPr="006D731B">
        <w:rPr>
          <w:rStyle w:val="Hyperlink"/>
          <w:color w:val="auto"/>
          <w:sz w:val="24"/>
          <w:szCs w:val="24"/>
          <w:lang w:val="bg-BG"/>
        </w:rPr>
        <w:t>........................................</w:t>
      </w:r>
      <w:r w:rsidRPr="006D731B">
        <w:rPr>
          <w:rStyle w:val="Hyperlink"/>
          <w:color w:val="auto"/>
          <w:sz w:val="24"/>
          <w:szCs w:val="24"/>
          <w:lang w:val="ru-RU"/>
        </w:rPr>
        <w:t>, представляван</w:t>
      </w:r>
      <w:r w:rsidRPr="006D731B">
        <w:rPr>
          <w:rStyle w:val="Hyperlink"/>
          <w:color w:val="auto"/>
          <w:sz w:val="24"/>
          <w:szCs w:val="24"/>
          <w:lang w:val="bg-BG"/>
        </w:rPr>
        <w:t>о</w:t>
      </w:r>
      <w:r w:rsidRPr="006D731B">
        <w:rPr>
          <w:rStyle w:val="Hyperlink"/>
          <w:color w:val="auto"/>
          <w:sz w:val="24"/>
          <w:szCs w:val="24"/>
          <w:lang w:val="ru-RU"/>
        </w:rPr>
        <w:t xml:space="preserve"> от </w:t>
      </w:r>
      <w:r w:rsidRPr="006D731B">
        <w:rPr>
          <w:rStyle w:val="Hyperlink"/>
          <w:color w:val="auto"/>
          <w:sz w:val="24"/>
          <w:szCs w:val="24"/>
          <w:lang w:val="bg-BG"/>
        </w:rPr>
        <w:t xml:space="preserve">......................................................................................., </w:t>
      </w:r>
      <w:r w:rsidRPr="006D731B">
        <w:rPr>
          <w:lang w:val="ru-RU"/>
        </w:rPr>
        <w:t xml:space="preserve">наричана по-долу </w:t>
      </w:r>
      <w:r w:rsidRPr="006D731B">
        <w:rPr>
          <w:b/>
          <w:lang w:val="ru-RU"/>
        </w:rPr>
        <w:t>ИЗПЪЛНИТЕЛ</w:t>
      </w:r>
      <w:r w:rsidRPr="006D731B">
        <w:rPr>
          <w:lang w:val="ru-RU"/>
        </w:rPr>
        <w:t xml:space="preserve"> от друга страна, </w:t>
      </w:r>
    </w:p>
    <w:p w:rsidR="00463D8C" w:rsidRPr="006D731B" w:rsidRDefault="00463D8C" w:rsidP="006D731B">
      <w:pPr>
        <w:jc w:val="both"/>
      </w:pPr>
    </w:p>
    <w:p w:rsidR="00463D8C" w:rsidRPr="006D731B" w:rsidRDefault="00463D8C" w:rsidP="006D731B">
      <w:pPr>
        <w:jc w:val="both"/>
      </w:pPr>
    </w:p>
    <w:p w:rsidR="00463D8C" w:rsidRPr="006D731B" w:rsidRDefault="00463D8C" w:rsidP="006D731B">
      <w:pPr>
        <w:jc w:val="both"/>
        <w:rPr>
          <w:b/>
        </w:rPr>
      </w:pPr>
      <w:r w:rsidRPr="006D731B">
        <w:t xml:space="preserve">на основание чл. </w:t>
      </w:r>
      <w:r w:rsidR="005B7164" w:rsidRPr="006D731B">
        <w:rPr>
          <w:lang w:val="bg-BG"/>
        </w:rPr>
        <w:t>194, ал.1</w:t>
      </w:r>
      <w:r w:rsidRPr="006D731B">
        <w:t xml:space="preserve"> </w:t>
      </w:r>
      <w:proofErr w:type="spellStart"/>
      <w:r w:rsidRPr="006D731B">
        <w:t>от</w:t>
      </w:r>
      <w:proofErr w:type="spellEnd"/>
      <w:r w:rsidRPr="006D731B">
        <w:t xml:space="preserve"> ЗОП и </w:t>
      </w:r>
      <w:proofErr w:type="spellStart"/>
      <w:r w:rsidR="00514D2B" w:rsidRPr="006D731B">
        <w:t>Протокол</w:t>
      </w:r>
      <w:proofErr w:type="spellEnd"/>
      <w:r w:rsidRPr="006D731B">
        <w:t xml:space="preserve"> № ……/………</w:t>
      </w:r>
      <w:r w:rsidR="00514D2B" w:rsidRPr="006D731B">
        <w:t xml:space="preserve">, </w:t>
      </w:r>
      <w:proofErr w:type="spellStart"/>
      <w:r w:rsidR="00514D2B" w:rsidRPr="006D731B">
        <w:t>утвърден</w:t>
      </w:r>
      <w:proofErr w:type="spellEnd"/>
      <w:r w:rsidR="00514D2B" w:rsidRPr="006D731B">
        <w:t xml:space="preserve"> </w:t>
      </w:r>
      <w:proofErr w:type="spellStart"/>
      <w:r w:rsidRPr="006D731B">
        <w:t>на</w:t>
      </w:r>
      <w:proofErr w:type="spellEnd"/>
      <w:r w:rsidRPr="006D731B">
        <w:t xml:space="preserve"> </w:t>
      </w:r>
      <w:r w:rsidR="00514D2B" w:rsidRPr="006D731B">
        <w:t>………</w:t>
      </w:r>
      <w:proofErr w:type="gramStart"/>
      <w:r w:rsidR="00514D2B" w:rsidRPr="006D731B">
        <w:t>…..</w:t>
      </w:r>
      <w:proofErr w:type="gramEnd"/>
      <w:r w:rsidR="00514D2B" w:rsidRPr="006D731B">
        <w:t xml:space="preserve"> </w:t>
      </w:r>
      <w:proofErr w:type="spellStart"/>
      <w:r w:rsidR="00514D2B" w:rsidRPr="006D731B">
        <w:t>от</w:t>
      </w:r>
      <w:proofErr w:type="spellEnd"/>
      <w:r w:rsidR="00514D2B" w:rsidRPr="006D731B">
        <w:t xml:space="preserve"> </w:t>
      </w:r>
      <w:proofErr w:type="spellStart"/>
      <w:r w:rsidRPr="006D731B">
        <w:t>директора</w:t>
      </w:r>
      <w:proofErr w:type="spellEnd"/>
      <w:r w:rsidRPr="006D731B">
        <w:t xml:space="preserve"> </w:t>
      </w:r>
      <w:proofErr w:type="spellStart"/>
      <w:r w:rsidRPr="006D731B">
        <w:t>на</w:t>
      </w:r>
      <w:proofErr w:type="spellEnd"/>
      <w:r w:rsidRPr="006D731B">
        <w:t xml:space="preserve"> </w:t>
      </w:r>
      <w:proofErr w:type="spellStart"/>
      <w:r w:rsidRPr="006D731B">
        <w:t>Дирекция</w:t>
      </w:r>
      <w:proofErr w:type="spellEnd"/>
      <w:r w:rsidRPr="006D731B">
        <w:t xml:space="preserve"> </w:t>
      </w:r>
      <w:proofErr w:type="spellStart"/>
      <w:r w:rsidRPr="006D731B">
        <w:t>на</w:t>
      </w:r>
      <w:proofErr w:type="spellEnd"/>
      <w:r w:rsidRPr="006D731B">
        <w:t xml:space="preserve"> </w:t>
      </w:r>
      <w:r w:rsidR="00514D2B" w:rsidRPr="006D731B">
        <w:rPr>
          <w:b/>
          <w:lang w:val="ru-RU"/>
        </w:rPr>
        <w:t>Природен парк “Русенски лом”</w:t>
      </w:r>
      <w:r w:rsidRPr="006D731B">
        <w:t xml:space="preserve"> </w:t>
      </w:r>
      <w:proofErr w:type="spellStart"/>
      <w:r w:rsidRPr="006D731B">
        <w:t>за</w:t>
      </w:r>
      <w:proofErr w:type="spellEnd"/>
      <w:r w:rsidRPr="006D731B">
        <w:t xml:space="preserve"> </w:t>
      </w:r>
      <w:proofErr w:type="spellStart"/>
      <w:r w:rsidRPr="006D731B">
        <w:t>определяне</w:t>
      </w:r>
      <w:proofErr w:type="spellEnd"/>
      <w:r w:rsidRPr="006D731B">
        <w:t xml:space="preserve"> </w:t>
      </w:r>
      <w:proofErr w:type="spellStart"/>
      <w:r w:rsidRPr="006D731B">
        <w:t>на</w:t>
      </w:r>
      <w:proofErr w:type="spellEnd"/>
      <w:r w:rsidRPr="006D731B">
        <w:t xml:space="preserve"> </w:t>
      </w:r>
      <w:proofErr w:type="spellStart"/>
      <w:r w:rsidRPr="006D731B">
        <w:t>изпълнител</w:t>
      </w:r>
      <w:proofErr w:type="spellEnd"/>
      <w:r w:rsidRPr="006D731B">
        <w:t xml:space="preserve"> </w:t>
      </w:r>
      <w:proofErr w:type="spellStart"/>
      <w:r w:rsidRPr="006D731B">
        <w:t>на</w:t>
      </w:r>
      <w:proofErr w:type="spellEnd"/>
      <w:r w:rsidRPr="006D731B">
        <w:t xml:space="preserve"> </w:t>
      </w:r>
      <w:proofErr w:type="spellStart"/>
      <w:r w:rsidRPr="006D731B">
        <w:t>обществената</w:t>
      </w:r>
      <w:proofErr w:type="spellEnd"/>
      <w:r w:rsidRPr="006D731B">
        <w:t xml:space="preserve"> </w:t>
      </w:r>
      <w:proofErr w:type="spellStart"/>
      <w:r w:rsidRPr="006D731B">
        <w:t>поръчка</w:t>
      </w:r>
      <w:proofErr w:type="spellEnd"/>
      <w:r w:rsidRPr="006D731B">
        <w:t xml:space="preserve"> с </w:t>
      </w:r>
      <w:proofErr w:type="spellStart"/>
      <w:r w:rsidRPr="006D731B">
        <w:t>предмет</w:t>
      </w:r>
      <w:proofErr w:type="spellEnd"/>
      <w:r w:rsidRPr="006D731B">
        <w:t xml:space="preserve">: </w:t>
      </w:r>
      <w:r w:rsidR="00C34DFB" w:rsidRPr="006D731B">
        <w:rPr>
          <w:b/>
        </w:rPr>
        <w:t>„</w:t>
      </w:r>
      <w:proofErr w:type="spellStart"/>
      <w:r w:rsidR="00C34DFB" w:rsidRPr="006D731B">
        <w:rPr>
          <w:b/>
        </w:rPr>
        <w:t>Доставка</w:t>
      </w:r>
      <w:proofErr w:type="spellEnd"/>
      <w:r w:rsidR="00C34DFB" w:rsidRPr="006D731B">
        <w:rPr>
          <w:b/>
        </w:rPr>
        <w:t xml:space="preserve">, </w:t>
      </w:r>
      <w:proofErr w:type="spellStart"/>
      <w:r w:rsidR="00C34DFB" w:rsidRPr="006D731B">
        <w:rPr>
          <w:b/>
        </w:rPr>
        <w:t>монтаж</w:t>
      </w:r>
      <w:proofErr w:type="spellEnd"/>
      <w:r w:rsidR="00C34DFB" w:rsidRPr="006D731B">
        <w:rPr>
          <w:b/>
        </w:rPr>
        <w:t xml:space="preserve"> и </w:t>
      </w:r>
      <w:proofErr w:type="spellStart"/>
      <w:r w:rsidR="00C34DFB" w:rsidRPr="006D731B">
        <w:rPr>
          <w:b/>
        </w:rPr>
        <w:t>въвеждане</w:t>
      </w:r>
      <w:proofErr w:type="spellEnd"/>
      <w:r w:rsidR="00C34DFB" w:rsidRPr="006D731B">
        <w:rPr>
          <w:b/>
        </w:rPr>
        <w:t xml:space="preserve"> в </w:t>
      </w:r>
      <w:proofErr w:type="spellStart"/>
      <w:r w:rsidR="00C34DFB" w:rsidRPr="006D731B">
        <w:rPr>
          <w:b/>
        </w:rPr>
        <w:t>експлоатация</w:t>
      </w:r>
      <w:proofErr w:type="spellEnd"/>
      <w:r w:rsidR="00C34DFB" w:rsidRPr="006D731B">
        <w:rPr>
          <w:b/>
        </w:rPr>
        <w:t xml:space="preserve"> </w:t>
      </w:r>
      <w:proofErr w:type="spellStart"/>
      <w:r w:rsidR="00C34DFB" w:rsidRPr="006D731B">
        <w:rPr>
          <w:b/>
        </w:rPr>
        <w:t>на</w:t>
      </w:r>
      <w:proofErr w:type="spellEnd"/>
      <w:r w:rsidR="00C34DFB" w:rsidRPr="006D731B">
        <w:rPr>
          <w:b/>
        </w:rPr>
        <w:t xml:space="preserve"> </w:t>
      </w:r>
      <w:proofErr w:type="spellStart"/>
      <w:r w:rsidR="00C34DFB" w:rsidRPr="006D731B">
        <w:rPr>
          <w:b/>
        </w:rPr>
        <w:t>система</w:t>
      </w:r>
      <w:proofErr w:type="spellEnd"/>
      <w:r w:rsidR="00C34DFB" w:rsidRPr="006D731B">
        <w:rPr>
          <w:b/>
        </w:rPr>
        <w:t xml:space="preserve"> </w:t>
      </w:r>
      <w:proofErr w:type="spellStart"/>
      <w:r w:rsidR="00C34DFB" w:rsidRPr="006D731B">
        <w:rPr>
          <w:b/>
        </w:rPr>
        <w:t>от</w:t>
      </w:r>
      <w:proofErr w:type="spellEnd"/>
      <w:r w:rsidR="00C34DFB" w:rsidRPr="006D731B">
        <w:rPr>
          <w:b/>
        </w:rPr>
        <w:t xml:space="preserve"> </w:t>
      </w:r>
      <w:proofErr w:type="spellStart"/>
      <w:r w:rsidR="00C34DFB" w:rsidRPr="006D731B">
        <w:rPr>
          <w:b/>
        </w:rPr>
        <w:t>термална</w:t>
      </w:r>
      <w:proofErr w:type="spellEnd"/>
      <w:r w:rsidR="00C34DFB" w:rsidRPr="006D731B">
        <w:rPr>
          <w:b/>
        </w:rPr>
        <w:t xml:space="preserve"> </w:t>
      </w:r>
      <w:proofErr w:type="spellStart"/>
      <w:r w:rsidR="00C34DFB" w:rsidRPr="006D731B">
        <w:rPr>
          <w:b/>
        </w:rPr>
        <w:t>камера</w:t>
      </w:r>
      <w:proofErr w:type="spellEnd"/>
      <w:r w:rsidR="00C34DFB" w:rsidRPr="006D731B">
        <w:rPr>
          <w:b/>
        </w:rPr>
        <w:t xml:space="preserve">, </w:t>
      </w:r>
      <w:proofErr w:type="spellStart"/>
      <w:r w:rsidR="00C34DFB" w:rsidRPr="006D731B">
        <w:rPr>
          <w:b/>
        </w:rPr>
        <w:t>независимо</w:t>
      </w:r>
      <w:proofErr w:type="spellEnd"/>
      <w:r w:rsidR="00C34DFB" w:rsidRPr="006D731B">
        <w:rPr>
          <w:b/>
        </w:rPr>
        <w:t xml:space="preserve"> </w:t>
      </w:r>
      <w:proofErr w:type="spellStart"/>
      <w:r w:rsidR="00C34DFB" w:rsidRPr="006D731B">
        <w:rPr>
          <w:b/>
        </w:rPr>
        <w:t>захранване</w:t>
      </w:r>
      <w:proofErr w:type="spellEnd"/>
      <w:r w:rsidR="00C34DFB" w:rsidRPr="006D731B">
        <w:rPr>
          <w:b/>
        </w:rPr>
        <w:t xml:space="preserve">, </w:t>
      </w:r>
      <w:proofErr w:type="spellStart"/>
      <w:r w:rsidR="00C34DFB" w:rsidRPr="006D731B">
        <w:rPr>
          <w:b/>
        </w:rPr>
        <w:t>устройства</w:t>
      </w:r>
      <w:proofErr w:type="spellEnd"/>
      <w:r w:rsidR="00C34DFB" w:rsidRPr="006D731B">
        <w:rPr>
          <w:b/>
        </w:rPr>
        <w:t xml:space="preserve"> </w:t>
      </w:r>
      <w:proofErr w:type="spellStart"/>
      <w:r w:rsidR="00C34DFB" w:rsidRPr="006D731B">
        <w:rPr>
          <w:b/>
        </w:rPr>
        <w:t>за</w:t>
      </w:r>
      <w:proofErr w:type="spellEnd"/>
      <w:r w:rsidR="00C34DFB" w:rsidRPr="006D731B">
        <w:rPr>
          <w:b/>
        </w:rPr>
        <w:t xml:space="preserve"> </w:t>
      </w:r>
      <w:proofErr w:type="spellStart"/>
      <w:r w:rsidR="00C34DFB" w:rsidRPr="006D731B">
        <w:rPr>
          <w:b/>
        </w:rPr>
        <w:t>предаване</w:t>
      </w:r>
      <w:proofErr w:type="spellEnd"/>
      <w:r w:rsidR="00C34DFB" w:rsidRPr="006D731B">
        <w:rPr>
          <w:b/>
        </w:rPr>
        <w:t xml:space="preserve"> </w:t>
      </w:r>
      <w:proofErr w:type="spellStart"/>
      <w:r w:rsidR="00C34DFB" w:rsidRPr="006D731B">
        <w:rPr>
          <w:b/>
        </w:rPr>
        <w:t>на</w:t>
      </w:r>
      <w:proofErr w:type="spellEnd"/>
      <w:r w:rsidR="00C34DFB" w:rsidRPr="006D731B">
        <w:rPr>
          <w:b/>
        </w:rPr>
        <w:t xml:space="preserve"> </w:t>
      </w:r>
      <w:proofErr w:type="spellStart"/>
      <w:r w:rsidR="00C34DFB" w:rsidRPr="006D731B">
        <w:rPr>
          <w:b/>
        </w:rPr>
        <w:t>данни</w:t>
      </w:r>
      <w:proofErr w:type="spellEnd"/>
      <w:r w:rsidR="00C34DFB" w:rsidRPr="006D731B">
        <w:rPr>
          <w:b/>
        </w:rPr>
        <w:t xml:space="preserve"> и </w:t>
      </w:r>
      <w:proofErr w:type="spellStart"/>
      <w:r w:rsidR="00C34DFB" w:rsidRPr="006D731B">
        <w:rPr>
          <w:b/>
        </w:rPr>
        <w:t>антена</w:t>
      </w:r>
      <w:proofErr w:type="spellEnd"/>
      <w:r w:rsidR="00C34DFB" w:rsidRPr="006D731B">
        <w:rPr>
          <w:b/>
        </w:rPr>
        <w:t xml:space="preserve"> </w:t>
      </w:r>
      <w:proofErr w:type="spellStart"/>
      <w:r w:rsidR="00C34DFB" w:rsidRPr="006D731B">
        <w:rPr>
          <w:b/>
        </w:rPr>
        <w:t>за</w:t>
      </w:r>
      <w:proofErr w:type="spellEnd"/>
      <w:r w:rsidR="00C34DFB" w:rsidRPr="006D731B">
        <w:rPr>
          <w:b/>
        </w:rPr>
        <w:t xml:space="preserve"> </w:t>
      </w:r>
      <w:proofErr w:type="spellStart"/>
      <w:r w:rsidR="00C34DFB" w:rsidRPr="006D731B">
        <w:rPr>
          <w:b/>
        </w:rPr>
        <w:t>нуждите</w:t>
      </w:r>
      <w:proofErr w:type="spellEnd"/>
      <w:r w:rsidR="00C34DFB" w:rsidRPr="006D731B">
        <w:rPr>
          <w:b/>
        </w:rPr>
        <w:t xml:space="preserve"> </w:t>
      </w:r>
      <w:proofErr w:type="spellStart"/>
      <w:r w:rsidR="00C34DFB" w:rsidRPr="006D731B">
        <w:rPr>
          <w:b/>
        </w:rPr>
        <w:t>на</w:t>
      </w:r>
      <w:proofErr w:type="spellEnd"/>
      <w:r w:rsidR="00C34DFB" w:rsidRPr="006D731B">
        <w:rPr>
          <w:b/>
        </w:rPr>
        <w:t xml:space="preserve"> ДПП „</w:t>
      </w:r>
      <w:proofErr w:type="spellStart"/>
      <w:r w:rsidR="00C34DFB" w:rsidRPr="006D731B">
        <w:rPr>
          <w:b/>
        </w:rPr>
        <w:t>Русенски</w:t>
      </w:r>
      <w:proofErr w:type="spellEnd"/>
      <w:r w:rsidR="00C34DFB" w:rsidRPr="006D731B">
        <w:rPr>
          <w:b/>
        </w:rPr>
        <w:t xml:space="preserve"> </w:t>
      </w:r>
      <w:proofErr w:type="spellStart"/>
      <w:proofErr w:type="gramStart"/>
      <w:r w:rsidR="00C34DFB" w:rsidRPr="006D731B">
        <w:rPr>
          <w:b/>
        </w:rPr>
        <w:t>Лом</w:t>
      </w:r>
      <w:proofErr w:type="spellEnd"/>
      <w:r w:rsidR="00C34DFB" w:rsidRPr="006D731B">
        <w:rPr>
          <w:b/>
        </w:rPr>
        <w:t xml:space="preserve">“  </w:t>
      </w:r>
      <w:proofErr w:type="spellStart"/>
      <w:proofErr w:type="gramEnd"/>
      <w:r w:rsidR="00C34DFB" w:rsidRPr="006D731B">
        <w:rPr>
          <w:b/>
        </w:rPr>
        <w:t>финансирана</w:t>
      </w:r>
      <w:proofErr w:type="spellEnd"/>
      <w:r w:rsidR="00C34DFB" w:rsidRPr="006D731B">
        <w:rPr>
          <w:b/>
        </w:rPr>
        <w:t xml:space="preserve"> </w:t>
      </w:r>
      <w:proofErr w:type="spellStart"/>
      <w:r w:rsidR="00C34DFB" w:rsidRPr="006D731B">
        <w:rPr>
          <w:b/>
        </w:rPr>
        <w:t>по</w:t>
      </w:r>
      <w:proofErr w:type="spellEnd"/>
      <w:r w:rsidR="00C34DFB" w:rsidRPr="006D731B">
        <w:rPr>
          <w:b/>
        </w:rPr>
        <w:t xml:space="preserve"> </w:t>
      </w:r>
      <w:proofErr w:type="spellStart"/>
      <w:r w:rsidR="00C34DFB" w:rsidRPr="006D731B">
        <w:rPr>
          <w:b/>
        </w:rPr>
        <w:t>проект</w:t>
      </w:r>
      <w:proofErr w:type="spellEnd"/>
      <w:r w:rsidR="00C34DFB" w:rsidRPr="006D731B">
        <w:rPr>
          <w:b/>
        </w:rPr>
        <w:t xml:space="preserve"> „</w:t>
      </w:r>
      <w:proofErr w:type="spellStart"/>
      <w:r w:rsidR="00C34DFB" w:rsidRPr="006D731B">
        <w:rPr>
          <w:b/>
        </w:rPr>
        <w:t>Система</w:t>
      </w:r>
      <w:proofErr w:type="spellEnd"/>
      <w:r w:rsidR="00C34DFB" w:rsidRPr="006D731B">
        <w:rPr>
          <w:b/>
        </w:rPr>
        <w:t xml:space="preserve"> </w:t>
      </w:r>
      <w:proofErr w:type="spellStart"/>
      <w:r w:rsidR="00C34DFB" w:rsidRPr="006D731B">
        <w:rPr>
          <w:b/>
        </w:rPr>
        <w:t>за</w:t>
      </w:r>
      <w:proofErr w:type="spellEnd"/>
      <w:r w:rsidR="00C34DFB" w:rsidRPr="006D731B">
        <w:rPr>
          <w:b/>
        </w:rPr>
        <w:t xml:space="preserve"> </w:t>
      </w:r>
      <w:proofErr w:type="spellStart"/>
      <w:r w:rsidR="00C34DFB" w:rsidRPr="006D731B">
        <w:rPr>
          <w:b/>
        </w:rPr>
        <w:t>наблюдение</w:t>
      </w:r>
      <w:proofErr w:type="spellEnd"/>
      <w:r w:rsidR="00C34DFB" w:rsidRPr="006D731B">
        <w:rPr>
          <w:b/>
        </w:rPr>
        <w:t xml:space="preserve"> </w:t>
      </w:r>
      <w:proofErr w:type="spellStart"/>
      <w:r w:rsidR="00C34DFB" w:rsidRPr="006D731B">
        <w:rPr>
          <w:b/>
        </w:rPr>
        <w:t>на</w:t>
      </w:r>
      <w:proofErr w:type="spellEnd"/>
      <w:r w:rsidR="00C34DFB" w:rsidRPr="006D731B">
        <w:rPr>
          <w:b/>
        </w:rPr>
        <w:t xml:space="preserve"> </w:t>
      </w:r>
      <w:proofErr w:type="spellStart"/>
      <w:r w:rsidR="00C34DFB" w:rsidRPr="006D731B">
        <w:rPr>
          <w:b/>
        </w:rPr>
        <w:t>горите</w:t>
      </w:r>
      <w:proofErr w:type="spellEnd"/>
      <w:r w:rsidR="00C34DFB" w:rsidRPr="006D731B">
        <w:rPr>
          <w:b/>
        </w:rPr>
        <w:t xml:space="preserve"> </w:t>
      </w:r>
      <w:proofErr w:type="spellStart"/>
      <w:r w:rsidR="00C34DFB" w:rsidRPr="006D731B">
        <w:rPr>
          <w:b/>
        </w:rPr>
        <w:t>за</w:t>
      </w:r>
      <w:proofErr w:type="spellEnd"/>
      <w:r w:rsidR="00C34DFB" w:rsidRPr="006D731B">
        <w:rPr>
          <w:b/>
        </w:rPr>
        <w:t xml:space="preserve"> </w:t>
      </w:r>
      <w:proofErr w:type="spellStart"/>
      <w:r w:rsidR="00C34DFB" w:rsidRPr="006D731B">
        <w:rPr>
          <w:b/>
        </w:rPr>
        <w:t>ранно</w:t>
      </w:r>
      <w:proofErr w:type="spellEnd"/>
      <w:r w:rsidR="00C34DFB" w:rsidRPr="006D731B">
        <w:rPr>
          <w:b/>
        </w:rPr>
        <w:t xml:space="preserve"> </w:t>
      </w:r>
      <w:proofErr w:type="spellStart"/>
      <w:r w:rsidR="00C34DFB" w:rsidRPr="006D731B">
        <w:rPr>
          <w:b/>
        </w:rPr>
        <w:t>откриване</w:t>
      </w:r>
      <w:proofErr w:type="spellEnd"/>
      <w:r w:rsidR="00C34DFB" w:rsidRPr="006D731B">
        <w:rPr>
          <w:b/>
        </w:rPr>
        <w:t xml:space="preserve"> и </w:t>
      </w:r>
      <w:proofErr w:type="spellStart"/>
      <w:r w:rsidR="00C34DFB" w:rsidRPr="006D731B">
        <w:rPr>
          <w:b/>
        </w:rPr>
        <w:t>оценка</w:t>
      </w:r>
      <w:proofErr w:type="spellEnd"/>
      <w:r w:rsidR="00C34DFB" w:rsidRPr="006D731B">
        <w:rPr>
          <w:b/>
        </w:rPr>
        <w:t xml:space="preserve"> </w:t>
      </w:r>
      <w:proofErr w:type="spellStart"/>
      <w:r w:rsidR="00C34DFB" w:rsidRPr="006D731B">
        <w:rPr>
          <w:b/>
        </w:rPr>
        <w:t>на</w:t>
      </w:r>
      <w:proofErr w:type="spellEnd"/>
      <w:r w:rsidR="00C34DFB" w:rsidRPr="006D731B">
        <w:rPr>
          <w:b/>
        </w:rPr>
        <w:t xml:space="preserve"> </w:t>
      </w:r>
      <w:proofErr w:type="spellStart"/>
      <w:r w:rsidR="00C34DFB" w:rsidRPr="006D731B">
        <w:rPr>
          <w:b/>
        </w:rPr>
        <w:t>пожари</w:t>
      </w:r>
      <w:proofErr w:type="spellEnd"/>
      <w:r w:rsidR="00C34DFB" w:rsidRPr="006D731B">
        <w:rPr>
          <w:b/>
        </w:rPr>
        <w:t xml:space="preserve"> в </w:t>
      </w:r>
      <w:proofErr w:type="spellStart"/>
      <w:r w:rsidR="00C34DFB" w:rsidRPr="006D731B">
        <w:rPr>
          <w:b/>
        </w:rPr>
        <w:t>региона</w:t>
      </w:r>
      <w:proofErr w:type="spellEnd"/>
      <w:r w:rsidR="00C34DFB" w:rsidRPr="006D731B">
        <w:rPr>
          <w:b/>
        </w:rPr>
        <w:t xml:space="preserve"> </w:t>
      </w:r>
      <w:proofErr w:type="spellStart"/>
      <w:r w:rsidR="00C34DFB" w:rsidRPr="006D731B">
        <w:rPr>
          <w:b/>
        </w:rPr>
        <w:t>Балкани-Средиземно</w:t>
      </w:r>
      <w:proofErr w:type="spellEnd"/>
      <w:r w:rsidR="00C34DFB" w:rsidRPr="006D731B">
        <w:rPr>
          <w:b/>
        </w:rPr>
        <w:t xml:space="preserve"> </w:t>
      </w:r>
      <w:proofErr w:type="spellStart"/>
      <w:r w:rsidR="00C34DFB" w:rsidRPr="006D731B">
        <w:rPr>
          <w:b/>
        </w:rPr>
        <w:t>море</w:t>
      </w:r>
      <w:proofErr w:type="spellEnd"/>
      <w:r w:rsidR="00C34DFB" w:rsidRPr="006D731B">
        <w:rPr>
          <w:b/>
        </w:rPr>
        <w:t xml:space="preserve"> 2014-2020</w:t>
      </w:r>
      <w:r w:rsidR="006035FE">
        <w:rPr>
          <w:b/>
          <w:lang w:val="bg-BG"/>
        </w:rPr>
        <w:t>“</w:t>
      </w:r>
      <w:r w:rsidRPr="006D731B">
        <w:t xml:space="preserve">, </w:t>
      </w:r>
      <w:proofErr w:type="spellStart"/>
      <w:r w:rsidRPr="006D731B">
        <w:t>се</w:t>
      </w:r>
      <w:proofErr w:type="spellEnd"/>
      <w:r w:rsidRPr="006D731B">
        <w:t xml:space="preserve"> </w:t>
      </w:r>
      <w:proofErr w:type="spellStart"/>
      <w:r w:rsidRPr="006D731B">
        <w:t>сключи</w:t>
      </w:r>
      <w:proofErr w:type="spellEnd"/>
      <w:r w:rsidRPr="006D731B">
        <w:t xml:space="preserve"> </w:t>
      </w:r>
      <w:proofErr w:type="spellStart"/>
      <w:r w:rsidRPr="006D731B">
        <w:t>настоящият</w:t>
      </w:r>
      <w:proofErr w:type="spellEnd"/>
      <w:r w:rsidRPr="006D731B">
        <w:t xml:space="preserve"> </w:t>
      </w:r>
      <w:proofErr w:type="spellStart"/>
      <w:r w:rsidRPr="006D731B">
        <w:t>договор</w:t>
      </w:r>
      <w:proofErr w:type="spellEnd"/>
      <w:r w:rsidRPr="006D731B">
        <w:t xml:space="preserve"> </w:t>
      </w:r>
      <w:proofErr w:type="spellStart"/>
      <w:r w:rsidRPr="006D731B">
        <w:t>за</w:t>
      </w:r>
      <w:proofErr w:type="spellEnd"/>
      <w:r w:rsidRPr="006D731B">
        <w:t xml:space="preserve"> </w:t>
      </w:r>
      <w:proofErr w:type="spellStart"/>
      <w:r w:rsidRPr="006D731B">
        <w:t>следното</w:t>
      </w:r>
      <w:proofErr w:type="spellEnd"/>
      <w:r w:rsidRPr="006D731B">
        <w:t xml:space="preserve">: </w:t>
      </w:r>
    </w:p>
    <w:p w:rsidR="00463D8C" w:rsidRPr="006D731B" w:rsidRDefault="00463D8C" w:rsidP="006D731B">
      <w:pPr>
        <w:jc w:val="both"/>
      </w:pPr>
    </w:p>
    <w:p w:rsidR="00463D8C" w:rsidRPr="006D731B" w:rsidRDefault="00463D8C" w:rsidP="006D731B">
      <w:pPr>
        <w:jc w:val="both"/>
      </w:pPr>
    </w:p>
    <w:p w:rsidR="00463D8C" w:rsidRPr="006D731B" w:rsidRDefault="00463D8C" w:rsidP="006D731B">
      <w:pPr>
        <w:jc w:val="both"/>
        <w:rPr>
          <w:b/>
          <w:bCs/>
        </w:rPr>
      </w:pPr>
      <w:r w:rsidRPr="006D731B">
        <w:rPr>
          <w:b/>
          <w:bCs/>
        </w:rPr>
        <w:t>І. ПРЕДМЕТ НА ДОГОВОРА</w:t>
      </w:r>
    </w:p>
    <w:p w:rsidR="00463D8C" w:rsidRPr="006D731B" w:rsidRDefault="00463D8C" w:rsidP="006D731B">
      <w:pPr>
        <w:jc w:val="both"/>
      </w:pPr>
    </w:p>
    <w:p w:rsidR="00463D8C" w:rsidRPr="006D731B" w:rsidRDefault="00463D8C" w:rsidP="006D731B">
      <w:pPr>
        <w:jc w:val="both"/>
        <w:rPr>
          <w:lang w:val="bg-BG"/>
        </w:rPr>
      </w:pPr>
      <w:r w:rsidRPr="006D731B">
        <w:rPr>
          <w:lang w:val="bg-BG"/>
        </w:rPr>
        <w:t xml:space="preserve">Чл.1. (1) ВЪЗЛОЖИТЕЛЯТ възлага, а ИЗПЪЛНИТЕЛЯТ се задължава да извърши </w:t>
      </w:r>
      <w:r w:rsidRPr="006D731B">
        <w:rPr>
          <w:lang w:val="ru-RU"/>
        </w:rPr>
        <w:t>доставка</w:t>
      </w:r>
      <w:r w:rsidRPr="006D731B">
        <w:rPr>
          <w:lang w:val="bg-BG"/>
        </w:rPr>
        <w:t xml:space="preserve"> на техника/оборудване и гаранционна поддръжка на фабрично нова техника/оборудване, съгласно посоченото в Техническото предложение на ИЗПЪЛНИТЕЛЯ, Приложение № 1, неразделна част от договора, както следва: </w:t>
      </w:r>
    </w:p>
    <w:p w:rsidR="00463D8C" w:rsidRPr="006D731B" w:rsidRDefault="00463D8C" w:rsidP="006D731B">
      <w:pPr>
        <w:jc w:val="both"/>
        <w:rPr>
          <w:lang w:val="bg-BG"/>
        </w:rPr>
      </w:pPr>
      <w:r w:rsidRPr="006D731B">
        <w:rPr>
          <w:lang w:val="bg-BG"/>
        </w:rPr>
        <w:t>1..............</w:t>
      </w:r>
    </w:p>
    <w:p w:rsidR="00463D8C" w:rsidRPr="006D731B" w:rsidRDefault="00463D8C" w:rsidP="006D731B">
      <w:pPr>
        <w:jc w:val="both"/>
        <w:rPr>
          <w:lang w:val="bg-BG"/>
        </w:rPr>
      </w:pPr>
      <w:r w:rsidRPr="006D731B">
        <w:rPr>
          <w:lang w:val="bg-BG"/>
        </w:rPr>
        <w:t>2..............</w:t>
      </w:r>
    </w:p>
    <w:p w:rsidR="00463D8C" w:rsidRPr="006D731B" w:rsidRDefault="00463D8C" w:rsidP="006D731B">
      <w:pPr>
        <w:jc w:val="both"/>
        <w:rPr>
          <w:lang w:val="bg-BG"/>
        </w:rPr>
      </w:pPr>
      <w:r w:rsidRPr="006D731B">
        <w:rPr>
          <w:lang w:val="bg-BG"/>
        </w:rPr>
        <w:t>3..............</w:t>
      </w:r>
    </w:p>
    <w:p w:rsidR="00463D8C" w:rsidRPr="006D731B" w:rsidRDefault="00463D8C" w:rsidP="006D731B">
      <w:pPr>
        <w:jc w:val="both"/>
        <w:rPr>
          <w:lang w:val="bg-BG"/>
        </w:rPr>
      </w:pPr>
      <w:r w:rsidRPr="006D731B">
        <w:rPr>
          <w:lang w:val="bg-BG"/>
        </w:rPr>
        <w:t>4.............</w:t>
      </w:r>
    </w:p>
    <w:p w:rsidR="00463D8C" w:rsidRPr="006D731B" w:rsidRDefault="00463D8C" w:rsidP="006D731B">
      <w:pPr>
        <w:jc w:val="both"/>
        <w:rPr>
          <w:lang w:val="bg-BG"/>
        </w:rPr>
      </w:pPr>
      <w:r w:rsidRPr="006D731B">
        <w:rPr>
          <w:lang w:val="bg-BG"/>
        </w:rPr>
        <w:t>5..............</w:t>
      </w:r>
    </w:p>
    <w:p w:rsidR="00463D8C" w:rsidRPr="006D731B" w:rsidRDefault="00463D8C" w:rsidP="006D731B">
      <w:pPr>
        <w:jc w:val="both"/>
      </w:pPr>
      <w:r w:rsidRPr="006D731B">
        <w:t xml:space="preserve">(2) Качеството на доставеното оборудване/техника трябва да съответства на изискванията посочени в договора и в техническото предложение на ИЗПЪЛНИТЕЛЯ. </w:t>
      </w:r>
    </w:p>
    <w:p w:rsidR="004F27F5" w:rsidRPr="006D731B" w:rsidRDefault="00463D8C" w:rsidP="006D731B">
      <w:pPr>
        <w:jc w:val="both"/>
        <w:rPr>
          <w:lang w:val="ru-RU"/>
        </w:rPr>
      </w:pPr>
      <w:r w:rsidRPr="006D731B">
        <w:rPr>
          <w:lang w:val="ru-RU"/>
        </w:rPr>
        <w:t>(3)</w:t>
      </w:r>
      <w:r w:rsidRPr="006D731B">
        <w:rPr>
          <w:b/>
          <w:bCs/>
          <w:lang w:val="ru-RU"/>
        </w:rPr>
        <w:t xml:space="preserve"> </w:t>
      </w:r>
      <w:r w:rsidRPr="006D731B">
        <w:rPr>
          <w:lang w:val="ru-RU"/>
        </w:rPr>
        <w:t xml:space="preserve">При изпълнението на договора следва да се спазват изискванията на действащото общностно и национално законодателство и актовете в областта на </w:t>
      </w:r>
      <w:r w:rsidR="004F27F5" w:rsidRPr="006D731B">
        <w:t>Програма за транснационално сътрудничество „Балкани – Средиземно море“ 2014-2020”</w:t>
      </w:r>
      <w:r w:rsidR="004F27F5" w:rsidRPr="006D731B">
        <w:rPr>
          <w:lang w:val="ru-RU"/>
        </w:rPr>
        <w:t xml:space="preserve"> </w:t>
      </w:r>
    </w:p>
    <w:p w:rsidR="00463D8C" w:rsidRPr="006D731B" w:rsidRDefault="00463D8C" w:rsidP="006D731B">
      <w:pPr>
        <w:jc w:val="both"/>
        <w:rPr>
          <w:lang w:val="ru-RU"/>
        </w:rPr>
      </w:pPr>
      <w:r w:rsidRPr="001560F2">
        <w:rPr>
          <w:lang w:val="ru-RU"/>
        </w:rPr>
        <w:t>(4)</w:t>
      </w:r>
      <w:r w:rsidRPr="001560F2">
        <w:rPr>
          <w:b/>
          <w:bCs/>
          <w:lang w:val="ru-RU"/>
        </w:rPr>
        <w:t xml:space="preserve"> </w:t>
      </w:r>
      <w:r w:rsidRPr="001560F2">
        <w:rPr>
          <w:lang w:val="ru-RU"/>
        </w:rPr>
        <w:t xml:space="preserve">С подписването на настоящия договор </w:t>
      </w:r>
      <w:r w:rsidRPr="001560F2">
        <w:rPr>
          <w:bCs/>
          <w:lang w:val="ru-RU"/>
        </w:rPr>
        <w:t>ИЗПЪЛНИТЕЛЯТ</w:t>
      </w:r>
      <w:r w:rsidRPr="001560F2">
        <w:rPr>
          <w:lang w:val="ru-RU"/>
        </w:rPr>
        <w:t xml:space="preserve"> декларира, че е запознат</w:t>
      </w:r>
      <w:r w:rsidRPr="001560F2">
        <w:t xml:space="preserve"> </w:t>
      </w:r>
      <w:r w:rsidRPr="001560F2">
        <w:rPr>
          <w:lang w:val="ru-RU"/>
        </w:rPr>
        <w:t xml:space="preserve">с действащите правила на </w:t>
      </w:r>
      <w:r w:rsidR="004F27F5" w:rsidRPr="001560F2">
        <w:t>Програма за транснационално сътрудничество „Балкани – Средиземно море“ 2014-2020”</w:t>
      </w:r>
      <w:r w:rsidRPr="001560F2">
        <w:rPr>
          <w:lang w:val="ru-RU"/>
        </w:rPr>
        <w:t>.</w:t>
      </w:r>
      <w:r w:rsidRPr="006D731B">
        <w:rPr>
          <w:lang w:val="ru-RU"/>
        </w:rPr>
        <w:t xml:space="preserve"> </w:t>
      </w:r>
    </w:p>
    <w:p w:rsidR="00463D8C" w:rsidRPr="006D731B" w:rsidRDefault="00463D8C" w:rsidP="006D731B">
      <w:pPr>
        <w:jc w:val="both"/>
      </w:pPr>
    </w:p>
    <w:p w:rsidR="00463D8C" w:rsidRPr="006D731B" w:rsidRDefault="00463D8C" w:rsidP="006D731B">
      <w:pPr>
        <w:jc w:val="both"/>
        <w:rPr>
          <w:b/>
          <w:bCs/>
        </w:rPr>
      </w:pPr>
    </w:p>
    <w:p w:rsidR="00463D8C" w:rsidRPr="006D731B" w:rsidRDefault="00463D8C" w:rsidP="006D731B">
      <w:pPr>
        <w:jc w:val="both"/>
        <w:rPr>
          <w:b/>
          <w:bCs/>
        </w:rPr>
      </w:pPr>
      <w:r w:rsidRPr="006D731B">
        <w:rPr>
          <w:b/>
          <w:bCs/>
        </w:rPr>
        <w:t>II. ЦЕНА НА ДОГОВОРА И УСЛОВИЯ ЗА ПЛАЩАНЕ</w:t>
      </w:r>
    </w:p>
    <w:p w:rsidR="00463D8C" w:rsidRPr="006D731B" w:rsidRDefault="00463D8C" w:rsidP="006D731B">
      <w:pPr>
        <w:jc w:val="both"/>
      </w:pPr>
    </w:p>
    <w:p w:rsidR="00463D8C" w:rsidRPr="006D731B" w:rsidRDefault="00463D8C" w:rsidP="006D731B">
      <w:pPr>
        <w:jc w:val="both"/>
      </w:pPr>
      <w:r w:rsidRPr="006D731B">
        <w:t>Чл 2. (1) Общата стойност на доставките по договора е в размер на……. . . . (словом……………….) лв. без включен ДДС и ……</w:t>
      </w:r>
      <w:proofErr w:type="gramStart"/>
      <w:r w:rsidRPr="006D731B">
        <w:t>….(</w:t>
      </w:r>
      <w:proofErr w:type="gramEnd"/>
      <w:r w:rsidRPr="006D731B">
        <w:t xml:space="preserve">словом ………..) лв. с включен ДДС, съгласно ценовата оферта на ИЗПЪЛНИТЕЛЯ, представляваща Приложение № 2, неразделна част от договора. </w:t>
      </w:r>
    </w:p>
    <w:p w:rsidR="00463D8C" w:rsidRPr="006D731B" w:rsidRDefault="00463D8C" w:rsidP="006D731B">
      <w:pPr>
        <w:jc w:val="both"/>
      </w:pPr>
      <w:r w:rsidRPr="006D731B">
        <w:t xml:space="preserve">(2) Цената включва всички разходи по качественото изпълнение на поръчката от ИЗПЪЛНИТЕЛЯ. </w:t>
      </w:r>
    </w:p>
    <w:p w:rsidR="00463D8C" w:rsidRPr="006D731B" w:rsidRDefault="00463D8C" w:rsidP="006D731B">
      <w:pPr>
        <w:jc w:val="both"/>
        <w:rPr>
          <w:lang w:val="bg-BG"/>
        </w:rPr>
      </w:pPr>
      <w:r w:rsidRPr="006D731B">
        <w:rPr>
          <w:lang w:val="bg-BG"/>
        </w:rPr>
        <w:t xml:space="preserve">(3) Цената е фиксирана и не подлежи на промяна за срока на действие на договора. </w:t>
      </w:r>
    </w:p>
    <w:p w:rsidR="00463D8C" w:rsidRPr="006D731B" w:rsidRDefault="00463D8C" w:rsidP="006D731B">
      <w:pPr>
        <w:jc w:val="both"/>
        <w:rPr>
          <w:b/>
          <w:bCs/>
          <w:i/>
          <w:iCs/>
        </w:rPr>
      </w:pPr>
      <w:r w:rsidRPr="006D731B">
        <w:lastRenderedPageBreak/>
        <w:t xml:space="preserve">(4) Цената по ал. 1 се изплаща в лева, по банков път, по банковата сметка на ИЗПЪЛНИТЕЛЯ: IBAN………………BIC………………при Банка…........клон.......... </w:t>
      </w:r>
    </w:p>
    <w:p w:rsidR="00463D8C" w:rsidRPr="001560F2" w:rsidRDefault="00463D8C" w:rsidP="006D731B">
      <w:pPr>
        <w:jc w:val="both"/>
        <w:rPr>
          <w:lang w:val="bg-BG"/>
        </w:rPr>
      </w:pPr>
      <w:r w:rsidRPr="001560F2">
        <w:rPr>
          <w:lang w:val="bg-BG"/>
        </w:rPr>
        <w:t xml:space="preserve">(5) Заплащането на доставеното оборудване по договора се извършва в български лева, по банков път чрез платежно нареждане, в срок до 30 (тридесет) календарни дни след извършване на доставката в мястото на изпълнение на поръчката, а именно: Дирекция на </w:t>
      </w:r>
      <w:r w:rsidR="004F27F5" w:rsidRPr="001560F2">
        <w:rPr>
          <w:lang w:val="bg-BG"/>
        </w:rPr>
        <w:t>Природен парк „Русенски лом”</w:t>
      </w:r>
      <w:r w:rsidRPr="001560F2">
        <w:rPr>
          <w:lang w:val="bg-BG"/>
        </w:rPr>
        <w:t xml:space="preserve">, гр. </w:t>
      </w:r>
      <w:r w:rsidR="004F27F5" w:rsidRPr="001560F2">
        <w:rPr>
          <w:lang w:val="bg-BG"/>
        </w:rPr>
        <w:t>Русе</w:t>
      </w:r>
      <w:r w:rsidRPr="001560F2">
        <w:rPr>
          <w:lang w:val="bg-BG"/>
        </w:rPr>
        <w:t xml:space="preserve">, </w:t>
      </w:r>
      <w:r w:rsidR="004F27F5" w:rsidRPr="001560F2">
        <w:rPr>
          <w:lang w:val="bg-BG"/>
        </w:rPr>
        <w:t>бул. "</w:t>
      </w:r>
      <w:r w:rsidR="00B002F3" w:rsidRPr="001560F2">
        <w:rPr>
          <w:lang w:val="bg-BG"/>
        </w:rPr>
        <w:t>Ген.</w:t>
      </w:r>
      <w:r w:rsidR="004F27F5" w:rsidRPr="001560F2">
        <w:rPr>
          <w:lang w:val="bg-BG"/>
        </w:rPr>
        <w:t xml:space="preserve"> Скобелев</w:t>
      </w:r>
      <w:r w:rsidRPr="001560F2">
        <w:rPr>
          <w:lang w:val="bg-BG"/>
        </w:rPr>
        <w:t xml:space="preserve">" № </w:t>
      </w:r>
      <w:r w:rsidR="004F27F5" w:rsidRPr="001560F2">
        <w:rPr>
          <w:lang w:val="bg-BG"/>
        </w:rPr>
        <w:t>7</w:t>
      </w:r>
      <w:r w:rsidRPr="001560F2">
        <w:rPr>
          <w:lang w:val="bg-BG"/>
        </w:rPr>
        <w:t xml:space="preserve">, срещу представяне на следните документи: оригинална фактура и приемо-предавателен протокол, подписан от представители на </w:t>
      </w:r>
      <w:r w:rsidRPr="001560F2">
        <w:rPr>
          <w:caps/>
          <w:lang w:val="bg-BG"/>
        </w:rPr>
        <w:t>възложителя</w:t>
      </w:r>
      <w:r w:rsidRPr="001560F2">
        <w:rPr>
          <w:lang w:val="bg-BG"/>
        </w:rPr>
        <w:t xml:space="preserve"> и </w:t>
      </w:r>
      <w:r w:rsidRPr="001560F2">
        <w:rPr>
          <w:caps/>
          <w:lang w:val="bg-BG"/>
        </w:rPr>
        <w:t>изпълнителя</w:t>
      </w:r>
      <w:r w:rsidRPr="001560F2">
        <w:rPr>
          <w:lang w:val="bg-BG"/>
        </w:rPr>
        <w:t>.</w:t>
      </w:r>
    </w:p>
    <w:p w:rsidR="00463D8C" w:rsidRPr="001560F2" w:rsidRDefault="00463D8C" w:rsidP="006D731B">
      <w:pPr>
        <w:jc w:val="both"/>
        <w:rPr>
          <w:b/>
          <w:bCs/>
          <w:i/>
          <w:iCs/>
          <w:lang w:val="bg-BG"/>
        </w:rPr>
      </w:pPr>
      <w:r w:rsidRPr="001560F2">
        <w:rPr>
          <w:lang w:val="ru-RU"/>
        </w:rPr>
        <w:t xml:space="preserve">(6) Във фактурата по ал. 5 задължително трябва да присъства наименованието на оперативната програма, номера на заповедта за финансова помощ, както и номера и дата на договора за </w:t>
      </w:r>
      <w:r w:rsidRPr="001560F2">
        <w:rPr>
          <w:lang w:val="bg-BG"/>
        </w:rPr>
        <w:t>доставка</w:t>
      </w:r>
      <w:r w:rsidRPr="001560F2">
        <w:rPr>
          <w:lang w:val="ru-RU"/>
        </w:rPr>
        <w:t>, по който е извършено плащане. Фактур</w:t>
      </w:r>
      <w:r w:rsidRPr="001560F2">
        <w:rPr>
          <w:lang w:val="bg-BG"/>
        </w:rPr>
        <w:t>а</w:t>
      </w:r>
      <w:r w:rsidRPr="001560F2">
        <w:rPr>
          <w:lang w:val="ru-RU"/>
        </w:rPr>
        <w:t>т</w:t>
      </w:r>
      <w:r w:rsidRPr="001560F2">
        <w:rPr>
          <w:lang w:val="bg-BG"/>
        </w:rPr>
        <w:t>а</w:t>
      </w:r>
      <w:r w:rsidRPr="001560F2">
        <w:rPr>
          <w:lang w:val="ru-RU"/>
        </w:rPr>
        <w:t xml:space="preserve"> или приложени</w:t>
      </w:r>
      <w:r w:rsidRPr="001560F2">
        <w:rPr>
          <w:lang w:val="bg-BG"/>
        </w:rPr>
        <w:t>я</w:t>
      </w:r>
      <w:r w:rsidRPr="001560F2">
        <w:rPr>
          <w:lang w:val="ru-RU"/>
        </w:rPr>
        <w:t xml:space="preserve"> към </w:t>
      </w:r>
      <w:r w:rsidRPr="001560F2">
        <w:rPr>
          <w:lang w:val="bg-BG"/>
        </w:rPr>
        <w:t>нея</w:t>
      </w:r>
      <w:r w:rsidRPr="001560F2">
        <w:rPr>
          <w:lang w:val="ru-RU"/>
        </w:rPr>
        <w:t xml:space="preserve"> протокол трябва да съдържат подробна информация за извършен</w:t>
      </w:r>
      <w:r w:rsidRPr="001560F2">
        <w:rPr>
          <w:lang w:val="bg-BG"/>
        </w:rPr>
        <w:t>а</w:t>
      </w:r>
      <w:r w:rsidRPr="001560F2">
        <w:rPr>
          <w:lang w:val="ru-RU"/>
        </w:rPr>
        <w:t>т</w:t>
      </w:r>
      <w:r w:rsidRPr="001560F2">
        <w:rPr>
          <w:lang w:val="bg-BG"/>
        </w:rPr>
        <w:t>а</w:t>
      </w:r>
      <w:r w:rsidRPr="001560F2">
        <w:rPr>
          <w:lang w:val="ru-RU"/>
        </w:rPr>
        <w:t xml:space="preserve"> доставк</w:t>
      </w:r>
      <w:r w:rsidRPr="001560F2">
        <w:rPr>
          <w:lang w:val="bg-BG"/>
        </w:rPr>
        <w:t>а</w:t>
      </w:r>
      <w:r w:rsidRPr="001560F2">
        <w:rPr>
          <w:lang w:val="ru-RU"/>
        </w:rPr>
        <w:t xml:space="preserve"> - вид, количество и единична цена.</w:t>
      </w:r>
      <w:r w:rsidRPr="001560F2">
        <w:rPr>
          <w:lang w:val="bg-BG"/>
        </w:rPr>
        <w:t xml:space="preserve"> </w:t>
      </w:r>
    </w:p>
    <w:p w:rsidR="00463D8C" w:rsidRPr="001560F2" w:rsidRDefault="00463D8C" w:rsidP="006D731B">
      <w:pPr>
        <w:jc w:val="both"/>
        <w:rPr>
          <w:b/>
          <w:bCs/>
        </w:rPr>
      </w:pPr>
    </w:p>
    <w:p w:rsidR="00463D8C" w:rsidRPr="001560F2" w:rsidRDefault="00463D8C" w:rsidP="006D731B">
      <w:pPr>
        <w:jc w:val="both"/>
        <w:rPr>
          <w:b/>
          <w:bCs/>
        </w:rPr>
      </w:pPr>
    </w:p>
    <w:p w:rsidR="00463D8C" w:rsidRPr="001560F2" w:rsidRDefault="00463D8C" w:rsidP="006D731B">
      <w:pPr>
        <w:jc w:val="both"/>
        <w:rPr>
          <w:b/>
          <w:bCs/>
        </w:rPr>
      </w:pPr>
      <w:r w:rsidRPr="001560F2">
        <w:rPr>
          <w:b/>
          <w:bCs/>
        </w:rPr>
        <w:t>III. ПРАВА И ЗАДЪЛЖЕНИЯ НА СТРАНИТЕ</w:t>
      </w:r>
    </w:p>
    <w:p w:rsidR="00463D8C" w:rsidRPr="001560F2" w:rsidRDefault="00463D8C" w:rsidP="006D731B">
      <w:pPr>
        <w:jc w:val="both"/>
      </w:pPr>
    </w:p>
    <w:p w:rsidR="00463D8C" w:rsidRPr="001560F2" w:rsidRDefault="00463D8C" w:rsidP="006D731B">
      <w:pPr>
        <w:jc w:val="both"/>
      </w:pPr>
      <w:r w:rsidRPr="001560F2">
        <w:t>Чл. 3. ИЗПЪЛНИТЕЛЯТ се задължава:</w:t>
      </w:r>
    </w:p>
    <w:p w:rsidR="00463D8C" w:rsidRPr="00CC2331" w:rsidRDefault="00463D8C" w:rsidP="00CC2331">
      <w:pPr>
        <w:autoSpaceDE w:val="0"/>
        <w:autoSpaceDN w:val="0"/>
        <w:adjustRightInd w:val="0"/>
        <w:jc w:val="both"/>
        <w:rPr>
          <w:color w:val="000000"/>
        </w:rPr>
      </w:pPr>
      <w:r w:rsidRPr="00CC2331">
        <w:t xml:space="preserve">1. Да изпълни предмета на настоящия Договор, качествено в определените срокове, в съответствие с изискванията посочени в техническата спецификация и посоченото в офертата на ИЗПЪЛНИТЕЛЯ. </w:t>
      </w:r>
      <w:r w:rsidR="00CC2331" w:rsidRPr="00CC2331">
        <w:t xml:space="preserve">ИЗПЪЛНИТЕЛЯТ </w:t>
      </w:r>
      <w:proofErr w:type="spellStart"/>
      <w:r w:rsidR="00CC2331" w:rsidRPr="00CC2331">
        <w:t>се</w:t>
      </w:r>
      <w:proofErr w:type="spellEnd"/>
      <w:r w:rsidR="00CC2331" w:rsidRPr="00CC2331">
        <w:t xml:space="preserve"> </w:t>
      </w:r>
      <w:proofErr w:type="spellStart"/>
      <w:r w:rsidR="00CC2331" w:rsidRPr="00CC2331">
        <w:t>задължава</w:t>
      </w:r>
      <w:proofErr w:type="spellEnd"/>
      <w:r w:rsidR="00CC2331" w:rsidRPr="00CC2331">
        <w:t xml:space="preserve"> </w:t>
      </w:r>
      <w:proofErr w:type="spellStart"/>
      <w:r w:rsidR="00CC2331" w:rsidRPr="00CC2331">
        <w:t>да</w:t>
      </w:r>
      <w:proofErr w:type="spellEnd"/>
      <w:r w:rsidR="00CC2331" w:rsidRPr="00CC2331">
        <w:t xml:space="preserve"> </w:t>
      </w:r>
      <w:proofErr w:type="spellStart"/>
      <w:r w:rsidR="00CC2331" w:rsidRPr="00CC2331">
        <w:t>достави</w:t>
      </w:r>
      <w:proofErr w:type="spellEnd"/>
      <w:r w:rsidR="00CC2331" w:rsidRPr="00CC2331">
        <w:t xml:space="preserve">, </w:t>
      </w:r>
      <w:proofErr w:type="spellStart"/>
      <w:r w:rsidR="00CC2331" w:rsidRPr="00CC2331">
        <w:t>монтира</w:t>
      </w:r>
      <w:proofErr w:type="spellEnd"/>
      <w:r w:rsidR="00CC2331" w:rsidRPr="00CC2331">
        <w:t xml:space="preserve"> и </w:t>
      </w:r>
      <w:proofErr w:type="spellStart"/>
      <w:r w:rsidR="00CC2331" w:rsidRPr="00CC2331">
        <w:t>предаде</w:t>
      </w:r>
      <w:proofErr w:type="spellEnd"/>
      <w:r w:rsidR="00CC2331" w:rsidRPr="00CC2331">
        <w:t xml:space="preserve"> </w:t>
      </w:r>
      <w:proofErr w:type="spellStart"/>
      <w:r w:rsidR="00CC2331" w:rsidRPr="00CC2331">
        <w:t>на</w:t>
      </w:r>
      <w:proofErr w:type="spellEnd"/>
      <w:r w:rsidR="00CC2331" w:rsidRPr="00CC2331">
        <w:t xml:space="preserve"> </w:t>
      </w:r>
      <w:proofErr w:type="spellStart"/>
      <w:r w:rsidR="00CC2331" w:rsidRPr="00CC2331">
        <w:t>Възложителя</w:t>
      </w:r>
      <w:proofErr w:type="spellEnd"/>
      <w:r w:rsidR="00CC2331" w:rsidRPr="00CC2331">
        <w:t xml:space="preserve"> </w:t>
      </w:r>
      <w:proofErr w:type="spellStart"/>
      <w:r w:rsidR="00CC2331" w:rsidRPr="00CC2331">
        <w:t>Оборудването</w:t>
      </w:r>
      <w:proofErr w:type="spellEnd"/>
      <w:r w:rsidR="00CC2331" w:rsidRPr="00CC2331">
        <w:t xml:space="preserve">, </w:t>
      </w:r>
      <w:proofErr w:type="spellStart"/>
      <w:r w:rsidR="00CC2331" w:rsidRPr="00CC2331">
        <w:t>предмет</w:t>
      </w:r>
      <w:proofErr w:type="spellEnd"/>
      <w:r w:rsidR="00CC2331" w:rsidRPr="00CC2331">
        <w:t xml:space="preserve"> </w:t>
      </w:r>
      <w:proofErr w:type="spellStart"/>
      <w:r w:rsidR="00CC2331" w:rsidRPr="00CC2331">
        <w:t>на</w:t>
      </w:r>
      <w:proofErr w:type="spellEnd"/>
      <w:r w:rsidR="00CC2331" w:rsidRPr="00CC2331">
        <w:t xml:space="preserve"> </w:t>
      </w:r>
      <w:proofErr w:type="spellStart"/>
      <w:r w:rsidR="00CC2331" w:rsidRPr="00CC2331">
        <w:t>настоящия</w:t>
      </w:r>
      <w:proofErr w:type="spellEnd"/>
      <w:r w:rsidR="00CC2331" w:rsidRPr="00CC2331">
        <w:t xml:space="preserve"> </w:t>
      </w:r>
      <w:proofErr w:type="spellStart"/>
      <w:r w:rsidR="00CC2331" w:rsidRPr="00CC2331">
        <w:t>Договор</w:t>
      </w:r>
      <w:proofErr w:type="spellEnd"/>
      <w:r w:rsidR="00CC2331" w:rsidRPr="00CC2331">
        <w:t xml:space="preserve">, </w:t>
      </w:r>
      <w:proofErr w:type="spellStart"/>
      <w:r w:rsidR="00CC2331" w:rsidRPr="00CC2331">
        <w:t>отговарящо</w:t>
      </w:r>
      <w:proofErr w:type="spellEnd"/>
      <w:r w:rsidR="00CC2331" w:rsidRPr="00CC2331">
        <w:t xml:space="preserve"> </w:t>
      </w:r>
      <w:proofErr w:type="spellStart"/>
      <w:r w:rsidR="00CC2331" w:rsidRPr="00CC2331">
        <w:t>на</w:t>
      </w:r>
      <w:proofErr w:type="spellEnd"/>
      <w:r w:rsidR="00CC2331" w:rsidRPr="00CC2331">
        <w:t xml:space="preserve"> </w:t>
      </w:r>
      <w:proofErr w:type="spellStart"/>
      <w:r w:rsidR="00CC2331" w:rsidRPr="00CC2331">
        <w:rPr>
          <w:rStyle w:val="FontStyle54"/>
        </w:rPr>
        <w:t>инструкции</w:t>
      </w:r>
      <w:proofErr w:type="spellEnd"/>
      <w:r w:rsidR="00CC2331" w:rsidRPr="00CC2331">
        <w:rPr>
          <w:rStyle w:val="FontStyle54"/>
        </w:rPr>
        <w:t xml:space="preserve"> и </w:t>
      </w:r>
      <w:proofErr w:type="spellStart"/>
      <w:r w:rsidR="00CC2331" w:rsidRPr="00CC2331">
        <w:rPr>
          <w:rStyle w:val="FontStyle54"/>
        </w:rPr>
        <w:t>препоръки</w:t>
      </w:r>
      <w:proofErr w:type="spellEnd"/>
      <w:r w:rsidR="00CC2331" w:rsidRPr="00CC2331">
        <w:rPr>
          <w:rStyle w:val="FontStyle54"/>
        </w:rPr>
        <w:t xml:space="preserve"> </w:t>
      </w:r>
      <w:proofErr w:type="spellStart"/>
      <w:r w:rsidR="00CC2331" w:rsidRPr="00CC2331">
        <w:rPr>
          <w:rStyle w:val="FontStyle54"/>
        </w:rPr>
        <w:t>за</w:t>
      </w:r>
      <w:proofErr w:type="spellEnd"/>
      <w:r w:rsidR="00CC2331" w:rsidRPr="00CC2331">
        <w:rPr>
          <w:rStyle w:val="FontStyle54"/>
        </w:rPr>
        <w:t xml:space="preserve"> </w:t>
      </w:r>
      <w:proofErr w:type="spellStart"/>
      <w:r w:rsidR="00CC2331" w:rsidRPr="00CC2331">
        <w:rPr>
          <w:rStyle w:val="FontStyle54"/>
        </w:rPr>
        <w:t>съхранение</w:t>
      </w:r>
      <w:proofErr w:type="spellEnd"/>
      <w:r w:rsidR="00CC2331" w:rsidRPr="00CC2331">
        <w:rPr>
          <w:rStyle w:val="FontStyle54"/>
        </w:rPr>
        <w:t xml:space="preserve"> и </w:t>
      </w:r>
      <w:proofErr w:type="spellStart"/>
      <w:r w:rsidR="00CC2331" w:rsidRPr="00CC2331">
        <w:rPr>
          <w:rStyle w:val="FontStyle54"/>
        </w:rPr>
        <w:t>експлоатация</w:t>
      </w:r>
      <w:proofErr w:type="spellEnd"/>
      <w:r w:rsidR="00CC2331" w:rsidRPr="00CC2331">
        <w:rPr>
          <w:rStyle w:val="FontStyle54"/>
        </w:rPr>
        <w:t xml:space="preserve"> </w:t>
      </w:r>
      <w:proofErr w:type="spellStart"/>
      <w:r w:rsidR="00CC2331" w:rsidRPr="00CC2331">
        <w:rPr>
          <w:rStyle w:val="FontStyle54"/>
        </w:rPr>
        <w:t>на</w:t>
      </w:r>
      <w:proofErr w:type="spellEnd"/>
      <w:r w:rsidR="00CC2331" w:rsidRPr="00CC2331">
        <w:rPr>
          <w:rStyle w:val="FontStyle54"/>
        </w:rPr>
        <w:t xml:space="preserve"> </w:t>
      </w:r>
      <w:proofErr w:type="spellStart"/>
      <w:r w:rsidR="00CC2331" w:rsidRPr="00CC2331">
        <w:rPr>
          <w:rStyle w:val="FontStyle54"/>
        </w:rPr>
        <w:t>български</w:t>
      </w:r>
      <w:proofErr w:type="spellEnd"/>
      <w:r w:rsidR="00CC2331" w:rsidRPr="00CC2331">
        <w:rPr>
          <w:rStyle w:val="FontStyle54"/>
        </w:rPr>
        <w:t xml:space="preserve"> </w:t>
      </w:r>
      <w:proofErr w:type="spellStart"/>
      <w:r w:rsidR="00CC2331" w:rsidRPr="00CC2331">
        <w:rPr>
          <w:rStyle w:val="FontStyle54"/>
        </w:rPr>
        <w:t>език</w:t>
      </w:r>
      <w:proofErr w:type="spellEnd"/>
      <w:r w:rsidR="00CC2331" w:rsidRPr="00CC2331">
        <w:rPr>
          <w:rStyle w:val="FontStyle54"/>
        </w:rPr>
        <w:t xml:space="preserve">, </w:t>
      </w:r>
      <w:proofErr w:type="spellStart"/>
      <w:r w:rsidR="00CC2331" w:rsidRPr="00CC2331">
        <w:rPr>
          <w:rStyle w:val="FontStyle54"/>
        </w:rPr>
        <w:t>както</w:t>
      </w:r>
      <w:proofErr w:type="spellEnd"/>
      <w:r w:rsidR="00CC2331" w:rsidRPr="00CC2331">
        <w:rPr>
          <w:rStyle w:val="FontStyle54"/>
        </w:rPr>
        <w:t xml:space="preserve"> и </w:t>
      </w:r>
      <w:proofErr w:type="spellStart"/>
      <w:r w:rsidR="00CC2331" w:rsidRPr="00CC2331">
        <w:rPr>
          <w:rStyle w:val="FontStyle54"/>
        </w:rPr>
        <w:t>други</w:t>
      </w:r>
      <w:proofErr w:type="spellEnd"/>
      <w:r w:rsidR="00CC2331" w:rsidRPr="00CC2331">
        <w:rPr>
          <w:rStyle w:val="FontStyle54"/>
        </w:rPr>
        <w:t xml:space="preserve"> </w:t>
      </w:r>
      <w:proofErr w:type="spellStart"/>
      <w:r w:rsidR="00CC2331" w:rsidRPr="00CC2331">
        <w:rPr>
          <w:rStyle w:val="FontStyle54"/>
        </w:rPr>
        <w:t>документи</w:t>
      </w:r>
      <w:proofErr w:type="spellEnd"/>
      <w:r w:rsidR="00CC2331" w:rsidRPr="00CC2331">
        <w:rPr>
          <w:rStyle w:val="FontStyle54"/>
        </w:rPr>
        <w:t xml:space="preserve"> и </w:t>
      </w:r>
      <w:proofErr w:type="spellStart"/>
      <w:r w:rsidR="00CC2331" w:rsidRPr="00CC2331">
        <w:rPr>
          <w:rStyle w:val="FontStyle54"/>
        </w:rPr>
        <w:t>аксесоари</w:t>
      </w:r>
      <w:proofErr w:type="spellEnd"/>
      <w:r w:rsidR="00CC2331" w:rsidRPr="00CC2331">
        <w:rPr>
          <w:rStyle w:val="FontStyle54"/>
        </w:rPr>
        <w:t xml:space="preserve">, </w:t>
      </w:r>
      <w:proofErr w:type="spellStart"/>
      <w:r w:rsidR="00CC2331" w:rsidRPr="00CC2331">
        <w:rPr>
          <w:rStyle w:val="FontStyle54"/>
        </w:rPr>
        <w:t>изискващи</w:t>
      </w:r>
      <w:proofErr w:type="spellEnd"/>
      <w:r w:rsidR="00CC2331" w:rsidRPr="00CC2331">
        <w:rPr>
          <w:rStyle w:val="FontStyle54"/>
        </w:rPr>
        <w:t xml:space="preserve"> </w:t>
      </w:r>
      <w:proofErr w:type="spellStart"/>
      <w:r w:rsidR="00CC2331" w:rsidRPr="00CC2331">
        <w:rPr>
          <w:rStyle w:val="FontStyle54"/>
        </w:rPr>
        <w:t>се</w:t>
      </w:r>
      <w:proofErr w:type="spellEnd"/>
      <w:r w:rsidR="00CC2331" w:rsidRPr="00CC2331">
        <w:rPr>
          <w:rStyle w:val="FontStyle54"/>
        </w:rPr>
        <w:t xml:space="preserve"> </w:t>
      </w:r>
      <w:proofErr w:type="spellStart"/>
      <w:r w:rsidR="00CC2331" w:rsidRPr="00CC2331">
        <w:rPr>
          <w:rStyle w:val="FontStyle54"/>
        </w:rPr>
        <w:t>съгласно</w:t>
      </w:r>
      <w:proofErr w:type="spellEnd"/>
      <w:r w:rsidR="00CC2331" w:rsidRPr="00CC2331">
        <w:rPr>
          <w:rStyle w:val="FontStyle54"/>
        </w:rPr>
        <w:t xml:space="preserve"> </w:t>
      </w:r>
      <w:proofErr w:type="spellStart"/>
      <w:r w:rsidR="00CC2331" w:rsidRPr="00CC2331">
        <w:rPr>
          <w:rStyle w:val="FontStyle54"/>
        </w:rPr>
        <w:t>Техническата</w:t>
      </w:r>
      <w:proofErr w:type="spellEnd"/>
      <w:r w:rsidR="00CC2331" w:rsidRPr="00CC2331">
        <w:rPr>
          <w:rStyle w:val="FontStyle54"/>
        </w:rPr>
        <w:t xml:space="preserve"> </w:t>
      </w:r>
      <w:proofErr w:type="spellStart"/>
      <w:r w:rsidR="00CC2331" w:rsidRPr="00CC2331">
        <w:rPr>
          <w:rStyle w:val="FontStyle54"/>
        </w:rPr>
        <w:t>спецификация</w:t>
      </w:r>
      <w:proofErr w:type="spellEnd"/>
      <w:r w:rsidR="00CC2331" w:rsidRPr="00CC2331">
        <w:rPr>
          <w:rStyle w:val="FontStyle54"/>
        </w:rPr>
        <w:t xml:space="preserve"> </w:t>
      </w:r>
      <w:proofErr w:type="spellStart"/>
      <w:r w:rsidR="00CC2331" w:rsidRPr="00CC2331">
        <w:rPr>
          <w:rStyle w:val="FontStyle54"/>
        </w:rPr>
        <w:t>на</w:t>
      </w:r>
      <w:proofErr w:type="spellEnd"/>
      <w:r w:rsidR="00CC2331" w:rsidRPr="00CC2331">
        <w:rPr>
          <w:rStyle w:val="FontStyle54"/>
        </w:rPr>
        <w:t xml:space="preserve"> </w:t>
      </w:r>
      <w:proofErr w:type="spellStart"/>
      <w:r w:rsidR="00CC2331" w:rsidRPr="00CC2331">
        <w:rPr>
          <w:rStyle w:val="FontStyle54"/>
        </w:rPr>
        <w:t>Възложителя</w:t>
      </w:r>
      <w:proofErr w:type="spellEnd"/>
      <w:r w:rsidR="00CC2331" w:rsidRPr="00CC2331">
        <w:rPr>
          <w:rStyle w:val="FontStyle54"/>
        </w:rPr>
        <w:t xml:space="preserve"> и </w:t>
      </w:r>
      <w:proofErr w:type="spellStart"/>
      <w:r w:rsidR="00CC2331" w:rsidRPr="00CC2331">
        <w:rPr>
          <w:rStyle w:val="FontStyle54"/>
        </w:rPr>
        <w:t>Техническото</w:t>
      </w:r>
      <w:proofErr w:type="spellEnd"/>
      <w:r w:rsidR="00CC2331" w:rsidRPr="00CC2331">
        <w:rPr>
          <w:rStyle w:val="FontStyle54"/>
        </w:rPr>
        <w:t xml:space="preserve"> </w:t>
      </w:r>
      <w:proofErr w:type="spellStart"/>
      <w:r w:rsidR="00CC2331" w:rsidRPr="00CC2331">
        <w:rPr>
          <w:rStyle w:val="FontStyle54"/>
        </w:rPr>
        <w:t>предложение</w:t>
      </w:r>
      <w:proofErr w:type="spellEnd"/>
      <w:r w:rsidR="00CC2331" w:rsidRPr="00CC2331">
        <w:rPr>
          <w:rStyle w:val="FontStyle54"/>
        </w:rPr>
        <w:t xml:space="preserve"> </w:t>
      </w:r>
      <w:proofErr w:type="spellStart"/>
      <w:r w:rsidR="00CC2331" w:rsidRPr="00CC2331">
        <w:rPr>
          <w:rStyle w:val="FontStyle54"/>
        </w:rPr>
        <w:t>на</w:t>
      </w:r>
      <w:proofErr w:type="spellEnd"/>
      <w:r w:rsidR="00CC2331" w:rsidRPr="00CC2331">
        <w:rPr>
          <w:rStyle w:val="FontStyle54"/>
        </w:rPr>
        <w:t xml:space="preserve"> </w:t>
      </w:r>
      <w:proofErr w:type="spellStart"/>
      <w:r w:rsidR="00CC2331" w:rsidRPr="00CC2331">
        <w:rPr>
          <w:rStyle w:val="FontStyle54"/>
        </w:rPr>
        <w:t>Изпълнителя</w:t>
      </w:r>
      <w:proofErr w:type="spellEnd"/>
      <w:r w:rsidR="00CC2331" w:rsidRPr="00CC2331">
        <w:rPr>
          <w:rStyle w:val="FontStyle54"/>
        </w:rPr>
        <w:t>.</w:t>
      </w:r>
    </w:p>
    <w:p w:rsidR="00463D8C" w:rsidRPr="001560F2" w:rsidRDefault="00463D8C" w:rsidP="006D731B">
      <w:pPr>
        <w:jc w:val="both"/>
      </w:pPr>
      <w:r w:rsidRPr="001560F2">
        <w:t xml:space="preserve">2. При изпълнение на задълженията си по договора да спазва следните принципи – професионална компетентност, конфиденциалност, почтеност и отговорност. </w:t>
      </w:r>
    </w:p>
    <w:p w:rsidR="00463D8C" w:rsidRPr="006D731B" w:rsidRDefault="00463D8C" w:rsidP="006D731B">
      <w:pPr>
        <w:jc w:val="both"/>
      </w:pPr>
      <w:r w:rsidRPr="001560F2">
        <w:t xml:space="preserve">3. При изпълнение на доставките да спазва всички приложими към предмета на обществената поръчка нормативни изисквания, международните стандарти и изискванията на </w:t>
      </w:r>
      <w:r w:rsidR="004F27F5" w:rsidRPr="001560F2">
        <w:t xml:space="preserve">Програма за транснационално сътрудничество „Балкани – Средиземно </w:t>
      </w:r>
      <w:proofErr w:type="gramStart"/>
      <w:r w:rsidR="004F27F5" w:rsidRPr="001560F2">
        <w:t>море“ 2014</w:t>
      </w:r>
      <w:proofErr w:type="gramEnd"/>
      <w:r w:rsidR="004F27F5" w:rsidRPr="001560F2">
        <w:t>-2020”</w:t>
      </w:r>
      <w:r w:rsidRPr="001560F2">
        <w:t>;</w:t>
      </w:r>
      <w:r w:rsidRPr="006D731B">
        <w:t xml:space="preserve"> </w:t>
      </w:r>
    </w:p>
    <w:p w:rsidR="00463D8C" w:rsidRPr="006D731B" w:rsidRDefault="00463D8C" w:rsidP="006D731B">
      <w:pPr>
        <w:jc w:val="both"/>
      </w:pPr>
      <w:r w:rsidRPr="006D731B">
        <w:t xml:space="preserve">4. </w:t>
      </w:r>
      <w:r w:rsidR="00FC267A" w:rsidRPr="006D731B">
        <w:t>Да достави техниката в договорения срок и да я предаде, придружена</w:t>
      </w:r>
      <w:r w:rsidRPr="006D731B">
        <w:t xml:space="preserve"> с необходимите документи и оборудване – гаранционна карта, ръководство за обслужване на български или английски език, както и всички други документи, необходими за обслужването </w:t>
      </w:r>
      <w:r w:rsidR="00FC267A" w:rsidRPr="006D731B">
        <w:t>й</w:t>
      </w:r>
      <w:r w:rsidRPr="006D731B">
        <w:t>, в случаите когато е приложимо, съгласно посоченото от ВЪЗЛОЖИТЕЛЯ в техническата спецификация.</w:t>
      </w:r>
    </w:p>
    <w:p w:rsidR="00463D8C" w:rsidRPr="006D731B" w:rsidRDefault="00463D8C" w:rsidP="006D731B">
      <w:pPr>
        <w:jc w:val="both"/>
        <w:rPr>
          <w:lang w:val="bg-BG"/>
        </w:rPr>
      </w:pPr>
      <w:r w:rsidRPr="006D731B">
        <w:rPr>
          <w:lang w:val="bg-BG"/>
        </w:rPr>
        <w:t xml:space="preserve">5. Да предаде </w:t>
      </w:r>
      <w:r w:rsidR="00FA24E8" w:rsidRPr="006D731B">
        <w:rPr>
          <w:lang w:val="bg-BG"/>
        </w:rPr>
        <w:t>техниката, пакетирана и маркирана</w:t>
      </w:r>
      <w:r w:rsidRPr="006D731B">
        <w:rPr>
          <w:lang w:val="bg-BG"/>
        </w:rPr>
        <w:t xml:space="preserve"> в съответния вид, количество и качество на мястото на доставяне. </w:t>
      </w:r>
      <w:proofErr w:type="spellStart"/>
      <w:r w:rsidR="00CC2331" w:rsidRPr="000159C8">
        <w:t>Изпълнителят</w:t>
      </w:r>
      <w:proofErr w:type="spellEnd"/>
      <w:r w:rsidR="00CC2331" w:rsidRPr="000159C8">
        <w:t xml:space="preserve"> </w:t>
      </w:r>
      <w:proofErr w:type="spellStart"/>
      <w:r w:rsidR="00CC2331" w:rsidRPr="000159C8">
        <w:t>предава</w:t>
      </w:r>
      <w:proofErr w:type="spellEnd"/>
      <w:r w:rsidR="00CC2331" w:rsidRPr="000159C8">
        <w:t xml:space="preserve"> </w:t>
      </w:r>
      <w:proofErr w:type="spellStart"/>
      <w:r w:rsidR="00CC2331" w:rsidRPr="000159C8">
        <w:t>Оборудването</w:t>
      </w:r>
      <w:proofErr w:type="spellEnd"/>
      <w:r w:rsidR="00CC2331" w:rsidRPr="000159C8">
        <w:t xml:space="preserve"> </w:t>
      </w:r>
      <w:proofErr w:type="spellStart"/>
      <w:r w:rsidR="00CC2331" w:rsidRPr="000159C8">
        <w:t>на</w:t>
      </w:r>
      <w:proofErr w:type="spellEnd"/>
      <w:r w:rsidR="00CC2331" w:rsidRPr="000159C8">
        <w:t xml:space="preserve"> </w:t>
      </w:r>
      <w:proofErr w:type="spellStart"/>
      <w:r w:rsidR="00CC2331" w:rsidRPr="000159C8">
        <w:t>на</w:t>
      </w:r>
      <w:proofErr w:type="spellEnd"/>
      <w:r w:rsidR="00CC2331" w:rsidRPr="000159C8">
        <w:t xml:space="preserve"> </w:t>
      </w:r>
      <w:proofErr w:type="spellStart"/>
      <w:r w:rsidR="00CC2331" w:rsidRPr="000159C8">
        <w:t>Възложителя</w:t>
      </w:r>
      <w:proofErr w:type="spellEnd"/>
      <w:r w:rsidR="00CC2331">
        <w:t xml:space="preserve"> </w:t>
      </w:r>
      <w:r w:rsidR="00CC2331">
        <w:rPr>
          <w:lang w:val="bg-BG"/>
        </w:rPr>
        <w:t>и/или</w:t>
      </w:r>
      <w:r w:rsidR="00CC2331" w:rsidRPr="00CC2331">
        <w:t xml:space="preserve"> </w:t>
      </w:r>
      <w:proofErr w:type="spellStart"/>
      <w:r w:rsidR="00CC2331" w:rsidRPr="000159C8">
        <w:t>упълномощен</w:t>
      </w:r>
      <w:proofErr w:type="spellEnd"/>
      <w:r w:rsidR="00CC2331" w:rsidRPr="000159C8">
        <w:t xml:space="preserve"> </w:t>
      </w:r>
      <w:proofErr w:type="spellStart"/>
      <w:proofErr w:type="gramStart"/>
      <w:r w:rsidR="00CC2331" w:rsidRPr="000159C8">
        <w:t>представител</w:t>
      </w:r>
      <w:proofErr w:type="spellEnd"/>
      <w:r w:rsidR="00CC2331">
        <w:rPr>
          <w:lang w:val="bg-BG"/>
        </w:rPr>
        <w:t xml:space="preserve"> </w:t>
      </w:r>
      <w:r w:rsidR="00CC2331" w:rsidRPr="000159C8">
        <w:t>.</w:t>
      </w:r>
      <w:proofErr w:type="gramEnd"/>
      <w:r w:rsidR="00CC2331" w:rsidRPr="000159C8">
        <w:t xml:space="preserve"> </w:t>
      </w:r>
      <w:proofErr w:type="spellStart"/>
      <w:r w:rsidR="00CC2331" w:rsidRPr="000159C8">
        <w:t>За</w:t>
      </w:r>
      <w:proofErr w:type="spellEnd"/>
      <w:r w:rsidR="00CC2331" w:rsidRPr="000159C8">
        <w:t xml:space="preserve"> </w:t>
      </w:r>
      <w:proofErr w:type="spellStart"/>
      <w:r w:rsidR="00CC2331" w:rsidRPr="000159C8">
        <w:t>съответствието</w:t>
      </w:r>
      <w:proofErr w:type="spellEnd"/>
      <w:r w:rsidR="00CC2331" w:rsidRPr="000159C8">
        <w:t xml:space="preserve"> </w:t>
      </w:r>
      <w:proofErr w:type="spellStart"/>
      <w:r w:rsidR="00CC2331" w:rsidRPr="000159C8">
        <w:t>на</w:t>
      </w:r>
      <w:proofErr w:type="spellEnd"/>
      <w:r w:rsidR="00CC2331" w:rsidRPr="000159C8">
        <w:t xml:space="preserve"> </w:t>
      </w:r>
      <w:proofErr w:type="spellStart"/>
      <w:r w:rsidR="00CC2331" w:rsidRPr="000159C8">
        <w:t>доставеното</w:t>
      </w:r>
      <w:proofErr w:type="spellEnd"/>
      <w:r w:rsidR="00CC2331" w:rsidRPr="000159C8">
        <w:t xml:space="preserve"> </w:t>
      </w:r>
      <w:proofErr w:type="spellStart"/>
      <w:r w:rsidR="00CC2331" w:rsidRPr="000159C8">
        <w:t>Оборудване</w:t>
      </w:r>
      <w:proofErr w:type="spellEnd"/>
      <w:r w:rsidR="00CC2331" w:rsidRPr="000159C8">
        <w:t xml:space="preserve"> и </w:t>
      </w:r>
      <w:proofErr w:type="spellStart"/>
      <w:r w:rsidR="00CC2331" w:rsidRPr="000159C8">
        <w:t>приемането</w:t>
      </w:r>
      <w:proofErr w:type="spellEnd"/>
      <w:r w:rsidR="00CC2331" w:rsidRPr="000159C8">
        <w:t xml:space="preserve"> </w:t>
      </w:r>
      <w:proofErr w:type="spellStart"/>
      <w:r w:rsidR="00CC2331" w:rsidRPr="000159C8">
        <w:t>му</w:t>
      </w:r>
      <w:proofErr w:type="spellEnd"/>
      <w:r w:rsidR="00CC2331" w:rsidRPr="000159C8">
        <w:t xml:space="preserve"> </w:t>
      </w:r>
      <w:proofErr w:type="spellStart"/>
      <w:r w:rsidR="00CC2331" w:rsidRPr="000159C8">
        <w:t>по</w:t>
      </w:r>
      <w:proofErr w:type="spellEnd"/>
      <w:r w:rsidR="00CC2331" w:rsidRPr="000159C8">
        <w:t xml:space="preserve"> </w:t>
      </w:r>
      <w:proofErr w:type="spellStart"/>
      <w:r w:rsidR="00CC2331" w:rsidRPr="000159C8">
        <w:t>вид</w:t>
      </w:r>
      <w:proofErr w:type="spellEnd"/>
      <w:r w:rsidR="00CC2331" w:rsidRPr="000159C8">
        <w:t xml:space="preserve">, </w:t>
      </w:r>
      <w:proofErr w:type="spellStart"/>
      <w:r w:rsidR="00CC2331" w:rsidRPr="000159C8">
        <w:t>количество</w:t>
      </w:r>
      <w:proofErr w:type="spellEnd"/>
      <w:r w:rsidR="00CC2331" w:rsidRPr="000159C8">
        <w:t xml:space="preserve">, </w:t>
      </w:r>
      <w:proofErr w:type="spellStart"/>
      <w:r w:rsidR="00CC2331" w:rsidRPr="000159C8">
        <w:t>компоненти</w:t>
      </w:r>
      <w:proofErr w:type="spellEnd"/>
      <w:r w:rsidR="00CC2331" w:rsidRPr="000159C8">
        <w:t xml:space="preserve">, </w:t>
      </w:r>
      <w:proofErr w:type="spellStart"/>
      <w:r w:rsidR="00CC2331" w:rsidRPr="000159C8">
        <w:t>окомплектовка</w:t>
      </w:r>
      <w:proofErr w:type="spellEnd"/>
      <w:r w:rsidR="00CC2331" w:rsidRPr="000159C8">
        <w:t xml:space="preserve"> </w:t>
      </w:r>
      <w:proofErr w:type="spellStart"/>
      <w:r w:rsidR="00CC2331" w:rsidRPr="000159C8">
        <w:t>се</w:t>
      </w:r>
      <w:proofErr w:type="spellEnd"/>
      <w:r w:rsidR="00CC2331" w:rsidRPr="000159C8">
        <w:t xml:space="preserve"> </w:t>
      </w:r>
      <w:proofErr w:type="spellStart"/>
      <w:r w:rsidR="00CC2331" w:rsidRPr="000159C8">
        <w:t>подписва</w:t>
      </w:r>
      <w:proofErr w:type="spellEnd"/>
      <w:r w:rsidR="00CC2331" w:rsidRPr="000159C8">
        <w:t xml:space="preserve"> </w:t>
      </w:r>
      <w:proofErr w:type="spellStart"/>
      <w:r w:rsidR="00CC2331" w:rsidRPr="000159C8">
        <w:t>приемо</w:t>
      </w:r>
      <w:proofErr w:type="spellEnd"/>
      <w:r w:rsidR="00CC2331" w:rsidRPr="000159C8">
        <w:t xml:space="preserve"> - </w:t>
      </w:r>
      <w:proofErr w:type="spellStart"/>
      <w:r w:rsidR="00CC2331" w:rsidRPr="000159C8">
        <w:t>предавателен</w:t>
      </w:r>
      <w:proofErr w:type="spellEnd"/>
      <w:r w:rsidR="00CC2331" w:rsidRPr="000159C8">
        <w:t xml:space="preserve"> </w:t>
      </w:r>
      <w:proofErr w:type="spellStart"/>
      <w:r w:rsidR="00CC2331" w:rsidRPr="000159C8">
        <w:t>протокол</w:t>
      </w:r>
      <w:proofErr w:type="spellEnd"/>
      <w:r w:rsidR="00CC2331" w:rsidRPr="000159C8">
        <w:t xml:space="preserve"> </w:t>
      </w:r>
      <w:proofErr w:type="spellStart"/>
      <w:r w:rsidR="00CC2331" w:rsidRPr="000159C8">
        <w:rPr>
          <w:rFonts w:eastAsia="MS Mincho"/>
        </w:rPr>
        <w:t>от</w:t>
      </w:r>
      <w:proofErr w:type="spellEnd"/>
      <w:r w:rsidR="00CC2331" w:rsidRPr="000159C8">
        <w:rPr>
          <w:rFonts w:eastAsia="MS Mincho"/>
        </w:rPr>
        <w:t xml:space="preserve"> </w:t>
      </w:r>
      <w:proofErr w:type="spellStart"/>
      <w:r w:rsidR="00CC2331" w:rsidRPr="000159C8">
        <w:rPr>
          <w:rFonts w:eastAsia="MS Mincho"/>
        </w:rPr>
        <w:t>Страните</w:t>
      </w:r>
      <w:proofErr w:type="spellEnd"/>
      <w:r w:rsidR="00CC2331" w:rsidRPr="000159C8">
        <w:rPr>
          <w:rFonts w:eastAsia="MS Mincho"/>
        </w:rPr>
        <w:t xml:space="preserve"> </w:t>
      </w:r>
      <w:proofErr w:type="spellStart"/>
      <w:r w:rsidR="00CC2331" w:rsidRPr="000159C8">
        <w:rPr>
          <w:rFonts w:eastAsia="MS Mincho"/>
        </w:rPr>
        <w:t>или</w:t>
      </w:r>
      <w:proofErr w:type="spellEnd"/>
      <w:r w:rsidR="00CC2331" w:rsidRPr="000159C8">
        <w:rPr>
          <w:rFonts w:eastAsia="MS Mincho"/>
        </w:rPr>
        <w:t xml:space="preserve"> </w:t>
      </w:r>
      <w:proofErr w:type="spellStart"/>
      <w:r w:rsidR="00CC2331" w:rsidRPr="000159C8">
        <w:rPr>
          <w:rFonts w:eastAsia="MS Mincho"/>
        </w:rPr>
        <w:t>техни</w:t>
      </w:r>
      <w:proofErr w:type="spellEnd"/>
      <w:r w:rsidR="00CC2331" w:rsidRPr="000159C8">
        <w:rPr>
          <w:rFonts w:eastAsia="MS Mincho"/>
        </w:rPr>
        <w:t xml:space="preserve"> </w:t>
      </w:r>
      <w:proofErr w:type="spellStart"/>
      <w:r w:rsidR="00CC2331" w:rsidRPr="000159C8">
        <w:rPr>
          <w:rFonts w:eastAsia="MS Mincho"/>
        </w:rPr>
        <w:t>упълномощени</w:t>
      </w:r>
      <w:proofErr w:type="spellEnd"/>
      <w:r w:rsidR="00CC2331" w:rsidRPr="000159C8">
        <w:rPr>
          <w:rFonts w:eastAsia="MS Mincho"/>
        </w:rPr>
        <w:t xml:space="preserve"> </w:t>
      </w:r>
      <w:proofErr w:type="spellStart"/>
      <w:r w:rsidR="00CC2331" w:rsidRPr="000159C8">
        <w:rPr>
          <w:rFonts w:eastAsia="MS Mincho"/>
        </w:rPr>
        <w:t>представители</w:t>
      </w:r>
      <w:proofErr w:type="spellEnd"/>
      <w:r w:rsidR="00CC2331" w:rsidRPr="000159C8">
        <w:rPr>
          <w:rFonts w:eastAsia="MS Mincho"/>
        </w:rPr>
        <w:t>,</w:t>
      </w:r>
      <w:r w:rsidR="00CC2331">
        <w:rPr>
          <w:rFonts w:eastAsia="MS Mincho"/>
          <w:lang w:val="en-US"/>
        </w:rPr>
        <w:t xml:space="preserve"> </w:t>
      </w:r>
      <w:proofErr w:type="spellStart"/>
      <w:r w:rsidR="00CC2331" w:rsidRPr="000159C8">
        <w:t>след</w:t>
      </w:r>
      <w:proofErr w:type="spellEnd"/>
      <w:r w:rsidR="00CC2331" w:rsidRPr="000159C8">
        <w:t xml:space="preserve"> </w:t>
      </w:r>
      <w:proofErr w:type="spellStart"/>
      <w:r w:rsidR="00CC2331" w:rsidRPr="000159C8">
        <w:t>проверка</w:t>
      </w:r>
      <w:proofErr w:type="spellEnd"/>
      <w:r w:rsidR="00CC2331" w:rsidRPr="000159C8">
        <w:t xml:space="preserve"> </w:t>
      </w:r>
      <w:proofErr w:type="spellStart"/>
      <w:r w:rsidR="00CC2331" w:rsidRPr="000159C8">
        <w:t>за</w:t>
      </w:r>
      <w:proofErr w:type="spellEnd"/>
      <w:r w:rsidR="00CC2331" w:rsidRPr="000159C8">
        <w:t xml:space="preserve">: </w:t>
      </w:r>
      <w:proofErr w:type="spellStart"/>
      <w:r w:rsidR="00CC2331" w:rsidRPr="000159C8">
        <w:t>отсъствие</w:t>
      </w:r>
      <w:proofErr w:type="spellEnd"/>
      <w:r w:rsidR="00CC2331" w:rsidRPr="000159C8">
        <w:t xml:space="preserve"> </w:t>
      </w:r>
      <w:proofErr w:type="spellStart"/>
      <w:r w:rsidR="00CC2331" w:rsidRPr="000159C8">
        <w:t>на</w:t>
      </w:r>
      <w:proofErr w:type="spellEnd"/>
      <w:r w:rsidR="00CC2331" w:rsidRPr="000159C8">
        <w:t xml:space="preserve"> „</w:t>
      </w:r>
      <w:proofErr w:type="spellStart"/>
      <w:r w:rsidR="00CC2331" w:rsidRPr="000159C8">
        <w:rPr>
          <w:b/>
        </w:rPr>
        <w:t>Несъответствия</w:t>
      </w:r>
      <w:proofErr w:type="spellEnd"/>
      <w:r w:rsidR="00CC2331" w:rsidRPr="000159C8">
        <w:t>“ (</w:t>
      </w:r>
      <w:proofErr w:type="spellStart"/>
      <w:r w:rsidR="00CC2331" w:rsidRPr="000159C8">
        <w:t>недостатъци</w:t>
      </w:r>
      <w:proofErr w:type="spellEnd"/>
      <w:r w:rsidR="00CC2331" w:rsidRPr="000159C8">
        <w:t xml:space="preserve">, </w:t>
      </w:r>
      <w:proofErr w:type="spellStart"/>
      <w:r w:rsidR="00CC2331" w:rsidRPr="000159C8">
        <w:t>дефекти</w:t>
      </w:r>
      <w:proofErr w:type="spellEnd"/>
      <w:r w:rsidR="00CC2331" w:rsidRPr="000159C8">
        <w:t xml:space="preserve">, </w:t>
      </w:r>
      <w:proofErr w:type="spellStart"/>
      <w:r w:rsidR="00CC2331" w:rsidRPr="000159C8">
        <w:t>повреди</w:t>
      </w:r>
      <w:proofErr w:type="spellEnd"/>
      <w:r w:rsidR="00CC2331" w:rsidRPr="000159C8">
        <w:t xml:space="preserve">, </w:t>
      </w:r>
      <w:proofErr w:type="spellStart"/>
      <w:r w:rsidR="00CC2331" w:rsidRPr="000159C8">
        <w:t>липси</w:t>
      </w:r>
      <w:proofErr w:type="spellEnd"/>
      <w:r w:rsidR="00CC2331" w:rsidRPr="000159C8">
        <w:t xml:space="preserve"> и/</w:t>
      </w:r>
      <w:proofErr w:type="spellStart"/>
      <w:r w:rsidR="00CC2331" w:rsidRPr="000159C8">
        <w:t>или</w:t>
      </w:r>
      <w:proofErr w:type="spellEnd"/>
      <w:r w:rsidR="00CC2331" w:rsidRPr="000159C8">
        <w:t xml:space="preserve"> </w:t>
      </w:r>
      <w:proofErr w:type="spellStart"/>
      <w:r w:rsidR="00CC2331" w:rsidRPr="000159C8">
        <w:t>несъответствия</w:t>
      </w:r>
      <w:proofErr w:type="spellEnd"/>
      <w:r w:rsidR="00CC2331" w:rsidRPr="000159C8">
        <w:t xml:space="preserve"> </w:t>
      </w:r>
      <w:proofErr w:type="spellStart"/>
      <w:r w:rsidR="00CC2331" w:rsidRPr="000159C8">
        <w:t>на</w:t>
      </w:r>
      <w:proofErr w:type="spellEnd"/>
      <w:r w:rsidR="00CC2331" w:rsidRPr="000159C8">
        <w:t xml:space="preserve"> </w:t>
      </w:r>
      <w:proofErr w:type="spellStart"/>
      <w:r w:rsidR="00CC2331" w:rsidRPr="000159C8">
        <w:t>доставената</w:t>
      </w:r>
      <w:proofErr w:type="spellEnd"/>
      <w:r w:rsidR="00CC2331" w:rsidRPr="000159C8">
        <w:t xml:space="preserve"> </w:t>
      </w:r>
      <w:proofErr w:type="spellStart"/>
      <w:r w:rsidR="00CC2331" w:rsidRPr="000159C8">
        <w:t>техника</w:t>
      </w:r>
      <w:proofErr w:type="spellEnd"/>
      <w:r w:rsidR="00CC2331" w:rsidRPr="000159C8">
        <w:t xml:space="preserve"> и/</w:t>
      </w:r>
      <w:proofErr w:type="spellStart"/>
      <w:r w:rsidR="00CC2331" w:rsidRPr="000159C8">
        <w:t>или</w:t>
      </w:r>
      <w:proofErr w:type="spellEnd"/>
      <w:r w:rsidR="00CC2331" w:rsidRPr="000159C8">
        <w:t xml:space="preserve"> </w:t>
      </w:r>
      <w:proofErr w:type="spellStart"/>
      <w:r w:rsidR="00CC2331" w:rsidRPr="000159C8">
        <w:t>придружаващата</w:t>
      </w:r>
      <w:proofErr w:type="spellEnd"/>
      <w:r w:rsidR="00CC2331" w:rsidRPr="000159C8">
        <w:t xml:space="preserve"> я </w:t>
      </w:r>
      <w:proofErr w:type="spellStart"/>
      <w:r w:rsidR="00CC2331" w:rsidRPr="000159C8">
        <w:t>документация</w:t>
      </w:r>
      <w:proofErr w:type="spellEnd"/>
      <w:r w:rsidR="00CC2331" w:rsidRPr="000159C8">
        <w:t xml:space="preserve"> и </w:t>
      </w:r>
      <w:proofErr w:type="spellStart"/>
      <w:r w:rsidR="00CC2331" w:rsidRPr="000159C8">
        <w:t>аксесоари</w:t>
      </w:r>
      <w:proofErr w:type="spellEnd"/>
      <w:r w:rsidR="00CC2331" w:rsidRPr="000159C8">
        <w:t xml:space="preserve"> с </w:t>
      </w:r>
      <w:proofErr w:type="spellStart"/>
      <w:r w:rsidR="00CC2331" w:rsidRPr="000159C8">
        <w:t>изискванията</w:t>
      </w:r>
      <w:proofErr w:type="spellEnd"/>
      <w:r w:rsidR="00CC2331" w:rsidRPr="000159C8">
        <w:t xml:space="preserve"> </w:t>
      </w:r>
      <w:proofErr w:type="spellStart"/>
      <w:r w:rsidR="00CC2331" w:rsidRPr="000159C8">
        <w:t>на</w:t>
      </w:r>
      <w:proofErr w:type="spellEnd"/>
      <w:r w:rsidR="00CC2331" w:rsidRPr="000159C8">
        <w:t xml:space="preserve"> </w:t>
      </w:r>
      <w:proofErr w:type="spellStart"/>
      <w:r w:rsidR="00CC2331" w:rsidRPr="000159C8">
        <w:t>настоящия</w:t>
      </w:r>
      <w:proofErr w:type="spellEnd"/>
      <w:r w:rsidR="00CC2331" w:rsidRPr="000159C8">
        <w:t xml:space="preserve"> </w:t>
      </w:r>
      <w:proofErr w:type="spellStart"/>
      <w:r w:rsidR="00CC2331" w:rsidRPr="000159C8">
        <w:t>Договор</w:t>
      </w:r>
      <w:proofErr w:type="spellEnd"/>
      <w:r w:rsidR="00CC2331" w:rsidRPr="000159C8">
        <w:t xml:space="preserve">, </w:t>
      </w:r>
      <w:proofErr w:type="spellStart"/>
      <w:r w:rsidR="00CC2331" w:rsidRPr="000159C8">
        <w:t>както</w:t>
      </w:r>
      <w:proofErr w:type="spellEnd"/>
      <w:r w:rsidR="00CC2331" w:rsidRPr="000159C8">
        <w:t xml:space="preserve"> и с </w:t>
      </w:r>
      <w:proofErr w:type="spellStart"/>
      <w:r w:rsidR="00CC2331" w:rsidRPr="000159C8">
        <w:t>техническите</w:t>
      </w:r>
      <w:proofErr w:type="spellEnd"/>
      <w:r w:rsidR="00CC2331" w:rsidRPr="000159C8">
        <w:t xml:space="preserve"> </w:t>
      </w:r>
      <w:proofErr w:type="spellStart"/>
      <w:r w:rsidR="00CC2331" w:rsidRPr="000159C8">
        <w:t>характеристики</w:t>
      </w:r>
      <w:proofErr w:type="spellEnd"/>
      <w:r w:rsidR="00CC2331" w:rsidRPr="000159C8">
        <w:t xml:space="preserve"> и с </w:t>
      </w:r>
      <w:proofErr w:type="spellStart"/>
      <w:r w:rsidR="00CC2331" w:rsidRPr="000159C8">
        <w:t>изискванията</w:t>
      </w:r>
      <w:proofErr w:type="spellEnd"/>
      <w:r w:rsidR="00CC2331" w:rsidRPr="000159C8">
        <w:t xml:space="preserve">, </w:t>
      </w:r>
      <w:proofErr w:type="spellStart"/>
      <w:r w:rsidR="00CC2331" w:rsidRPr="000159C8">
        <w:t>представени</w:t>
      </w:r>
      <w:proofErr w:type="spellEnd"/>
      <w:r w:rsidR="00CC2331" w:rsidRPr="000159C8">
        <w:t xml:space="preserve"> в </w:t>
      </w:r>
      <w:proofErr w:type="spellStart"/>
      <w:r w:rsidR="00CC2331" w:rsidRPr="000159C8">
        <w:t>Техническото</w:t>
      </w:r>
      <w:proofErr w:type="spellEnd"/>
      <w:r w:rsidR="00CC2331" w:rsidRPr="000159C8">
        <w:t xml:space="preserve"> </w:t>
      </w:r>
      <w:proofErr w:type="spellStart"/>
      <w:r w:rsidR="00CC2331" w:rsidRPr="000159C8">
        <w:t>предложение</w:t>
      </w:r>
      <w:proofErr w:type="spellEnd"/>
      <w:r w:rsidR="00CC2331" w:rsidRPr="000159C8">
        <w:t xml:space="preserve"> </w:t>
      </w:r>
      <w:proofErr w:type="spellStart"/>
      <w:r w:rsidR="00CC2331" w:rsidRPr="000159C8">
        <w:t>на</w:t>
      </w:r>
      <w:proofErr w:type="spellEnd"/>
      <w:r w:rsidR="00CC2331" w:rsidRPr="000159C8">
        <w:t xml:space="preserve"> </w:t>
      </w:r>
      <w:proofErr w:type="spellStart"/>
      <w:r w:rsidR="00CC2331" w:rsidRPr="000159C8">
        <w:t>Изпълнителя</w:t>
      </w:r>
      <w:proofErr w:type="spellEnd"/>
      <w:r w:rsidR="00CC2331" w:rsidRPr="000159C8">
        <w:t xml:space="preserve"> и </w:t>
      </w:r>
      <w:proofErr w:type="spellStart"/>
      <w:r w:rsidR="00CC2331" w:rsidRPr="000159C8">
        <w:t>Техническата</w:t>
      </w:r>
      <w:proofErr w:type="spellEnd"/>
      <w:r w:rsidR="00CC2331" w:rsidRPr="000159C8">
        <w:t xml:space="preserve"> </w:t>
      </w:r>
      <w:proofErr w:type="spellStart"/>
      <w:r w:rsidR="00CC2331" w:rsidRPr="000159C8">
        <w:t>спецификация</w:t>
      </w:r>
      <w:proofErr w:type="spellEnd"/>
      <w:r w:rsidR="00CC2331" w:rsidRPr="000159C8">
        <w:t xml:space="preserve"> </w:t>
      </w:r>
      <w:proofErr w:type="spellStart"/>
      <w:r w:rsidR="00CC2331" w:rsidRPr="000159C8">
        <w:t>на</w:t>
      </w:r>
      <w:proofErr w:type="spellEnd"/>
      <w:r w:rsidR="00CC2331" w:rsidRPr="000159C8">
        <w:t xml:space="preserve"> </w:t>
      </w:r>
      <w:proofErr w:type="spellStart"/>
      <w:r w:rsidR="00CC2331" w:rsidRPr="000159C8">
        <w:t>Възложителя</w:t>
      </w:r>
      <w:proofErr w:type="spellEnd"/>
      <w:r w:rsidR="00CC2331" w:rsidRPr="000159C8">
        <w:t xml:space="preserve">), </w:t>
      </w:r>
      <w:proofErr w:type="spellStart"/>
      <w:r w:rsidR="00CC2331" w:rsidRPr="000159C8">
        <w:t>наличие</w:t>
      </w:r>
      <w:proofErr w:type="spellEnd"/>
      <w:r w:rsidR="00CC2331" w:rsidRPr="000159C8">
        <w:t xml:space="preserve"> </w:t>
      </w:r>
      <w:proofErr w:type="spellStart"/>
      <w:r w:rsidR="00CC2331" w:rsidRPr="000159C8">
        <w:t>на</w:t>
      </w:r>
      <w:proofErr w:type="spellEnd"/>
      <w:r w:rsidR="00CC2331" w:rsidRPr="000159C8">
        <w:t xml:space="preserve"> </w:t>
      </w:r>
      <w:proofErr w:type="spellStart"/>
      <w:r w:rsidR="00CC2331" w:rsidRPr="000159C8">
        <w:t>окомплектовка</w:t>
      </w:r>
      <w:proofErr w:type="spellEnd"/>
      <w:r w:rsidR="00CC2331" w:rsidRPr="000159C8">
        <w:t xml:space="preserve"> </w:t>
      </w:r>
      <w:proofErr w:type="spellStart"/>
      <w:r w:rsidR="00CC2331" w:rsidRPr="000159C8">
        <w:t>на</w:t>
      </w:r>
      <w:proofErr w:type="spellEnd"/>
      <w:r w:rsidR="00CC2331" w:rsidRPr="000159C8">
        <w:t xml:space="preserve"> </w:t>
      </w:r>
      <w:proofErr w:type="spellStart"/>
      <w:r w:rsidR="00CC2331" w:rsidRPr="000159C8">
        <w:t>доставката</w:t>
      </w:r>
      <w:proofErr w:type="spellEnd"/>
      <w:r w:rsidR="00CC2331" w:rsidRPr="000159C8">
        <w:t xml:space="preserve"> и </w:t>
      </w:r>
      <w:proofErr w:type="spellStart"/>
      <w:r w:rsidR="00CC2331" w:rsidRPr="000159C8">
        <w:t>представяне</w:t>
      </w:r>
      <w:proofErr w:type="spellEnd"/>
      <w:r w:rsidR="00CC2331" w:rsidRPr="000159C8">
        <w:t xml:space="preserve"> </w:t>
      </w:r>
      <w:proofErr w:type="spellStart"/>
      <w:r w:rsidR="00CC2331" w:rsidRPr="000159C8">
        <w:t>на</w:t>
      </w:r>
      <w:proofErr w:type="spellEnd"/>
      <w:r w:rsidR="00CC2331" w:rsidRPr="000159C8">
        <w:t xml:space="preserve"> </w:t>
      </w:r>
      <w:proofErr w:type="spellStart"/>
      <w:r w:rsidR="00CC2331" w:rsidRPr="000159C8">
        <w:t>документите</w:t>
      </w:r>
      <w:proofErr w:type="spellEnd"/>
    </w:p>
    <w:p w:rsidR="00463D8C" w:rsidRPr="006D731B" w:rsidRDefault="00463D8C" w:rsidP="006D731B">
      <w:pPr>
        <w:jc w:val="both"/>
        <w:rPr>
          <w:lang w:val="bg-BG"/>
        </w:rPr>
      </w:pPr>
      <w:r w:rsidRPr="006D731B">
        <w:rPr>
          <w:lang w:val="ru-RU"/>
        </w:rPr>
        <w:t>6. Да осигури гаранционното сервизно обслужване</w:t>
      </w:r>
      <w:r w:rsidRPr="006D731B">
        <w:rPr>
          <w:lang w:val="bg-BG"/>
        </w:rPr>
        <w:t xml:space="preserve"> на доставеното оборудване/техника по договора</w:t>
      </w:r>
      <w:r w:rsidRPr="006D731B">
        <w:rPr>
          <w:lang w:val="ru-RU"/>
        </w:rPr>
        <w:t xml:space="preserve"> за период съгласно техническото предложение на ИЗПЪЛНИТЕЛЯ, считано от датата на подписване на приемо предавателния протокол за доставка на оборудването</w:t>
      </w:r>
      <w:r w:rsidRPr="006D731B">
        <w:rPr>
          <w:lang w:val="bg-BG"/>
        </w:rPr>
        <w:t>/техниката</w:t>
      </w:r>
      <w:r w:rsidRPr="006D731B">
        <w:rPr>
          <w:lang w:val="ru-RU"/>
        </w:rPr>
        <w:t>,</w:t>
      </w:r>
      <w:r w:rsidRPr="006D731B">
        <w:rPr>
          <w:lang w:val="bg-BG"/>
        </w:rPr>
        <w:t xml:space="preserve"> съгласно посоченото в техническото предложение на ИЗПЪЛНИТЕЛЯ,</w:t>
      </w:r>
      <w:r w:rsidRPr="006D731B">
        <w:rPr>
          <w:lang w:val="ru-RU"/>
        </w:rPr>
        <w:t xml:space="preserve"> за период както следва:.........................месеца;</w:t>
      </w:r>
    </w:p>
    <w:p w:rsidR="00463D8C" w:rsidRPr="006D731B" w:rsidRDefault="00463D8C" w:rsidP="006D731B">
      <w:pPr>
        <w:jc w:val="both"/>
        <w:rPr>
          <w:lang w:val="bg-BG"/>
        </w:rPr>
      </w:pPr>
      <w:r w:rsidRPr="006D731B">
        <w:rPr>
          <w:lang w:val="bg-BG"/>
        </w:rPr>
        <w:t>7. Да осигури наръчници на потребителя (ръководство за експлоатация) на български или английски език за всички изделия от доставеното оборудване/техника, в случаите когато е приложимо, съгласно посоченото в техническата спецификация</w:t>
      </w:r>
    </w:p>
    <w:p w:rsidR="00463D8C" w:rsidRPr="006D731B" w:rsidRDefault="00463D8C" w:rsidP="006D731B">
      <w:pPr>
        <w:jc w:val="both"/>
        <w:rPr>
          <w:lang w:val="bg-BG"/>
        </w:rPr>
      </w:pPr>
      <w:r w:rsidRPr="00687E77">
        <w:rPr>
          <w:lang w:val="bg-BG"/>
        </w:rPr>
        <w:t xml:space="preserve">8. Да предостави технически носител с всички необходими драйвъри за </w:t>
      </w:r>
      <w:r w:rsidRPr="00687E77">
        <w:rPr>
          <w:lang w:val="en-US"/>
        </w:rPr>
        <w:t>Windows</w:t>
      </w:r>
      <w:r w:rsidRPr="00687E77">
        <w:rPr>
          <w:lang w:val="ru-RU"/>
        </w:rPr>
        <w:t xml:space="preserve"> </w:t>
      </w:r>
      <w:r w:rsidR="006A1087" w:rsidRPr="00687E77">
        <w:rPr>
          <w:lang w:val="bg-BG"/>
        </w:rPr>
        <w:t>7</w:t>
      </w:r>
      <w:r w:rsidRPr="00687E77">
        <w:rPr>
          <w:lang w:val="ru-RU"/>
        </w:rPr>
        <w:t xml:space="preserve"> </w:t>
      </w:r>
      <w:r w:rsidRPr="00687E77">
        <w:rPr>
          <w:lang w:val="bg-BG"/>
        </w:rPr>
        <w:t xml:space="preserve">и </w:t>
      </w:r>
      <w:r w:rsidRPr="00687E77">
        <w:rPr>
          <w:lang w:val="en-US"/>
        </w:rPr>
        <w:t>Windows</w:t>
      </w:r>
      <w:r w:rsidRPr="00687E77">
        <w:rPr>
          <w:lang w:val="ru-RU"/>
        </w:rPr>
        <w:t xml:space="preserve"> </w:t>
      </w:r>
      <w:r w:rsidR="006A1087" w:rsidRPr="00687E77">
        <w:rPr>
          <w:lang w:val="ru-RU"/>
        </w:rPr>
        <w:t>10</w:t>
      </w:r>
      <w:r w:rsidRPr="00687E77">
        <w:rPr>
          <w:lang w:val="bg-BG"/>
        </w:rPr>
        <w:t xml:space="preserve"> за нормалното функциониране на предлаганата техника., в случаите когато е приложимо, съгласно посоченото в техническата спецификация</w:t>
      </w:r>
    </w:p>
    <w:p w:rsidR="00463D8C" w:rsidRPr="006D731B" w:rsidRDefault="00463D8C" w:rsidP="006D731B">
      <w:pPr>
        <w:jc w:val="both"/>
        <w:rPr>
          <w:lang w:val="bg-BG"/>
        </w:rPr>
      </w:pPr>
      <w:r w:rsidRPr="006D731B">
        <w:rPr>
          <w:lang w:val="bg-BG"/>
        </w:rPr>
        <w:t xml:space="preserve">9. Предлаганото оборудване/техника да е ново, неупотребявано, </w:t>
      </w:r>
      <w:r w:rsidRPr="006D731B">
        <w:rPr>
          <w:lang w:val="ru-RU"/>
        </w:rPr>
        <w:t xml:space="preserve">в производство в момента и да има поддръжка за него, </w:t>
      </w:r>
      <w:r w:rsidRPr="006D731B">
        <w:rPr>
          <w:lang w:val="bg-BG"/>
        </w:rPr>
        <w:t>да съответства на изискванията на ВЪЗЛОЖИТЕЛЯ посочени в техническата спецификация.</w:t>
      </w:r>
    </w:p>
    <w:p w:rsidR="00463D8C" w:rsidRPr="006D731B" w:rsidRDefault="00463D8C" w:rsidP="006D731B">
      <w:pPr>
        <w:jc w:val="both"/>
        <w:rPr>
          <w:lang w:val="bg-BG"/>
        </w:rPr>
      </w:pPr>
      <w:r w:rsidRPr="006D731B">
        <w:rPr>
          <w:lang w:val="bg-BG"/>
        </w:rPr>
        <w:t xml:space="preserve">10. Да осигури за своя сметка товаро-разтоварните дейности и транспорта по доставката до мястото на изпълнение и в случаите на гаранционно сервизно обслужване. </w:t>
      </w:r>
    </w:p>
    <w:p w:rsidR="00463D8C" w:rsidRPr="0062341B" w:rsidRDefault="00463D8C" w:rsidP="006D731B">
      <w:pPr>
        <w:jc w:val="both"/>
        <w:rPr>
          <w:rStyle w:val="CommentReference"/>
          <w:sz w:val="20"/>
          <w:szCs w:val="20"/>
          <w:lang w:val="bg-BG"/>
        </w:rPr>
      </w:pPr>
      <w:r w:rsidRPr="0062341B">
        <w:rPr>
          <w:lang w:val="bg-BG"/>
        </w:rPr>
        <w:lastRenderedPageBreak/>
        <w:t xml:space="preserve">11. </w:t>
      </w:r>
      <w:r w:rsidRPr="0062341B">
        <w:rPr>
          <w:rStyle w:val="CommentReference"/>
          <w:sz w:val="20"/>
          <w:szCs w:val="20"/>
          <w:lang w:val="bg-BG"/>
        </w:rPr>
        <w:t xml:space="preserve">Всички стоки доставени от </w:t>
      </w:r>
      <w:r w:rsidRPr="0062341B">
        <w:rPr>
          <w:lang w:val="ru-RU"/>
        </w:rPr>
        <w:t>ИЗПЪЛНИТЕЛЯ</w:t>
      </w:r>
      <w:r w:rsidRPr="0062341B">
        <w:rPr>
          <w:rStyle w:val="CommentReference"/>
          <w:sz w:val="20"/>
          <w:szCs w:val="20"/>
          <w:lang w:val="bg-BG"/>
        </w:rPr>
        <w:t xml:space="preserve"> следва да бъдат в</w:t>
      </w:r>
      <w:r w:rsidRPr="0062341B">
        <w:rPr>
          <w:rStyle w:val="CommentReference"/>
          <w:b/>
          <w:sz w:val="20"/>
          <w:szCs w:val="20"/>
          <w:lang w:val="bg-BG"/>
        </w:rPr>
        <w:t xml:space="preserve"> </w:t>
      </w:r>
      <w:r w:rsidRPr="0062341B">
        <w:rPr>
          <w:rStyle w:val="CommentReference"/>
          <w:sz w:val="20"/>
          <w:szCs w:val="20"/>
          <w:lang w:val="bg-BG"/>
        </w:rPr>
        <w:t>оригинална заводска опаковка и маркировка на производителя</w:t>
      </w:r>
      <w:r w:rsidRPr="0062341B">
        <w:rPr>
          <w:rStyle w:val="CommentReference"/>
          <w:b/>
          <w:sz w:val="20"/>
          <w:szCs w:val="20"/>
          <w:lang w:val="bg-BG"/>
        </w:rPr>
        <w:t xml:space="preserve">. </w:t>
      </w:r>
      <w:r w:rsidRPr="0062341B">
        <w:rPr>
          <w:rStyle w:val="CommentReference"/>
          <w:sz w:val="20"/>
          <w:szCs w:val="20"/>
          <w:lang w:val="bg-BG"/>
        </w:rPr>
        <w:t>Опаковката да е здрава, подходяща и удобна за транспорт и съхранение, издръжлива на външни влияния.</w:t>
      </w:r>
    </w:p>
    <w:p w:rsidR="00463D8C" w:rsidRPr="006D731B" w:rsidRDefault="00463D8C" w:rsidP="006D731B">
      <w:pPr>
        <w:jc w:val="both"/>
        <w:rPr>
          <w:lang w:val="ru-RU"/>
        </w:rPr>
      </w:pPr>
      <w:r w:rsidRPr="006D731B">
        <w:rPr>
          <w:lang w:val="ru-RU"/>
        </w:rPr>
        <w:t>12.</w:t>
      </w:r>
      <w:r w:rsidR="00BA3B65" w:rsidRPr="006D731B">
        <w:rPr>
          <w:lang w:val="ru-RU"/>
        </w:rPr>
        <w:t xml:space="preserve"> </w:t>
      </w:r>
      <w:r w:rsidRPr="006D731B">
        <w:rPr>
          <w:lang w:val="ru-RU"/>
        </w:rPr>
        <w:t>Да представя при поискване от страна на ВЪЗЛОЖИТЕЛЯ информация за хода на изпълнението на договора.</w:t>
      </w:r>
    </w:p>
    <w:p w:rsidR="00463D8C" w:rsidRPr="006D731B" w:rsidRDefault="00463D8C" w:rsidP="006D731B">
      <w:pPr>
        <w:jc w:val="both"/>
        <w:rPr>
          <w:bCs/>
          <w:lang w:val="ru-RU"/>
        </w:rPr>
      </w:pPr>
      <w:r w:rsidRPr="006D731B">
        <w:rPr>
          <w:lang w:val="ru-RU"/>
        </w:rPr>
        <w:t>13.</w:t>
      </w:r>
      <w:r w:rsidRPr="006D731B">
        <w:rPr>
          <w:b/>
          <w:lang w:val="ru-RU"/>
        </w:rPr>
        <w:t xml:space="preserve"> </w:t>
      </w:r>
      <w:r w:rsidRPr="006D731B">
        <w:rPr>
          <w:lang w:val="ru-RU"/>
        </w:rPr>
        <w:t>Да не използва по никакъв начин, включително за свои нужди или като я разгласява пред трети лица, каквато и да било информация, станала му известна при или по повод изпълнението на този договор, която ВЪЗЛОЖИТЕЛЯТ няма интерес да бъде разкривана</w:t>
      </w:r>
      <w:r w:rsidRPr="006D731B">
        <w:rPr>
          <w:bCs/>
          <w:lang w:val="ru-RU"/>
        </w:rPr>
        <w:t>. ИЗПЪЛНИТЕЛЯТ поема задължение да осигури тези действия от всяко лице от екипа си.</w:t>
      </w:r>
    </w:p>
    <w:p w:rsidR="00463D8C" w:rsidRPr="006D731B" w:rsidRDefault="00463D8C" w:rsidP="006D731B">
      <w:pPr>
        <w:jc w:val="both"/>
      </w:pPr>
      <w:r w:rsidRPr="006D731B">
        <w:rPr>
          <w:lang w:val="ru-RU"/>
        </w:rPr>
        <w:t>14. ИЗПЪЛНИТЕЛЯТ</w:t>
      </w:r>
      <w:r w:rsidRPr="006D731B" w:rsidDel="00652C33">
        <w:rPr>
          <w:lang w:val="ru-RU"/>
        </w:rPr>
        <w:t xml:space="preserve"> </w:t>
      </w:r>
      <w:r w:rsidRPr="006D731B">
        <w:rPr>
          <w:lang w:val="ru-RU"/>
        </w:rPr>
        <w:t xml:space="preserve">се задължава да спазва всички приложими законови и подзаконови нормативни актове, имащи пряко отношение към изпълнението на този договор, </w:t>
      </w:r>
      <w:r w:rsidRPr="006D731B">
        <w:t xml:space="preserve">международните стандарти и изискванията на </w:t>
      </w:r>
      <w:r w:rsidR="00F916C3" w:rsidRPr="006D731B">
        <w:t>Програма за транснационално сътрудничество „Балкани – Средиземно море“ 2014-2020”</w:t>
      </w:r>
      <w:r w:rsidRPr="006D731B">
        <w:t>.</w:t>
      </w:r>
    </w:p>
    <w:p w:rsidR="00463D8C" w:rsidRPr="006D731B" w:rsidRDefault="00463D8C" w:rsidP="006D731B">
      <w:pPr>
        <w:jc w:val="both"/>
        <w:rPr>
          <w:lang w:val="ru-RU"/>
        </w:rPr>
      </w:pPr>
      <w:r w:rsidRPr="006D731B">
        <w:rPr>
          <w:lang w:val="ru-RU"/>
        </w:rPr>
        <w:t>15. ИЗПЪЛНИТЕЛЯТ</w:t>
      </w:r>
      <w:r w:rsidRPr="006D731B" w:rsidDel="00652C33">
        <w:rPr>
          <w:lang w:val="ru-RU"/>
        </w:rPr>
        <w:t xml:space="preserve"> </w:t>
      </w:r>
      <w:r w:rsidRPr="006D731B">
        <w:rPr>
          <w:lang w:val="ru-RU"/>
        </w:rPr>
        <w:t xml:space="preserve">се задължава да издава фактури на ВЪЗЛОЖИТЕЛЯ в български лева, като се съобрази с изискванията му за форма и съдържание, и по-специално фактурите да съдържат следния текст: </w:t>
      </w:r>
      <w:r w:rsidRPr="00687E77">
        <w:rPr>
          <w:highlight w:val="cyan"/>
          <w:lang w:val="ru-RU"/>
        </w:rPr>
        <w:t>Разходът е по договор №……/…….,</w:t>
      </w:r>
      <w:r w:rsidRPr="006D731B">
        <w:rPr>
          <w:lang w:val="ru-RU"/>
        </w:rPr>
        <w:t xml:space="preserve"> финансиран по проект </w:t>
      </w:r>
      <w:r w:rsidR="006035FE" w:rsidRPr="006035FE">
        <w:rPr>
          <w:lang w:val="ru-RU"/>
        </w:rPr>
        <w:t xml:space="preserve">SFEDA, </w:t>
      </w:r>
      <w:bookmarkStart w:id="0" w:name="_Hlk501016382"/>
      <w:r w:rsidR="006035FE" w:rsidRPr="006035FE">
        <w:rPr>
          <w:lang w:val="ru-RU"/>
        </w:rPr>
        <w:t>код BMP1/2.2/2263/2017</w:t>
      </w:r>
      <w:bookmarkEnd w:id="0"/>
      <w:r w:rsidR="006035FE">
        <w:rPr>
          <w:lang w:val="bg-BG"/>
        </w:rPr>
        <w:t xml:space="preserve">, </w:t>
      </w:r>
      <w:r w:rsidRPr="006D731B">
        <w:rPr>
          <w:highlight w:val="yellow"/>
          <w:lang w:val="ru-RU"/>
        </w:rPr>
        <w:t xml:space="preserve">по </w:t>
      </w:r>
      <w:proofErr w:type="spellStart"/>
      <w:r w:rsidR="00F916C3" w:rsidRPr="006D731B">
        <w:rPr>
          <w:color w:val="000000"/>
          <w:highlight w:val="yellow"/>
        </w:rPr>
        <w:t>Програма</w:t>
      </w:r>
      <w:proofErr w:type="spellEnd"/>
      <w:r w:rsidR="00F916C3" w:rsidRPr="006D731B">
        <w:rPr>
          <w:color w:val="000000"/>
          <w:highlight w:val="yellow"/>
        </w:rPr>
        <w:t xml:space="preserve"> </w:t>
      </w:r>
      <w:proofErr w:type="spellStart"/>
      <w:r w:rsidR="00F916C3" w:rsidRPr="006D731B">
        <w:rPr>
          <w:color w:val="000000"/>
          <w:highlight w:val="yellow"/>
        </w:rPr>
        <w:t>за</w:t>
      </w:r>
      <w:proofErr w:type="spellEnd"/>
      <w:r w:rsidR="00F916C3" w:rsidRPr="006D731B">
        <w:rPr>
          <w:color w:val="000000"/>
          <w:highlight w:val="yellow"/>
        </w:rPr>
        <w:t xml:space="preserve"> </w:t>
      </w:r>
      <w:proofErr w:type="spellStart"/>
      <w:r w:rsidR="00F916C3" w:rsidRPr="006D731B">
        <w:rPr>
          <w:color w:val="000000"/>
          <w:highlight w:val="yellow"/>
        </w:rPr>
        <w:t>транснационално</w:t>
      </w:r>
      <w:proofErr w:type="spellEnd"/>
      <w:r w:rsidR="00F916C3" w:rsidRPr="006D731B">
        <w:rPr>
          <w:color w:val="000000"/>
          <w:highlight w:val="yellow"/>
        </w:rPr>
        <w:t xml:space="preserve"> </w:t>
      </w:r>
      <w:proofErr w:type="spellStart"/>
      <w:r w:rsidR="00F916C3" w:rsidRPr="006D731B">
        <w:rPr>
          <w:color w:val="000000"/>
          <w:highlight w:val="yellow"/>
        </w:rPr>
        <w:t>сътрудничество</w:t>
      </w:r>
      <w:proofErr w:type="spellEnd"/>
      <w:r w:rsidR="00F916C3" w:rsidRPr="006D731B">
        <w:rPr>
          <w:color w:val="000000"/>
          <w:highlight w:val="yellow"/>
        </w:rPr>
        <w:t xml:space="preserve"> „</w:t>
      </w:r>
      <w:proofErr w:type="spellStart"/>
      <w:r w:rsidR="00F916C3" w:rsidRPr="006D731B">
        <w:rPr>
          <w:color w:val="000000"/>
          <w:highlight w:val="yellow"/>
        </w:rPr>
        <w:t>Балкани</w:t>
      </w:r>
      <w:proofErr w:type="spellEnd"/>
      <w:r w:rsidR="00F916C3" w:rsidRPr="006D731B">
        <w:rPr>
          <w:color w:val="000000"/>
          <w:highlight w:val="yellow"/>
        </w:rPr>
        <w:t xml:space="preserve"> – </w:t>
      </w:r>
      <w:proofErr w:type="spellStart"/>
      <w:r w:rsidR="00F916C3" w:rsidRPr="006D731B">
        <w:rPr>
          <w:color w:val="000000"/>
          <w:highlight w:val="yellow"/>
        </w:rPr>
        <w:t>Средиземно</w:t>
      </w:r>
      <w:proofErr w:type="spellEnd"/>
      <w:r w:rsidR="00F916C3" w:rsidRPr="006D731B">
        <w:rPr>
          <w:color w:val="000000"/>
          <w:highlight w:val="yellow"/>
        </w:rPr>
        <w:t xml:space="preserve"> </w:t>
      </w:r>
      <w:proofErr w:type="spellStart"/>
      <w:r w:rsidR="00F916C3" w:rsidRPr="006D731B">
        <w:rPr>
          <w:color w:val="000000"/>
          <w:highlight w:val="yellow"/>
        </w:rPr>
        <w:t>море</w:t>
      </w:r>
      <w:proofErr w:type="spellEnd"/>
      <w:r w:rsidR="00F916C3" w:rsidRPr="006D731B">
        <w:rPr>
          <w:color w:val="000000"/>
          <w:highlight w:val="yellow"/>
        </w:rPr>
        <w:t>“ 2014-2020</w:t>
      </w:r>
      <w:r w:rsidR="00F916C3" w:rsidRPr="006D731B">
        <w:rPr>
          <w:highlight w:val="yellow"/>
        </w:rPr>
        <w:t>”</w:t>
      </w:r>
      <w:r w:rsidRPr="006D731B">
        <w:rPr>
          <w:highlight w:val="yellow"/>
          <w:lang w:val="ru-RU"/>
        </w:rPr>
        <w:t xml:space="preserve">, одобрен със </w:t>
      </w:r>
      <w:r w:rsidRPr="00687E77">
        <w:rPr>
          <w:highlight w:val="cyan"/>
          <w:lang w:val="ru-RU"/>
        </w:rPr>
        <w:t>заповед № РД-</w:t>
      </w:r>
      <w:r w:rsidR="00F916C3" w:rsidRPr="00687E77">
        <w:rPr>
          <w:highlight w:val="cyan"/>
          <w:lang w:val="ru-RU"/>
        </w:rPr>
        <w:t>……………………..</w:t>
      </w:r>
      <w:r w:rsidRPr="00687E77">
        <w:rPr>
          <w:highlight w:val="cyan"/>
          <w:lang w:val="ru-RU"/>
        </w:rPr>
        <w:t xml:space="preserve"> г.</w:t>
      </w:r>
      <w:r w:rsidRPr="006D731B">
        <w:rPr>
          <w:lang w:val="ru-RU"/>
        </w:rPr>
        <w:t xml:space="preserve"> и към тях да прилага и документ, удостоверяващ начина на образуване на общата стойност на фактурирания разход.</w:t>
      </w:r>
    </w:p>
    <w:p w:rsidR="00463D8C" w:rsidRPr="006D731B" w:rsidRDefault="00463D8C" w:rsidP="006D731B">
      <w:pPr>
        <w:jc w:val="both"/>
        <w:rPr>
          <w:lang w:val="ru-RU"/>
        </w:rPr>
      </w:pPr>
      <w:r w:rsidRPr="006D731B">
        <w:rPr>
          <w:lang w:val="ru-RU"/>
        </w:rPr>
        <w:t>16. ИЗПЪЛНИТЕЛЯТ</w:t>
      </w:r>
      <w:r w:rsidRPr="006D731B" w:rsidDel="00652C33">
        <w:rPr>
          <w:bCs/>
          <w:lang w:val="ru-RU"/>
        </w:rPr>
        <w:t xml:space="preserve"> </w:t>
      </w:r>
      <w:r w:rsidRPr="006D731B">
        <w:rPr>
          <w:lang w:val="ru-RU"/>
        </w:rPr>
        <w:t>се задължава да не разкрива каквато и да е информация, отнасяща се до извършените доставки, без предварителното писмено съгласие на ВЪЗЛОЖИТЕЛЯ</w:t>
      </w:r>
      <w:r w:rsidRPr="006D731B">
        <w:rPr>
          <w:b/>
          <w:lang w:val="ru-RU"/>
        </w:rPr>
        <w:t xml:space="preserve">, </w:t>
      </w:r>
      <w:r w:rsidRPr="006D731B">
        <w:rPr>
          <w:lang w:val="ru-RU"/>
        </w:rPr>
        <w:t>в т. ч. и след прекратяването на настоящия договор.</w:t>
      </w:r>
    </w:p>
    <w:p w:rsidR="00463D8C" w:rsidRPr="00687E77" w:rsidRDefault="00463D8C" w:rsidP="006D731B">
      <w:pPr>
        <w:jc w:val="both"/>
        <w:rPr>
          <w:lang w:val="ru-RU"/>
        </w:rPr>
      </w:pPr>
      <w:r w:rsidRPr="00687E77">
        <w:rPr>
          <w:lang w:val="ru-RU"/>
        </w:rPr>
        <w:t>17. ИЗПЪЛНИТЕЛЯТ</w:t>
      </w:r>
      <w:r w:rsidRPr="00687E77" w:rsidDel="00652C33">
        <w:rPr>
          <w:bCs/>
          <w:lang w:val="ru-RU"/>
        </w:rPr>
        <w:t xml:space="preserve"> </w:t>
      </w:r>
      <w:r w:rsidRPr="00687E77">
        <w:rPr>
          <w:lang w:val="ru-RU"/>
        </w:rPr>
        <w:t xml:space="preserve">се задължава да проучи и прилага стриктно всички правила на </w:t>
      </w:r>
      <w:proofErr w:type="spellStart"/>
      <w:r w:rsidR="00F916C3" w:rsidRPr="00687E77">
        <w:rPr>
          <w:color w:val="000000"/>
        </w:rPr>
        <w:t>Програма</w:t>
      </w:r>
      <w:proofErr w:type="spellEnd"/>
      <w:r w:rsidR="00F916C3" w:rsidRPr="00687E77">
        <w:rPr>
          <w:color w:val="000000"/>
        </w:rPr>
        <w:t xml:space="preserve"> </w:t>
      </w:r>
      <w:proofErr w:type="spellStart"/>
      <w:r w:rsidR="00F916C3" w:rsidRPr="00687E77">
        <w:rPr>
          <w:color w:val="000000"/>
        </w:rPr>
        <w:t>за</w:t>
      </w:r>
      <w:proofErr w:type="spellEnd"/>
      <w:r w:rsidR="00F916C3" w:rsidRPr="00687E77">
        <w:rPr>
          <w:color w:val="000000"/>
        </w:rPr>
        <w:t xml:space="preserve"> </w:t>
      </w:r>
      <w:proofErr w:type="spellStart"/>
      <w:r w:rsidR="00F916C3" w:rsidRPr="00687E77">
        <w:rPr>
          <w:color w:val="000000"/>
        </w:rPr>
        <w:t>транснационално</w:t>
      </w:r>
      <w:proofErr w:type="spellEnd"/>
      <w:r w:rsidR="00F916C3" w:rsidRPr="00687E77">
        <w:rPr>
          <w:color w:val="000000"/>
        </w:rPr>
        <w:t xml:space="preserve"> </w:t>
      </w:r>
      <w:proofErr w:type="spellStart"/>
      <w:r w:rsidR="00F916C3" w:rsidRPr="00687E77">
        <w:rPr>
          <w:color w:val="000000"/>
        </w:rPr>
        <w:t>сътрудничество</w:t>
      </w:r>
      <w:proofErr w:type="spellEnd"/>
      <w:r w:rsidR="00F916C3" w:rsidRPr="00687E77">
        <w:rPr>
          <w:color w:val="000000"/>
        </w:rPr>
        <w:t xml:space="preserve"> „</w:t>
      </w:r>
      <w:proofErr w:type="spellStart"/>
      <w:r w:rsidR="00F916C3" w:rsidRPr="00687E77">
        <w:rPr>
          <w:color w:val="000000"/>
        </w:rPr>
        <w:t>Балкани</w:t>
      </w:r>
      <w:proofErr w:type="spellEnd"/>
      <w:r w:rsidR="00F916C3" w:rsidRPr="00687E77">
        <w:rPr>
          <w:color w:val="000000"/>
        </w:rPr>
        <w:t xml:space="preserve"> – </w:t>
      </w:r>
      <w:proofErr w:type="spellStart"/>
      <w:r w:rsidR="00F916C3" w:rsidRPr="00687E77">
        <w:rPr>
          <w:color w:val="000000"/>
        </w:rPr>
        <w:t>Средиземно</w:t>
      </w:r>
      <w:proofErr w:type="spellEnd"/>
      <w:r w:rsidR="00F916C3" w:rsidRPr="00687E77">
        <w:rPr>
          <w:color w:val="000000"/>
        </w:rPr>
        <w:t xml:space="preserve"> </w:t>
      </w:r>
      <w:proofErr w:type="spellStart"/>
      <w:r w:rsidR="00F916C3" w:rsidRPr="00687E77">
        <w:rPr>
          <w:color w:val="000000"/>
        </w:rPr>
        <w:t>море</w:t>
      </w:r>
      <w:proofErr w:type="spellEnd"/>
      <w:r w:rsidR="00F916C3" w:rsidRPr="00687E77">
        <w:rPr>
          <w:color w:val="000000"/>
        </w:rPr>
        <w:t>“ 2014-2020</w:t>
      </w:r>
      <w:r w:rsidR="00F916C3" w:rsidRPr="00687E77">
        <w:t>”</w:t>
      </w:r>
      <w:r w:rsidR="006035FE">
        <w:rPr>
          <w:lang w:val="bg-BG"/>
        </w:rPr>
        <w:t xml:space="preserve"> </w:t>
      </w:r>
      <w:r w:rsidRPr="00687E77">
        <w:rPr>
          <w:lang w:val="ru-RU"/>
        </w:rPr>
        <w:t>и приложимите нормативни актове, указания и ръководства на Управляващия орган.</w:t>
      </w:r>
    </w:p>
    <w:p w:rsidR="00463D8C" w:rsidRPr="00687E77" w:rsidRDefault="00463D8C" w:rsidP="006D731B">
      <w:pPr>
        <w:jc w:val="both"/>
        <w:rPr>
          <w:lang w:val="ru-RU"/>
        </w:rPr>
      </w:pPr>
      <w:r w:rsidRPr="00687E77">
        <w:rPr>
          <w:lang w:val="ru-RU"/>
        </w:rPr>
        <w:t>18. ИЗПЪЛНИТЕЛЯТ</w:t>
      </w:r>
      <w:r w:rsidRPr="00687E77" w:rsidDel="00652C33">
        <w:rPr>
          <w:bCs/>
          <w:lang w:val="ru-RU"/>
        </w:rPr>
        <w:t xml:space="preserve"> </w:t>
      </w:r>
      <w:r w:rsidRPr="00687E77">
        <w:rPr>
          <w:lang w:val="ru-RU"/>
        </w:rPr>
        <w:t>се задължава да осигурява свой представител при проверки на място от страна на ВЪЗЛОЖИТЕЛЯ</w:t>
      </w:r>
      <w:r w:rsidRPr="00687E77">
        <w:rPr>
          <w:b/>
          <w:lang w:val="ru-RU"/>
        </w:rPr>
        <w:t>,</w:t>
      </w:r>
      <w:r w:rsidRPr="00687E77">
        <w:rPr>
          <w:lang w:val="ru-RU"/>
        </w:rPr>
        <w:t xml:space="preserve"> Управляващия орган на </w:t>
      </w:r>
      <w:proofErr w:type="spellStart"/>
      <w:r w:rsidR="007068CA" w:rsidRPr="00687E77">
        <w:rPr>
          <w:color w:val="000000"/>
        </w:rPr>
        <w:t>Програма</w:t>
      </w:r>
      <w:proofErr w:type="spellEnd"/>
      <w:r w:rsidR="007068CA" w:rsidRPr="00687E77">
        <w:rPr>
          <w:color w:val="000000"/>
        </w:rPr>
        <w:t xml:space="preserve"> </w:t>
      </w:r>
      <w:proofErr w:type="spellStart"/>
      <w:r w:rsidR="007068CA" w:rsidRPr="00687E77">
        <w:rPr>
          <w:color w:val="000000"/>
        </w:rPr>
        <w:t>за</w:t>
      </w:r>
      <w:proofErr w:type="spellEnd"/>
      <w:r w:rsidR="007068CA" w:rsidRPr="00687E77">
        <w:rPr>
          <w:color w:val="000000"/>
        </w:rPr>
        <w:t xml:space="preserve"> </w:t>
      </w:r>
      <w:proofErr w:type="spellStart"/>
      <w:r w:rsidR="007068CA" w:rsidRPr="00687E77">
        <w:rPr>
          <w:color w:val="000000"/>
        </w:rPr>
        <w:t>транснационално</w:t>
      </w:r>
      <w:proofErr w:type="spellEnd"/>
      <w:r w:rsidR="007068CA" w:rsidRPr="00687E77">
        <w:rPr>
          <w:color w:val="000000"/>
        </w:rPr>
        <w:t xml:space="preserve"> </w:t>
      </w:r>
      <w:proofErr w:type="spellStart"/>
      <w:r w:rsidR="007068CA" w:rsidRPr="00687E77">
        <w:rPr>
          <w:color w:val="000000"/>
        </w:rPr>
        <w:t>сътрудничество</w:t>
      </w:r>
      <w:proofErr w:type="spellEnd"/>
      <w:r w:rsidR="007068CA" w:rsidRPr="00687E77">
        <w:rPr>
          <w:color w:val="000000"/>
        </w:rPr>
        <w:t xml:space="preserve"> „</w:t>
      </w:r>
      <w:proofErr w:type="spellStart"/>
      <w:r w:rsidR="007068CA" w:rsidRPr="00687E77">
        <w:rPr>
          <w:color w:val="000000"/>
        </w:rPr>
        <w:t>Балкани</w:t>
      </w:r>
      <w:proofErr w:type="spellEnd"/>
      <w:r w:rsidR="007068CA" w:rsidRPr="00687E77">
        <w:rPr>
          <w:color w:val="000000"/>
        </w:rPr>
        <w:t xml:space="preserve"> – </w:t>
      </w:r>
      <w:proofErr w:type="spellStart"/>
      <w:r w:rsidR="007068CA" w:rsidRPr="00687E77">
        <w:rPr>
          <w:color w:val="000000"/>
        </w:rPr>
        <w:t>Средиземно</w:t>
      </w:r>
      <w:proofErr w:type="spellEnd"/>
      <w:r w:rsidR="007068CA" w:rsidRPr="00687E77">
        <w:rPr>
          <w:color w:val="000000"/>
        </w:rPr>
        <w:t xml:space="preserve"> </w:t>
      </w:r>
      <w:proofErr w:type="spellStart"/>
      <w:r w:rsidR="007068CA" w:rsidRPr="00687E77">
        <w:rPr>
          <w:color w:val="000000"/>
        </w:rPr>
        <w:t>море</w:t>
      </w:r>
      <w:proofErr w:type="spellEnd"/>
      <w:r w:rsidR="007068CA" w:rsidRPr="00687E77">
        <w:rPr>
          <w:color w:val="000000"/>
        </w:rPr>
        <w:t>“ 2014-2020</w:t>
      </w:r>
      <w:r w:rsidR="007068CA" w:rsidRPr="00687E77">
        <w:t>”</w:t>
      </w:r>
      <w:r w:rsidRPr="00687E77">
        <w:rPr>
          <w:lang w:val="ru-RU"/>
        </w:rPr>
        <w:t xml:space="preserve">, Сертифициращия орган, Одитиращия орган, както и органи и представители на </w:t>
      </w:r>
      <w:proofErr w:type="spellStart"/>
      <w:r w:rsidR="007068CA" w:rsidRPr="00687E77">
        <w:rPr>
          <w:color w:val="000000"/>
        </w:rPr>
        <w:t>транснационално</w:t>
      </w:r>
      <w:proofErr w:type="spellEnd"/>
      <w:r w:rsidR="007068CA" w:rsidRPr="00687E77">
        <w:rPr>
          <w:color w:val="000000"/>
          <w:lang w:val="bg-BG"/>
        </w:rPr>
        <w:t>то</w:t>
      </w:r>
      <w:r w:rsidR="007068CA" w:rsidRPr="00687E77">
        <w:rPr>
          <w:color w:val="000000"/>
        </w:rPr>
        <w:t xml:space="preserve"> </w:t>
      </w:r>
      <w:proofErr w:type="spellStart"/>
      <w:r w:rsidR="007068CA" w:rsidRPr="00687E77">
        <w:rPr>
          <w:color w:val="000000"/>
        </w:rPr>
        <w:t>сътрудничество</w:t>
      </w:r>
      <w:proofErr w:type="spellEnd"/>
      <w:r w:rsidRPr="00687E77">
        <w:rPr>
          <w:lang w:val="ru-RU"/>
        </w:rPr>
        <w:t>.</w:t>
      </w:r>
    </w:p>
    <w:p w:rsidR="00463D8C" w:rsidRPr="006D731B" w:rsidRDefault="00463D8C" w:rsidP="006D731B">
      <w:pPr>
        <w:jc w:val="both"/>
        <w:rPr>
          <w:lang w:val="ru-RU"/>
        </w:rPr>
      </w:pPr>
      <w:r w:rsidRPr="006D731B">
        <w:rPr>
          <w:lang w:val="ru-RU"/>
        </w:rPr>
        <w:t>19. ИЗПЪЛНИТЕЛЯТ</w:t>
      </w:r>
      <w:r w:rsidRPr="006D731B" w:rsidDel="00652C33">
        <w:rPr>
          <w:bCs/>
          <w:lang w:val="ru-RU"/>
        </w:rPr>
        <w:t xml:space="preserve"> </w:t>
      </w:r>
      <w:r w:rsidRPr="006D731B">
        <w:rPr>
          <w:lang w:val="ru-RU"/>
        </w:rPr>
        <w:t>се задължава да осигурява достъп до помещения, документи и др., свързани с изпълнението на възложените дейности, при проверките по предходната точка.</w:t>
      </w:r>
    </w:p>
    <w:p w:rsidR="00463D8C" w:rsidRPr="006D731B" w:rsidRDefault="00463D8C" w:rsidP="006D731B">
      <w:pPr>
        <w:jc w:val="both"/>
        <w:rPr>
          <w:lang w:val="ru-RU"/>
        </w:rPr>
      </w:pPr>
      <w:r w:rsidRPr="006D731B">
        <w:rPr>
          <w:lang w:val="ru-RU"/>
        </w:rPr>
        <w:t>20. ИЗПЪЛНИТЕЛЯТ</w:t>
      </w:r>
      <w:r w:rsidRPr="006D731B" w:rsidDel="00652C33">
        <w:rPr>
          <w:bCs/>
          <w:lang w:val="ru-RU"/>
        </w:rPr>
        <w:t xml:space="preserve"> </w:t>
      </w:r>
      <w:r w:rsidRPr="006D731B">
        <w:rPr>
          <w:lang w:val="ru-RU"/>
        </w:rPr>
        <w:t>се задължава да изпълнява мерките и препоръките, съдържащи се в докладите от проверките на място.</w:t>
      </w:r>
    </w:p>
    <w:p w:rsidR="00463D8C" w:rsidRPr="006D731B" w:rsidRDefault="00463D8C" w:rsidP="006D731B">
      <w:pPr>
        <w:jc w:val="both"/>
        <w:rPr>
          <w:lang w:val="ru-RU"/>
        </w:rPr>
      </w:pPr>
      <w:r w:rsidRPr="006D731B">
        <w:rPr>
          <w:lang w:val="ru-RU"/>
        </w:rPr>
        <w:t>21. ИЗПЪЛНИТЕЛЯТ</w:t>
      </w:r>
      <w:r w:rsidRPr="006D731B" w:rsidDel="00652C33">
        <w:rPr>
          <w:bCs/>
          <w:lang w:val="ru-RU"/>
        </w:rPr>
        <w:t xml:space="preserve"> </w:t>
      </w:r>
      <w:r w:rsidRPr="006D731B">
        <w:rPr>
          <w:lang w:val="ru-RU"/>
        </w:rPr>
        <w:t>се задължава незабавно да докладва на ВЪЗЛОЖИТЕЛЯ за всички заподозрени и/или доказани случаи на измама или нередност. В случай на установена нередност, ИЗПЪЛНИТЕЛЯТ</w:t>
      </w:r>
      <w:r w:rsidRPr="006D731B" w:rsidDel="00652C33">
        <w:rPr>
          <w:lang w:val="ru-RU"/>
        </w:rPr>
        <w:t xml:space="preserve"> </w:t>
      </w:r>
      <w:r w:rsidRPr="006D731B">
        <w:rPr>
          <w:lang w:val="ru-RU"/>
        </w:rPr>
        <w:t>е длъжен да възстанови на ВЪЗЛОЖИТЕЛЯ всички неправомерно изплатени суми, заедно с дължимите лихви.</w:t>
      </w:r>
    </w:p>
    <w:p w:rsidR="00463D8C" w:rsidRPr="006D731B" w:rsidRDefault="00463D8C" w:rsidP="006D731B">
      <w:pPr>
        <w:jc w:val="both"/>
        <w:rPr>
          <w:lang w:val="ru-RU"/>
        </w:rPr>
      </w:pPr>
      <w:r w:rsidRPr="006D731B">
        <w:rPr>
          <w:lang w:val="ru-RU"/>
        </w:rPr>
        <w:t>22. ИЗПЪЛНИТЕЛЯТ</w:t>
      </w:r>
      <w:r w:rsidRPr="006D731B" w:rsidDel="00652C33">
        <w:rPr>
          <w:bCs/>
          <w:lang w:val="ru-RU"/>
        </w:rPr>
        <w:t xml:space="preserve"> </w:t>
      </w:r>
      <w:r w:rsidRPr="006D731B">
        <w:rPr>
          <w:lang w:val="ru-RU"/>
        </w:rPr>
        <w:t>се задължава да съхранява всички докумен</w:t>
      </w:r>
      <w:r w:rsidR="004910EE" w:rsidRPr="006D731B">
        <w:rPr>
          <w:lang w:val="ru-RU"/>
        </w:rPr>
        <w:t>ти по изпълнението на договора.</w:t>
      </w:r>
    </w:p>
    <w:p w:rsidR="00463D8C" w:rsidRPr="006D731B" w:rsidRDefault="00463D8C" w:rsidP="006D731B">
      <w:pPr>
        <w:jc w:val="both"/>
        <w:rPr>
          <w:lang w:val="ru-RU"/>
        </w:rPr>
      </w:pPr>
      <w:r w:rsidRPr="006D731B">
        <w:rPr>
          <w:lang w:val="ru-RU"/>
        </w:rPr>
        <w:t>23. ИЗПЪЛНИТЕЛЯТ</w:t>
      </w:r>
      <w:r w:rsidRPr="006D731B" w:rsidDel="00652C33">
        <w:rPr>
          <w:bCs/>
          <w:lang w:val="ru-RU"/>
        </w:rPr>
        <w:t xml:space="preserve"> </w:t>
      </w:r>
      <w:r w:rsidRPr="006D731B">
        <w:rPr>
          <w:lang w:val="ru-RU"/>
        </w:rPr>
        <w:t>се задължава да възстановява получени суми по нередности, заедно с дължимата лихва и други неправомерно получени средства.</w:t>
      </w:r>
    </w:p>
    <w:p w:rsidR="00463D8C" w:rsidRPr="006D731B" w:rsidRDefault="00463D8C" w:rsidP="006D731B">
      <w:pPr>
        <w:jc w:val="both"/>
        <w:rPr>
          <w:lang w:val="ru-RU"/>
        </w:rPr>
      </w:pPr>
      <w:r w:rsidRPr="006D731B">
        <w:rPr>
          <w:lang w:val="ru-RU"/>
        </w:rPr>
        <w:t>24. ИЗПЪЛНИТЕЛЯТ</w:t>
      </w:r>
      <w:r w:rsidRPr="006D731B" w:rsidDel="00652C33">
        <w:rPr>
          <w:bCs/>
          <w:lang w:val="ru-RU"/>
        </w:rPr>
        <w:t xml:space="preserve"> </w:t>
      </w:r>
      <w:r w:rsidRPr="006D731B">
        <w:rPr>
          <w:lang w:val="ru-RU"/>
        </w:rPr>
        <w:t>се задължава да информира ВЪЗЛОЖИТЕЛЯ за възникнали проблеми при изпълнението на договора и за предприетите мерки за тяхното разрешаване.</w:t>
      </w:r>
    </w:p>
    <w:p w:rsidR="00463D8C" w:rsidRPr="006D731B" w:rsidRDefault="00463D8C" w:rsidP="006D731B">
      <w:pPr>
        <w:jc w:val="both"/>
        <w:rPr>
          <w:lang w:val="ru-RU"/>
        </w:rPr>
      </w:pPr>
      <w:r w:rsidRPr="006D731B">
        <w:rPr>
          <w:lang w:val="ru-RU"/>
        </w:rPr>
        <w:t>25. ИЗПЪЛНИТЕЛЯТ</w:t>
      </w:r>
      <w:r w:rsidRPr="006D731B" w:rsidDel="00652C33">
        <w:rPr>
          <w:bCs/>
          <w:lang w:val="ru-RU"/>
        </w:rPr>
        <w:t xml:space="preserve"> </w:t>
      </w:r>
      <w:r w:rsidRPr="006D731B">
        <w:rPr>
          <w:lang w:val="ru-RU"/>
        </w:rPr>
        <w:t>се задължава да спазва изискванията на европейското и национално законодателството във връзка с предоставянето на безвъзмездната финансова помощ.</w:t>
      </w:r>
    </w:p>
    <w:p w:rsidR="00463D8C" w:rsidRPr="006D731B" w:rsidRDefault="00463D8C" w:rsidP="006D731B">
      <w:pPr>
        <w:jc w:val="both"/>
        <w:rPr>
          <w:lang w:val="ru-RU"/>
        </w:rPr>
      </w:pPr>
      <w:r w:rsidRPr="006D731B">
        <w:rPr>
          <w:lang w:val="ru-RU"/>
        </w:rPr>
        <w:t>26. ИЗПЪЛНИТЕЛЯТ</w:t>
      </w:r>
      <w:r w:rsidRPr="006D731B" w:rsidDel="00652C33">
        <w:rPr>
          <w:bCs/>
          <w:lang w:val="ru-RU"/>
        </w:rPr>
        <w:t xml:space="preserve"> </w:t>
      </w:r>
      <w:r w:rsidRPr="006D731B">
        <w:rPr>
          <w:lang w:val="ru-RU"/>
        </w:rPr>
        <w:t>се задължава да прилага към всеки от разходооправдателните документи (фактури или документи с еквивалентна доказателствена стойност)/ документ, удостоверяващ начина на образуване на общата стойност на разходите, предвидени в тези документи, въз основа на посочени от него единични цени и количества.</w:t>
      </w:r>
    </w:p>
    <w:p w:rsidR="007A60C7" w:rsidRPr="0095671B" w:rsidRDefault="00463D8C" w:rsidP="006D731B">
      <w:pPr>
        <w:jc w:val="both"/>
        <w:rPr>
          <w:lang w:val="bg-BG"/>
        </w:rPr>
      </w:pPr>
      <w:r w:rsidRPr="00687E77">
        <w:rPr>
          <w:lang w:val="ru-RU"/>
        </w:rPr>
        <w:t>27. ИЗПЪЛНИТЕЛЯТ</w:t>
      </w:r>
      <w:r w:rsidRPr="00687E77" w:rsidDel="00652C33">
        <w:rPr>
          <w:bCs/>
          <w:lang w:val="ru-RU"/>
        </w:rPr>
        <w:t xml:space="preserve"> </w:t>
      </w:r>
      <w:r w:rsidRPr="00687E77">
        <w:rPr>
          <w:lang w:val="ru-RU"/>
        </w:rPr>
        <w:t xml:space="preserve">се задължава да спазва изискванията за изпълнение на мерките за информация и публичност по </w:t>
      </w:r>
      <w:proofErr w:type="spellStart"/>
      <w:r w:rsidR="004910EE" w:rsidRPr="00687E77">
        <w:rPr>
          <w:color w:val="000000"/>
        </w:rPr>
        <w:t>Програма</w:t>
      </w:r>
      <w:proofErr w:type="spellEnd"/>
      <w:r w:rsidR="004910EE" w:rsidRPr="00687E77">
        <w:rPr>
          <w:color w:val="000000"/>
        </w:rPr>
        <w:t xml:space="preserve"> </w:t>
      </w:r>
      <w:proofErr w:type="spellStart"/>
      <w:r w:rsidR="004910EE" w:rsidRPr="00687E77">
        <w:rPr>
          <w:color w:val="000000"/>
        </w:rPr>
        <w:t>за</w:t>
      </w:r>
      <w:proofErr w:type="spellEnd"/>
      <w:r w:rsidR="004910EE" w:rsidRPr="00687E77">
        <w:rPr>
          <w:color w:val="000000"/>
        </w:rPr>
        <w:t xml:space="preserve"> </w:t>
      </w:r>
      <w:proofErr w:type="spellStart"/>
      <w:r w:rsidR="004910EE" w:rsidRPr="00687E77">
        <w:rPr>
          <w:color w:val="000000"/>
        </w:rPr>
        <w:t>транснационално</w:t>
      </w:r>
      <w:proofErr w:type="spellEnd"/>
      <w:r w:rsidR="004910EE" w:rsidRPr="00687E77">
        <w:rPr>
          <w:color w:val="000000"/>
        </w:rPr>
        <w:t xml:space="preserve"> </w:t>
      </w:r>
      <w:proofErr w:type="spellStart"/>
      <w:r w:rsidR="004910EE" w:rsidRPr="00687E77">
        <w:rPr>
          <w:color w:val="000000"/>
        </w:rPr>
        <w:t>сътрудничество</w:t>
      </w:r>
      <w:proofErr w:type="spellEnd"/>
      <w:r w:rsidR="004910EE" w:rsidRPr="00687E77">
        <w:rPr>
          <w:color w:val="000000"/>
        </w:rPr>
        <w:t xml:space="preserve"> „</w:t>
      </w:r>
      <w:proofErr w:type="spellStart"/>
      <w:r w:rsidR="004910EE" w:rsidRPr="00687E77">
        <w:rPr>
          <w:color w:val="000000"/>
        </w:rPr>
        <w:t>Балкани</w:t>
      </w:r>
      <w:proofErr w:type="spellEnd"/>
      <w:r w:rsidR="004910EE" w:rsidRPr="00687E77">
        <w:rPr>
          <w:color w:val="000000"/>
        </w:rPr>
        <w:t xml:space="preserve"> – </w:t>
      </w:r>
      <w:proofErr w:type="spellStart"/>
      <w:r w:rsidR="004910EE" w:rsidRPr="00687E77">
        <w:rPr>
          <w:color w:val="000000"/>
        </w:rPr>
        <w:t>Средиземно</w:t>
      </w:r>
      <w:proofErr w:type="spellEnd"/>
      <w:r w:rsidR="004910EE" w:rsidRPr="00687E77">
        <w:rPr>
          <w:color w:val="000000"/>
        </w:rPr>
        <w:t xml:space="preserve"> </w:t>
      </w:r>
      <w:proofErr w:type="spellStart"/>
      <w:r w:rsidR="004910EE" w:rsidRPr="00687E77">
        <w:rPr>
          <w:color w:val="000000"/>
        </w:rPr>
        <w:t>море</w:t>
      </w:r>
      <w:proofErr w:type="spellEnd"/>
      <w:r w:rsidR="004910EE" w:rsidRPr="00687E77">
        <w:rPr>
          <w:color w:val="000000"/>
        </w:rPr>
        <w:t>“ 2014-2020</w:t>
      </w:r>
      <w:r w:rsidR="004910EE" w:rsidRPr="00687E77">
        <w:t>”</w:t>
      </w:r>
      <w:r w:rsidRPr="00687E77">
        <w:rPr>
          <w:lang w:val="ru-RU"/>
        </w:rPr>
        <w:t>, налични на страницата на</w:t>
      </w:r>
      <w:r w:rsidR="004910EE" w:rsidRPr="00687E77">
        <w:rPr>
          <w:lang w:val="ru-RU"/>
        </w:rPr>
        <w:t xml:space="preserve"> </w:t>
      </w:r>
      <w:hyperlink r:id="rId7" w:history="1">
        <w:r w:rsidR="007A60C7" w:rsidRPr="00687E77">
          <w:rPr>
            <w:rStyle w:val="Hyperlink"/>
          </w:rPr>
          <w:t>http://www.interreg-balkanmed.eu/</w:t>
        </w:r>
      </w:hyperlink>
    </w:p>
    <w:p w:rsidR="00463D8C" w:rsidRPr="006D731B" w:rsidRDefault="00463D8C" w:rsidP="006D731B">
      <w:pPr>
        <w:jc w:val="both"/>
        <w:rPr>
          <w:lang w:val="ru-RU"/>
        </w:rPr>
      </w:pPr>
      <w:r w:rsidRPr="006D731B">
        <w:rPr>
          <w:lang w:val="ru-RU"/>
        </w:rPr>
        <w:t>28.</w:t>
      </w:r>
      <w:r w:rsidR="00CC2331" w:rsidRPr="006D731B">
        <w:rPr>
          <w:lang w:val="ru-RU"/>
        </w:rPr>
        <w:t xml:space="preserve"> </w:t>
      </w:r>
      <w:r w:rsidRPr="006D731B">
        <w:rPr>
          <w:lang w:val="ru-RU"/>
        </w:rPr>
        <w:t>ИЗПЪЛНИТЕЛЯТ е длъжен да води точна и редовна документация и счетоводна отчетност, отразяващи изпълнението на договора, използвайки подходяща система за регистрация на документацията. Счетоводните отчети и разходите, свързани с изпълнението на договора, трябва да са в съответствие с изискванията на законодателството и да подлежат на ясно идентифициране и проверка.</w:t>
      </w:r>
    </w:p>
    <w:p w:rsidR="00463D8C" w:rsidRPr="006D731B" w:rsidRDefault="00463D8C" w:rsidP="006D731B">
      <w:pPr>
        <w:jc w:val="both"/>
        <w:rPr>
          <w:lang w:val="ru-RU"/>
        </w:rPr>
      </w:pPr>
      <w:r w:rsidRPr="006D731B">
        <w:rPr>
          <w:lang w:val="ru-RU"/>
        </w:rPr>
        <w:t xml:space="preserve">29. ИЗПЪЛНИТЕЛЯТ е длъжен при поискване от ВЪЗЛОЖИТЕЛЯ да му предоставя достъп до финансовата документация и до документацията, касаеща изпълнението на договора, както и достъп до </w:t>
      </w:r>
      <w:r w:rsidRPr="006D731B">
        <w:rPr>
          <w:lang w:val="ru-RU"/>
        </w:rPr>
        <w:lastRenderedPageBreak/>
        <w:t>помещенията на ИЗПЪЛНИТЕЛЯ, в които последната се съхранява. Задължение по предходното изречение ИЗПЪЛНИТЕЛЯТ има и при поискване на проверки от страна на компетентните органи.</w:t>
      </w:r>
    </w:p>
    <w:p w:rsidR="00463D8C" w:rsidRPr="006D731B" w:rsidRDefault="00463D8C" w:rsidP="006D731B">
      <w:pPr>
        <w:jc w:val="both"/>
        <w:rPr>
          <w:lang w:val="ru-RU"/>
        </w:rPr>
      </w:pPr>
      <w:r w:rsidRPr="006D731B">
        <w:rPr>
          <w:lang w:val="ru-RU"/>
        </w:rPr>
        <w:t>30.</w:t>
      </w:r>
      <w:r w:rsidRPr="006D731B">
        <w:rPr>
          <w:b/>
          <w:lang w:val="ru-RU"/>
        </w:rPr>
        <w:t xml:space="preserve"> </w:t>
      </w:r>
      <w:r w:rsidRPr="006D731B">
        <w:rPr>
          <w:lang w:val="ru-RU"/>
        </w:rPr>
        <w:t>Срокът за съхранение на всички документи, свързани с изпълнението на договора е три години след закриването на оперативната програма или за период от три години след годината, през която е извършено частично закриване. Сроковете спират да текат в случай на съдебни процедури или по надлежно обосновано искане на Европейската комисия.</w:t>
      </w:r>
    </w:p>
    <w:p w:rsidR="00463D8C" w:rsidRPr="006D731B" w:rsidRDefault="00463D8C" w:rsidP="006D731B">
      <w:pPr>
        <w:jc w:val="both"/>
        <w:rPr>
          <w:lang w:val="ru-RU"/>
        </w:rPr>
      </w:pPr>
    </w:p>
    <w:p w:rsidR="00463D8C" w:rsidRPr="006D731B" w:rsidRDefault="00463D8C" w:rsidP="006D731B">
      <w:pPr>
        <w:jc w:val="both"/>
      </w:pPr>
      <w:r w:rsidRPr="006D731B">
        <w:t xml:space="preserve">Чл. 4. ИЗПЪЛНИТЕЛЯТ има право: </w:t>
      </w:r>
    </w:p>
    <w:p w:rsidR="00463D8C" w:rsidRPr="006D731B" w:rsidRDefault="00463D8C" w:rsidP="006D731B">
      <w:pPr>
        <w:jc w:val="both"/>
      </w:pPr>
      <w:r w:rsidRPr="006D731B">
        <w:t xml:space="preserve">1. Да иска от ВЪЗЛОЖИТЕЛЯ приемане на изпълнената доставка, в случай, че е изпълнена съгласно условията по настоящия договор; </w:t>
      </w:r>
    </w:p>
    <w:p w:rsidR="00463D8C" w:rsidRPr="006D731B" w:rsidRDefault="00463D8C" w:rsidP="006D731B">
      <w:pPr>
        <w:jc w:val="both"/>
      </w:pPr>
      <w:r w:rsidRPr="006D731B">
        <w:t xml:space="preserve">2. Да иска уговореното възнаграждение за изпълнената доставка. </w:t>
      </w:r>
    </w:p>
    <w:p w:rsidR="00463D8C" w:rsidRPr="006D731B" w:rsidRDefault="00463D8C" w:rsidP="006D731B">
      <w:pPr>
        <w:jc w:val="both"/>
      </w:pPr>
    </w:p>
    <w:p w:rsidR="00463D8C" w:rsidRPr="006D731B" w:rsidRDefault="00463D8C" w:rsidP="006D731B">
      <w:pPr>
        <w:jc w:val="both"/>
      </w:pPr>
      <w:r w:rsidRPr="006D731B">
        <w:t xml:space="preserve">Чл. 5. ВЪЗЛОЖИТЕЛЯТ се задължава: </w:t>
      </w:r>
    </w:p>
    <w:p w:rsidR="00463D8C" w:rsidRPr="006D731B" w:rsidRDefault="00463D8C" w:rsidP="006D731B">
      <w:pPr>
        <w:jc w:val="both"/>
      </w:pPr>
      <w:r w:rsidRPr="006D731B">
        <w:t xml:space="preserve">1. Да приеме изпълнението от ИЗПЪЛНИТЕЛЯ по реда и при условията на настоящия договор; </w:t>
      </w:r>
    </w:p>
    <w:p w:rsidR="00463D8C" w:rsidRPr="006D731B" w:rsidRDefault="00463D8C" w:rsidP="006D731B">
      <w:pPr>
        <w:jc w:val="both"/>
      </w:pPr>
      <w:r w:rsidRPr="006D731B">
        <w:t xml:space="preserve">2. Да заплати дължимата цена по реда и при условията на настоящия договор; </w:t>
      </w:r>
    </w:p>
    <w:p w:rsidR="00463D8C" w:rsidRPr="006D731B" w:rsidRDefault="00463D8C" w:rsidP="006D731B">
      <w:pPr>
        <w:jc w:val="both"/>
      </w:pPr>
      <w:r w:rsidRPr="006D731B">
        <w:t>3. Да не разпространява под каквато и да е форма всяка предоставена му от ИЗПЪЛНИТЕЛЯ информация, имаща характер на търговска тайна и изрично писмено упомената от ИЗПЪЛНИТЕЛЯ като такава.</w:t>
      </w:r>
    </w:p>
    <w:p w:rsidR="00463D8C" w:rsidRPr="006D731B" w:rsidRDefault="00463D8C" w:rsidP="006D731B">
      <w:pPr>
        <w:jc w:val="both"/>
      </w:pPr>
    </w:p>
    <w:p w:rsidR="00463D8C" w:rsidRPr="006D731B" w:rsidRDefault="00463D8C" w:rsidP="006D731B">
      <w:pPr>
        <w:jc w:val="both"/>
      </w:pPr>
      <w:r w:rsidRPr="006D731B">
        <w:t xml:space="preserve">Чл. 6. ВЪЗЛОЖИТЕЛЯТ има право: </w:t>
      </w:r>
    </w:p>
    <w:p w:rsidR="00463D8C" w:rsidRPr="006D731B" w:rsidRDefault="00463D8C" w:rsidP="006D731B">
      <w:pPr>
        <w:jc w:val="both"/>
      </w:pPr>
      <w:r w:rsidRPr="006D731B">
        <w:t xml:space="preserve">1. Да получи точно и качествено изпълнение на предмета на договора; </w:t>
      </w:r>
    </w:p>
    <w:p w:rsidR="00463D8C" w:rsidRPr="006D731B" w:rsidRDefault="00463D8C" w:rsidP="006D731B">
      <w:pPr>
        <w:jc w:val="both"/>
      </w:pPr>
      <w:r w:rsidRPr="006D731B">
        <w:t xml:space="preserve">2. Да получава информация за хода на изпълнението на този договор. </w:t>
      </w:r>
    </w:p>
    <w:p w:rsidR="00463D8C" w:rsidRPr="006D731B" w:rsidRDefault="00463D8C" w:rsidP="006D731B">
      <w:pPr>
        <w:jc w:val="both"/>
      </w:pPr>
    </w:p>
    <w:p w:rsidR="00463D8C" w:rsidRPr="006D731B" w:rsidRDefault="00463D8C" w:rsidP="006D731B">
      <w:pPr>
        <w:jc w:val="both"/>
      </w:pPr>
    </w:p>
    <w:p w:rsidR="00463D8C" w:rsidRPr="006D731B" w:rsidRDefault="00463D8C" w:rsidP="006D731B">
      <w:pPr>
        <w:jc w:val="both"/>
        <w:rPr>
          <w:b/>
          <w:bCs/>
        </w:rPr>
      </w:pPr>
      <w:r w:rsidRPr="006D731B">
        <w:rPr>
          <w:b/>
          <w:bCs/>
        </w:rPr>
        <w:t>IV. СРОКОВЕ И МЯСТО ЗА ИЗПЪЛНЕНИЕ НА ДОГОВОРА</w:t>
      </w:r>
    </w:p>
    <w:p w:rsidR="00463D8C" w:rsidRPr="006D731B" w:rsidRDefault="00463D8C" w:rsidP="006D731B">
      <w:pPr>
        <w:jc w:val="both"/>
      </w:pPr>
    </w:p>
    <w:p w:rsidR="00E5530D" w:rsidRPr="00D514E1" w:rsidRDefault="00463D8C" w:rsidP="006D731B">
      <w:pPr>
        <w:jc w:val="both"/>
        <w:rPr>
          <w:lang w:val="bg-BG"/>
        </w:rPr>
      </w:pPr>
      <w:r w:rsidRPr="00D514E1">
        <w:rPr>
          <w:lang w:val="bg-BG"/>
        </w:rPr>
        <w:t xml:space="preserve">Чл. 7. (1) </w:t>
      </w:r>
      <w:r w:rsidR="00E5530D" w:rsidRPr="00D514E1">
        <w:rPr>
          <w:lang w:val="bg-BG"/>
        </w:rPr>
        <w:t xml:space="preserve">Срокът </w:t>
      </w:r>
      <w:r w:rsidR="00A53C3B" w:rsidRPr="00D514E1">
        <w:rPr>
          <w:lang w:val="bg-BG"/>
        </w:rPr>
        <w:t>за изпълнение на дейностите на</w:t>
      </w:r>
      <w:r w:rsidR="00E5530D" w:rsidRPr="00D514E1">
        <w:rPr>
          <w:lang w:val="bg-BG"/>
        </w:rPr>
        <w:t xml:space="preserve"> </w:t>
      </w:r>
      <w:r w:rsidR="002C6DC1" w:rsidRPr="00D514E1">
        <w:rPr>
          <w:lang w:val="bg-BG"/>
        </w:rPr>
        <w:t>настоящия договор е до 30</w:t>
      </w:r>
      <w:r w:rsidR="00E5530D" w:rsidRPr="00D514E1">
        <w:rPr>
          <w:lang w:val="bg-BG"/>
        </w:rPr>
        <w:t>.1</w:t>
      </w:r>
      <w:r w:rsidR="002C6DC1" w:rsidRPr="00D514E1">
        <w:rPr>
          <w:lang w:val="bg-BG"/>
        </w:rPr>
        <w:t>0</w:t>
      </w:r>
      <w:r w:rsidR="00E5530D" w:rsidRPr="00D514E1">
        <w:rPr>
          <w:lang w:val="bg-BG"/>
        </w:rPr>
        <w:t>.2018г., като ще се извърши по следния начин:</w:t>
      </w:r>
    </w:p>
    <w:p w:rsidR="00E5530D" w:rsidRPr="00D514E1" w:rsidRDefault="003B660D" w:rsidP="006D731B">
      <w:pPr>
        <w:jc w:val="both"/>
        <w:rPr>
          <w:lang w:val="ru-RU"/>
        </w:rPr>
      </w:pPr>
      <w:r w:rsidRPr="00D514E1">
        <w:rPr>
          <w:lang w:val="en-US"/>
        </w:rPr>
        <w:t xml:space="preserve">     </w:t>
      </w:r>
      <w:r w:rsidRPr="00D514E1">
        <w:rPr>
          <w:lang w:val="bg-BG"/>
        </w:rPr>
        <w:t>1.</w:t>
      </w:r>
      <w:r w:rsidR="00463D8C" w:rsidRPr="00D514E1">
        <w:rPr>
          <w:lang w:val="bg-BG"/>
        </w:rPr>
        <w:t xml:space="preserve">Доставката следва да бъде направена в срок до ....... (........) календарни дни, </w:t>
      </w:r>
      <w:r w:rsidR="00463D8C" w:rsidRPr="00D514E1">
        <w:rPr>
          <w:lang w:val="ru-RU"/>
        </w:rPr>
        <w:t>считано от датата на подписване на настоящия договор. Договор</w:t>
      </w:r>
      <w:r w:rsidR="00463D8C" w:rsidRPr="00D514E1">
        <w:rPr>
          <w:lang w:val="bg-BG"/>
        </w:rPr>
        <w:t>ът</w:t>
      </w:r>
      <w:r w:rsidR="00463D8C" w:rsidRPr="00D514E1">
        <w:rPr>
          <w:lang w:val="ru-RU"/>
        </w:rPr>
        <w:t xml:space="preserve"> влизат в сила от датата на подписването му от двете страни и приключва с изтичане на най-дългия измежду гаранционните срокове на доставен</w:t>
      </w:r>
      <w:r w:rsidR="00463D8C" w:rsidRPr="00D514E1">
        <w:rPr>
          <w:lang w:val="bg-BG"/>
        </w:rPr>
        <w:t>о</w:t>
      </w:r>
      <w:r w:rsidR="00463D8C" w:rsidRPr="00D514E1">
        <w:rPr>
          <w:lang w:val="ru-RU"/>
        </w:rPr>
        <w:t>т</w:t>
      </w:r>
      <w:r w:rsidR="00463D8C" w:rsidRPr="00D514E1">
        <w:rPr>
          <w:lang w:val="bg-BG"/>
        </w:rPr>
        <w:t>о</w:t>
      </w:r>
      <w:r w:rsidR="00463D8C" w:rsidRPr="00D514E1">
        <w:rPr>
          <w:lang w:val="ru-RU"/>
        </w:rPr>
        <w:t xml:space="preserve"> по договора </w:t>
      </w:r>
      <w:r w:rsidR="00463D8C" w:rsidRPr="00D514E1">
        <w:rPr>
          <w:lang w:val="bg-BG"/>
        </w:rPr>
        <w:t>оборудване/техника, съгласно посоченото в Техническото предложение на ИЗПЪЛНИТЕЛЯ</w:t>
      </w:r>
      <w:r w:rsidR="00463D8C" w:rsidRPr="00D514E1">
        <w:rPr>
          <w:lang w:val="ru-RU"/>
        </w:rPr>
        <w:t>.</w:t>
      </w:r>
    </w:p>
    <w:p w:rsidR="00E5530D" w:rsidRPr="00D514E1" w:rsidRDefault="003B660D" w:rsidP="006D731B">
      <w:pPr>
        <w:jc w:val="both"/>
        <w:rPr>
          <w:lang w:val="en-US"/>
        </w:rPr>
      </w:pPr>
      <w:r w:rsidRPr="00D514E1">
        <w:rPr>
          <w:lang w:val="ru-RU"/>
        </w:rPr>
        <w:t xml:space="preserve">    2.</w:t>
      </w:r>
      <w:r w:rsidR="00E5530D" w:rsidRPr="00D514E1">
        <w:rPr>
          <w:lang w:val="ru-RU"/>
        </w:rPr>
        <w:t xml:space="preserve">Монтажът на </w:t>
      </w:r>
      <w:proofErr w:type="spellStart"/>
      <w:r w:rsidR="00E5530D" w:rsidRPr="00D514E1">
        <w:t>системата</w:t>
      </w:r>
      <w:proofErr w:type="spellEnd"/>
      <w:r w:rsidR="00E5530D" w:rsidRPr="00D514E1">
        <w:t xml:space="preserve"> </w:t>
      </w:r>
      <w:r w:rsidR="00687E77" w:rsidRPr="00D514E1">
        <w:rPr>
          <w:lang w:val="bg-BG"/>
        </w:rPr>
        <w:t xml:space="preserve">да бъде направен в срок до ....... (........) календарни дни, </w:t>
      </w:r>
      <w:r w:rsidR="00687E77" w:rsidRPr="00D514E1">
        <w:rPr>
          <w:lang w:val="ru-RU"/>
        </w:rPr>
        <w:t>считано от датата на</w:t>
      </w:r>
      <w:r w:rsidRPr="00D514E1">
        <w:rPr>
          <w:szCs w:val="24"/>
          <w:lang w:val="ru-RU"/>
        </w:rPr>
        <w:t xml:space="preserve"> получено писменно уведомяване от страна на Възложителя.</w:t>
      </w:r>
      <w:r w:rsidR="00687E77" w:rsidRPr="00D514E1">
        <w:rPr>
          <w:lang w:val="ru-RU"/>
        </w:rPr>
        <w:t xml:space="preserve"> </w:t>
      </w:r>
      <w:r w:rsidRPr="00D514E1">
        <w:rPr>
          <w:lang w:val="bg-BG"/>
        </w:rPr>
        <w:t xml:space="preserve">Монтажът ще </w:t>
      </w:r>
      <w:proofErr w:type="spellStart"/>
      <w:r w:rsidR="00E5530D" w:rsidRPr="00D514E1">
        <w:t>се</w:t>
      </w:r>
      <w:proofErr w:type="spellEnd"/>
      <w:r w:rsidR="00E5530D" w:rsidRPr="00D514E1">
        <w:t xml:space="preserve"> </w:t>
      </w:r>
      <w:proofErr w:type="spellStart"/>
      <w:r w:rsidR="00E5530D" w:rsidRPr="00D514E1">
        <w:t>извърши</w:t>
      </w:r>
      <w:proofErr w:type="spellEnd"/>
      <w:r w:rsidR="00E5530D" w:rsidRPr="00D514E1">
        <w:t xml:space="preserve"> </w:t>
      </w:r>
      <w:proofErr w:type="spellStart"/>
      <w:r w:rsidR="00E5530D" w:rsidRPr="00D514E1">
        <w:t>до</w:t>
      </w:r>
      <w:proofErr w:type="spellEnd"/>
      <w:r w:rsidR="00E5530D" w:rsidRPr="00D514E1">
        <w:t xml:space="preserve"> </w:t>
      </w:r>
      <w:proofErr w:type="spellStart"/>
      <w:r w:rsidR="00E5530D" w:rsidRPr="00D514E1">
        <w:t>края</w:t>
      </w:r>
      <w:proofErr w:type="spellEnd"/>
      <w:r w:rsidR="00E5530D" w:rsidRPr="00D514E1">
        <w:t xml:space="preserve"> </w:t>
      </w:r>
      <w:proofErr w:type="spellStart"/>
      <w:r w:rsidR="00E5530D" w:rsidRPr="00D514E1">
        <w:t>на</w:t>
      </w:r>
      <w:proofErr w:type="spellEnd"/>
      <w:r w:rsidR="00E5530D" w:rsidRPr="00D514E1">
        <w:t xml:space="preserve"> м. </w:t>
      </w:r>
      <w:proofErr w:type="spellStart"/>
      <w:r w:rsidR="00E5530D" w:rsidRPr="00D514E1">
        <w:t>октомври</w:t>
      </w:r>
      <w:proofErr w:type="spellEnd"/>
      <w:r w:rsidR="00E5530D" w:rsidRPr="00D514E1">
        <w:t xml:space="preserve"> 2018 г., </w:t>
      </w:r>
      <w:proofErr w:type="spellStart"/>
      <w:r w:rsidR="00E5530D" w:rsidRPr="00D514E1">
        <w:t>върху</w:t>
      </w:r>
      <w:proofErr w:type="spellEnd"/>
      <w:r w:rsidR="00E5530D" w:rsidRPr="00D514E1">
        <w:t xml:space="preserve"> </w:t>
      </w:r>
      <w:proofErr w:type="spellStart"/>
      <w:r w:rsidR="00E5530D" w:rsidRPr="00D514E1">
        <w:t>метална</w:t>
      </w:r>
      <w:proofErr w:type="spellEnd"/>
      <w:r w:rsidR="00E5530D" w:rsidRPr="00D514E1">
        <w:t xml:space="preserve"> </w:t>
      </w:r>
      <w:proofErr w:type="spellStart"/>
      <w:r w:rsidR="00E5530D" w:rsidRPr="00D514E1">
        <w:t>конструция</w:t>
      </w:r>
      <w:proofErr w:type="spellEnd"/>
      <w:r w:rsidR="00E5530D" w:rsidRPr="00D514E1">
        <w:t xml:space="preserve">, с </w:t>
      </w:r>
      <w:proofErr w:type="spellStart"/>
      <w:r w:rsidR="00E5530D" w:rsidRPr="00D514E1">
        <w:t>работно</w:t>
      </w:r>
      <w:proofErr w:type="spellEnd"/>
      <w:r w:rsidR="00E5530D" w:rsidRPr="00D514E1">
        <w:t xml:space="preserve"> </w:t>
      </w:r>
      <w:proofErr w:type="spellStart"/>
      <w:r w:rsidR="00E5530D" w:rsidRPr="00D514E1">
        <w:t>местоположение</w:t>
      </w:r>
      <w:proofErr w:type="spellEnd"/>
      <w:r w:rsidR="00E5530D" w:rsidRPr="00D514E1">
        <w:t xml:space="preserve">: </w:t>
      </w:r>
      <w:proofErr w:type="spellStart"/>
      <w:r w:rsidR="00E5530D" w:rsidRPr="00D514E1">
        <w:t>имот</w:t>
      </w:r>
      <w:proofErr w:type="spellEnd"/>
      <w:r w:rsidR="00E5530D" w:rsidRPr="00D514E1">
        <w:t xml:space="preserve"> 0,50 </w:t>
      </w:r>
      <w:proofErr w:type="spellStart"/>
      <w:r w:rsidR="00E5530D" w:rsidRPr="00D514E1">
        <w:t>от</w:t>
      </w:r>
      <w:proofErr w:type="spellEnd"/>
      <w:r w:rsidR="00E5530D" w:rsidRPr="00D514E1">
        <w:t xml:space="preserve"> </w:t>
      </w:r>
      <w:proofErr w:type="spellStart"/>
      <w:r w:rsidR="00E5530D" w:rsidRPr="00D514E1">
        <w:t>кадастралния</w:t>
      </w:r>
      <w:proofErr w:type="spellEnd"/>
      <w:r w:rsidR="00E5530D" w:rsidRPr="00D514E1">
        <w:t xml:space="preserve"> </w:t>
      </w:r>
      <w:proofErr w:type="spellStart"/>
      <w:r w:rsidR="00E5530D" w:rsidRPr="00D514E1">
        <w:t>план</w:t>
      </w:r>
      <w:proofErr w:type="spellEnd"/>
      <w:r w:rsidR="00E5530D" w:rsidRPr="00D514E1">
        <w:t xml:space="preserve"> </w:t>
      </w:r>
      <w:proofErr w:type="spellStart"/>
      <w:r w:rsidR="00E5530D" w:rsidRPr="00D514E1">
        <w:t>на</w:t>
      </w:r>
      <w:proofErr w:type="spellEnd"/>
      <w:r w:rsidR="00E5530D" w:rsidRPr="00D514E1">
        <w:t xml:space="preserve"> с. </w:t>
      </w:r>
      <w:proofErr w:type="spellStart"/>
      <w:r w:rsidR="00E5530D" w:rsidRPr="00D514E1">
        <w:t>Нисово</w:t>
      </w:r>
      <w:proofErr w:type="spellEnd"/>
      <w:r w:rsidR="00E5530D" w:rsidRPr="00D514E1">
        <w:t xml:space="preserve">, </w:t>
      </w:r>
      <w:proofErr w:type="spellStart"/>
      <w:r w:rsidR="00E5530D" w:rsidRPr="00D514E1">
        <w:t>община</w:t>
      </w:r>
      <w:proofErr w:type="spellEnd"/>
      <w:r w:rsidR="00E5530D" w:rsidRPr="00D514E1">
        <w:t xml:space="preserve"> </w:t>
      </w:r>
      <w:proofErr w:type="spellStart"/>
      <w:r w:rsidR="00E5530D" w:rsidRPr="00D514E1">
        <w:t>Иваново</w:t>
      </w:r>
      <w:proofErr w:type="spellEnd"/>
      <w:r w:rsidR="00E5530D" w:rsidRPr="00D514E1">
        <w:t xml:space="preserve">, </w:t>
      </w:r>
      <w:proofErr w:type="spellStart"/>
      <w:r w:rsidR="00E5530D" w:rsidRPr="00D514E1">
        <w:t>област</w:t>
      </w:r>
      <w:proofErr w:type="spellEnd"/>
      <w:r w:rsidR="00E5530D" w:rsidRPr="00D514E1">
        <w:t xml:space="preserve"> </w:t>
      </w:r>
      <w:proofErr w:type="spellStart"/>
      <w:r w:rsidR="00E5530D" w:rsidRPr="00D514E1">
        <w:t>Русе</w:t>
      </w:r>
      <w:proofErr w:type="spellEnd"/>
      <w:r w:rsidR="00E5530D" w:rsidRPr="00D514E1">
        <w:t xml:space="preserve"> и </w:t>
      </w:r>
      <w:proofErr w:type="spellStart"/>
      <w:r w:rsidR="00E5530D" w:rsidRPr="00D514E1">
        <w:t>проектна</w:t>
      </w:r>
      <w:proofErr w:type="spellEnd"/>
      <w:r w:rsidR="00E5530D" w:rsidRPr="00D514E1">
        <w:t xml:space="preserve"> </w:t>
      </w:r>
      <w:proofErr w:type="spellStart"/>
      <w:r w:rsidR="00E5530D" w:rsidRPr="00D514E1">
        <w:t>височина</w:t>
      </w:r>
      <w:proofErr w:type="spellEnd"/>
      <w:r w:rsidR="00E5530D" w:rsidRPr="00D514E1">
        <w:t xml:space="preserve"> </w:t>
      </w:r>
      <w:proofErr w:type="spellStart"/>
      <w:r w:rsidR="00E5530D" w:rsidRPr="00D514E1">
        <w:t>от</w:t>
      </w:r>
      <w:proofErr w:type="spellEnd"/>
      <w:r w:rsidR="00E5530D" w:rsidRPr="00D514E1">
        <w:t xml:space="preserve"> 4 м.</w:t>
      </w:r>
    </w:p>
    <w:p w:rsidR="00E5530D" w:rsidRPr="00D514E1" w:rsidRDefault="003B660D" w:rsidP="006D731B">
      <w:pPr>
        <w:jc w:val="both"/>
        <w:rPr>
          <w:lang w:val="ru-RU"/>
        </w:rPr>
      </w:pPr>
      <w:r w:rsidRPr="00D514E1">
        <w:rPr>
          <w:lang w:val="ru-RU"/>
        </w:rPr>
        <w:t xml:space="preserve">    3.</w:t>
      </w:r>
      <w:r w:rsidR="00B15134" w:rsidRPr="00D514E1">
        <w:rPr>
          <w:lang w:val="ru-RU"/>
        </w:rPr>
        <w:t xml:space="preserve">ИЗПЪЛНИТЕЛЯТ  </w:t>
      </w:r>
      <w:r w:rsidRPr="00D514E1">
        <w:rPr>
          <w:lang w:val="ru-RU"/>
        </w:rPr>
        <w:t>ще</w:t>
      </w:r>
      <w:r w:rsidR="00B15134" w:rsidRPr="00D514E1">
        <w:rPr>
          <w:lang w:val="ru-RU"/>
        </w:rPr>
        <w:t xml:space="preserve"> да въведе системата в работен режим, годна за експлоатац</w:t>
      </w:r>
      <w:r w:rsidRPr="00D514E1">
        <w:rPr>
          <w:lang w:val="ru-RU"/>
        </w:rPr>
        <w:t>ия до 10 дни след монтирането й, но не по-късно от 30.10.2018г.</w:t>
      </w:r>
    </w:p>
    <w:p w:rsidR="003B660D" w:rsidRDefault="00463D8C" w:rsidP="00624B3F">
      <w:pPr>
        <w:jc w:val="both"/>
        <w:rPr>
          <w:lang w:val="bg-BG"/>
        </w:rPr>
      </w:pPr>
      <w:r w:rsidRPr="00D514E1">
        <w:rPr>
          <w:lang w:val="bg-BG"/>
        </w:rPr>
        <w:t xml:space="preserve">(2) За </w:t>
      </w:r>
      <w:r w:rsidR="007A60C7" w:rsidRPr="00D514E1">
        <w:rPr>
          <w:lang w:val="bg-BG"/>
        </w:rPr>
        <w:t>видове техника доставена</w:t>
      </w:r>
      <w:r w:rsidRPr="00D514E1">
        <w:rPr>
          <w:lang w:val="bg-BG"/>
        </w:rPr>
        <w:t xml:space="preserve"> извън възложеното с настоящия договор, ВЪЗЛОЖИТЕЛЯТ няма задължение за плащане.</w:t>
      </w:r>
      <w:r w:rsidRPr="006D731B">
        <w:rPr>
          <w:lang w:val="bg-BG"/>
        </w:rPr>
        <w:t xml:space="preserve"> </w:t>
      </w:r>
    </w:p>
    <w:p w:rsidR="002D093C" w:rsidRPr="002D093C" w:rsidRDefault="00624B3F" w:rsidP="002D093C">
      <w:pPr>
        <w:rPr>
          <w:lang w:val="bg-BG"/>
        </w:rPr>
      </w:pPr>
      <w:r w:rsidRPr="002D093C">
        <w:rPr>
          <w:lang w:val="bg-BG"/>
        </w:rPr>
        <w:t xml:space="preserve">Чл.8 (1) За място на доставка на оборудването се определя сградата на </w:t>
      </w:r>
      <w:r w:rsidR="002D093C" w:rsidRPr="002D093C">
        <w:rPr>
          <w:lang w:val="bg-BG"/>
        </w:rPr>
        <w:t xml:space="preserve">ДПП "Русенски Лом", на адрес гр. Русе 7000, бул. "Ген. Скобелев" №7 </w:t>
      </w:r>
    </w:p>
    <w:p w:rsidR="00463D8C" w:rsidRPr="006D731B" w:rsidRDefault="00463D8C" w:rsidP="006D731B">
      <w:pPr>
        <w:jc w:val="both"/>
        <w:rPr>
          <w:lang w:val="bg-BG"/>
        </w:rPr>
      </w:pPr>
    </w:p>
    <w:p w:rsidR="007A60C7" w:rsidRPr="00624B3F" w:rsidRDefault="00624B3F" w:rsidP="006D731B">
      <w:pPr>
        <w:jc w:val="both"/>
        <w:rPr>
          <w:lang w:val="bg-BG"/>
        </w:rPr>
      </w:pPr>
      <w:r w:rsidRPr="00624B3F">
        <w:rPr>
          <w:lang w:val="bg-BG"/>
        </w:rPr>
        <w:t xml:space="preserve"> </w:t>
      </w:r>
      <w:r w:rsidR="00463D8C" w:rsidRPr="00624B3F">
        <w:rPr>
          <w:lang w:val="bg-BG"/>
        </w:rPr>
        <w:t xml:space="preserve">(2) </w:t>
      </w:r>
      <w:r w:rsidR="00D64E7E" w:rsidRPr="00624B3F">
        <w:rPr>
          <w:lang w:val="bg-BG"/>
        </w:rPr>
        <w:t>ИЗПЪЛНИТЕЛЯТ осигурява транспорт и до местото на монтаж на техниката</w:t>
      </w:r>
      <w:r w:rsidR="00D64E7E" w:rsidRPr="00624B3F">
        <w:t xml:space="preserve">: </w:t>
      </w:r>
      <w:proofErr w:type="spellStart"/>
      <w:r w:rsidR="00D64E7E" w:rsidRPr="00624B3F">
        <w:t>имот</w:t>
      </w:r>
      <w:proofErr w:type="spellEnd"/>
      <w:r w:rsidR="00D64E7E" w:rsidRPr="00624B3F">
        <w:t xml:space="preserve"> 0,50 </w:t>
      </w:r>
      <w:proofErr w:type="spellStart"/>
      <w:r w:rsidR="00D64E7E" w:rsidRPr="00624B3F">
        <w:t>от</w:t>
      </w:r>
      <w:proofErr w:type="spellEnd"/>
      <w:r w:rsidR="00D64E7E" w:rsidRPr="00624B3F">
        <w:t xml:space="preserve"> </w:t>
      </w:r>
      <w:proofErr w:type="spellStart"/>
      <w:r w:rsidR="00D64E7E" w:rsidRPr="00624B3F">
        <w:t>кадастралния</w:t>
      </w:r>
      <w:proofErr w:type="spellEnd"/>
      <w:r w:rsidR="00D64E7E" w:rsidRPr="00624B3F">
        <w:t xml:space="preserve"> </w:t>
      </w:r>
      <w:proofErr w:type="spellStart"/>
      <w:r w:rsidR="00D64E7E" w:rsidRPr="00624B3F">
        <w:t>план</w:t>
      </w:r>
      <w:proofErr w:type="spellEnd"/>
      <w:r w:rsidR="00D64E7E" w:rsidRPr="00624B3F">
        <w:t xml:space="preserve"> </w:t>
      </w:r>
      <w:proofErr w:type="spellStart"/>
      <w:r w:rsidR="00D64E7E" w:rsidRPr="00624B3F">
        <w:t>на</w:t>
      </w:r>
      <w:proofErr w:type="spellEnd"/>
      <w:r w:rsidR="00D64E7E" w:rsidRPr="00624B3F">
        <w:t xml:space="preserve"> с. </w:t>
      </w:r>
      <w:proofErr w:type="spellStart"/>
      <w:r w:rsidR="00D64E7E" w:rsidRPr="00624B3F">
        <w:t>Нисово</w:t>
      </w:r>
      <w:proofErr w:type="spellEnd"/>
      <w:r w:rsidR="00D64E7E" w:rsidRPr="00624B3F">
        <w:t xml:space="preserve">, </w:t>
      </w:r>
      <w:proofErr w:type="spellStart"/>
      <w:r w:rsidR="00D64E7E" w:rsidRPr="00624B3F">
        <w:t>община</w:t>
      </w:r>
      <w:proofErr w:type="spellEnd"/>
      <w:r w:rsidR="00D64E7E" w:rsidRPr="00624B3F">
        <w:t xml:space="preserve"> </w:t>
      </w:r>
      <w:proofErr w:type="spellStart"/>
      <w:r w:rsidR="00D64E7E" w:rsidRPr="00624B3F">
        <w:t>Иваново</w:t>
      </w:r>
      <w:proofErr w:type="spellEnd"/>
      <w:r w:rsidR="00D64E7E" w:rsidRPr="00624B3F">
        <w:t xml:space="preserve">, </w:t>
      </w:r>
      <w:proofErr w:type="spellStart"/>
      <w:r w:rsidR="00D64E7E" w:rsidRPr="00624B3F">
        <w:t>област</w:t>
      </w:r>
      <w:proofErr w:type="spellEnd"/>
      <w:r w:rsidR="00D64E7E" w:rsidRPr="00624B3F">
        <w:t xml:space="preserve"> </w:t>
      </w:r>
      <w:proofErr w:type="spellStart"/>
      <w:r w:rsidR="00D64E7E" w:rsidRPr="00624B3F">
        <w:t>Русе</w:t>
      </w:r>
      <w:proofErr w:type="spellEnd"/>
      <w:r w:rsidR="006A76A0" w:rsidRPr="00624B3F">
        <w:rPr>
          <w:lang w:val="bg-BG"/>
        </w:rPr>
        <w:t>, съгласно техническата спецификация.</w:t>
      </w:r>
    </w:p>
    <w:p w:rsidR="007A60C7" w:rsidRPr="006D731B" w:rsidRDefault="007A60C7" w:rsidP="006D731B">
      <w:pPr>
        <w:jc w:val="both"/>
        <w:rPr>
          <w:lang w:val="bg-BG"/>
        </w:rPr>
      </w:pPr>
      <w:r w:rsidRPr="00624B3F">
        <w:rPr>
          <w:lang w:val="bg-BG"/>
        </w:rPr>
        <w:t>(3) За дата на доставка на стоките по договора се счита датата на приемно-предавателния протокол, с който стоките се предават на крайния получател, съгласно Чл. 10.</w:t>
      </w:r>
      <w:r w:rsidRPr="006D731B">
        <w:rPr>
          <w:lang w:val="bg-BG"/>
        </w:rPr>
        <w:t xml:space="preserve"> </w:t>
      </w:r>
    </w:p>
    <w:p w:rsidR="007A60C7" w:rsidRPr="006D731B" w:rsidRDefault="00463D8C" w:rsidP="006D731B">
      <w:pPr>
        <w:jc w:val="both"/>
        <w:rPr>
          <w:lang w:val="bg-BG"/>
        </w:rPr>
      </w:pPr>
      <w:r w:rsidRPr="006D731B">
        <w:rPr>
          <w:lang w:val="bg-BG"/>
        </w:rPr>
        <w:t xml:space="preserve">Чл. 9 </w:t>
      </w:r>
      <w:r w:rsidR="007A60C7" w:rsidRPr="006D731B">
        <w:rPr>
          <w:lang w:val="bg-BG"/>
        </w:rPr>
        <w:t xml:space="preserve">Рискът от случайното погиване или повреждане на техниката преминава върху ВЪЗЛОЖИТЕЛЯ от момента на приемането им на мястото на доставка с приемно-предавателен протокол. </w:t>
      </w:r>
    </w:p>
    <w:p w:rsidR="00463D8C" w:rsidRPr="006D731B" w:rsidRDefault="00463D8C" w:rsidP="006D731B">
      <w:pPr>
        <w:jc w:val="both"/>
        <w:rPr>
          <w:lang w:val="bg-BG"/>
        </w:rPr>
      </w:pPr>
      <w:r w:rsidRPr="006D731B">
        <w:rPr>
          <w:lang w:val="bg-BG"/>
        </w:rPr>
        <w:t xml:space="preserve">За дата на доставка на стоките по договора се счита датата на приемно-предавателния протокол, с който стоките се предават на крайния получател, съгласно Чл. 10. </w:t>
      </w:r>
    </w:p>
    <w:p w:rsidR="00463D8C" w:rsidRPr="006D731B" w:rsidRDefault="00463D8C" w:rsidP="006D731B">
      <w:pPr>
        <w:jc w:val="both"/>
      </w:pPr>
    </w:p>
    <w:p w:rsidR="00463D8C" w:rsidRPr="006D731B" w:rsidRDefault="00463D8C" w:rsidP="006D731B">
      <w:pPr>
        <w:jc w:val="both"/>
      </w:pPr>
    </w:p>
    <w:p w:rsidR="00463D8C" w:rsidRPr="006D731B" w:rsidRDefault="00463D8C" w:rsidP="006D731B">
      <w:pPr>
        <w:jc w:val="both"/>
        <w:rPr>
          <w:b/>
          <w:bCs/>
        </w:rPr>
      </w:pPr>
      <w:r w:rsidRPr="006D731B">
        <w:rPr>
          <w:b/>
          <w:bCs/>
        </w:rPr>
        <w:t xml:space="preserve">V. </w:t>
      </w:r>
      <w:r w:rsidRPr="006D731B">
        <w:rPr>
          <w:b/>
        </w:rPr>
        <w:t xml:space="preserve">ПРИЕМАНЕ И ПРЕДАВАНЕ НА СТОКИТЕ </w:t>
      </w:r>
    </w:p>
    <w:p w:rsidR="00463D8C" w:rsidRPr="006D731B" w:rsidRDefault="00463D8C" w:rsidP="006D731B">
      <w:pPr>
        <w:jc w:val="both"/>
        <w:rPr>
          <w:lang w:val="bg-BG"/>
        </w:rPr>
      </w:pPr>
    </w:p>
    <w:p w:rsidR="00463D8C" w:rsidRPr="006D731B" w:rsidRDefault="00463D8C" w:rsidP="006D731B">
      <w:pPr>
        <w:jc w:val="both"/>
        <w:rPr>
          <w:lang w:val="bg-BG"/>
        </w:rPr>
      </w:pPr>
      <w:r w:rsidRPr="006D731B">
        <w:rPr>
          <w:lang w:val="bg-BG"/>
        </w:rPr>
        <w:t xml:space="preserve">Чл.10 (1) Приемането на стоките се извършва на мястото на доставяне от представител на крайния получател. </w:t>
      </w:r>
    </w:p>
    <w:p w:rsidR="00463D8C" w:rsidRPr="006D731B" w:rsidRDefault="00463D8C" w:rsidP="006D731B">
      <w:pPr>
        <w:jc w:val="both"/>
        <w:rPr>
          <w:lang w:val="ru-RU"/>
        </w:rPr>
      </w:pPr>
      <w:r w:rsidRPr="006D731B">
        <w:rPr>
          <w:lang w:val="bg-BG"/>
        </w:rPr>
        <w:lastRenderedPageBreak/>
        <w:t xml:space="preserve">(2) ИЗПЪЛНИТЕЛЯТ и представител на крайният получател подписват приемно-предавателен протокол </w:t>
      </w:r>
      <w:r w:rsidRPr="006D731B">
        <w:rPr>
          <w:lang w:val="ru-RU"/>
        </w:rPr>
        <w:t>за доставка</w:t>
      </w:r>
      <w:r w:rsidRPr="006D731B">
        <w:rPr>
          <w:lang w:val="bg-BG"/>
        </w:rPr>
        <w:t xml:space="preserve"> на оборудването/технката.</w:t>
      </w:r>
    </w:p>
    <w:p w:rsidR="00463D8C" w:rsidRPr="006D731B" w:rsidRDefault="00463D8C" w:rsidP="006D731B">
      <w:pPr>
        <w:jc w:val="both"/>
        <w:rPr>
          <w:lang w:val="bg-BG"/>
        </w:rPr>
      </w:pPr>
      <w:r w:rsidRPr="006D731B">
        <w:rPr>
          <w:lang w:val="ru-RU"/>
        </w:rPr>
        <w:t xml:space="preserve">(3) ИЗПЪЛНИТЕЛЯТ </w:t>
      </w:r>
      <w:r w:rsidRPr="006D731B">
        <w:rPr>
          <w:lang w:val="bg-BG"/>
        </w:rPr>
        <w:t xml:space="preserve">осигурява за своя сметка товаро-разтоварните дейности и транспорта по доставката до мястото на изпълнение и в случаите на гаранционно сервизно обслужване. </w:t>
      </w:r>
    </w:p>
    <w:p w:rsidR="00463D8C" w:rsidRPr="006D731B" w:rsidRDefault="00463D8C" w:rsidP="006D731B">
      <w:pPr>
        <w:jc w:val="both"/>
      </w:pPr>
    </w:p>
    <w:p w:rsidR="00463D8C" w:rsidRPr="006D731B" w:rsidRDefault="00463D8C" w:rsidP="006D731B">
      <w:pPr>
        <w:jc w:val="both"/>
      </w:pPr>
    </w:p>
    <w:p w:rsidR="00463D8C" w:rsidRPr="006D731B" w:rsidRDefault="00463D8C" w:rsidP="006D731B">
      <w:pPr>
        <w:jc w:val="both"/>
        <w:rPr>
          <w:b/>
          <w:lang w:val="bg-BG"/>
        </w:rPr>
      </w:pPr>
      <w:r w:rsidRPr="006D731B">
        <w:rPr>
          <w:b/>
          <w:bCs/>
        </w:rPr>
        <w:t>V</w:t>
      </w:r>
      <w:r w:rsidRPr="006D731B">
        <w:rPr>
          <w:b/>
          <w:bCs/>
          <w:lang w:val="ru-RU"/>
        </w:rPr>
        <w:t>І.</w:t>
      </w:r>
      <w:r w:rsidRPr="006D731B">
        <w:rPr>
          <w:b/>
          <w:lang w:val="bg-BG"/>
        </w:rPr>
        <w:t xml:space="preserve"> КАЧЕСТВО, ГАРАНЦИИ И СРОК НА ГОДНОСТ</w:t>
      </w:r>
    </w:p>
    <w:p w:rsidR="00463D8C" w:rsidRPr="006D731B" w:rsidRDefault="00463D8C" w:rsidP="006D731B">
      <w:pPr>
        <w:jc w:val="both"/>
        <w:rPr>
          <w:lang w:val="bg-BG"/>
        </w:rPr>
      </w:pPr>
    </w:p>
    <w:p w:rsidR="00463D8C" w:rsidRPr="006D731B" w:rsidRDefault="00463D8C" w:rsidP="006D731B">
      <w:pPr>
        <w:jc w:val="both"/>
        <w:rPr>
          <w:lang w:val="bg-BG"/>
        </w:rPr>
      </w:pPr>
      <w:r w:rsidRPr="006D731B">
        <w:rPr>
          <w:lang w:val="bg-BG"/>
        </w:rPr>
        <w:t xml:space="preserve">Чл.11 (1) Качеството на доставените стоки, предмет на настоящия договор, следва да отговаря на техническите стандарти на производителя и на изискванията на ВЪЗЛОЖИТЕЛЯ посочени в Техническата спецификация. </w:t>
      </w:r>
    </w:p>
    <w:p w:rsidR="00463D8C" w:rsidRPr="006035FE" w:rsidRDefault="00463D8C" w:rsidP="006D731B">
      <w:pPr>
        <w:jc w:val="both"/>
        <w:rPr>
          <w:lang w:val="bg-BG"/>
        </w:rPr>
      </w:pPr>
      <w:r w:rsidRPr="006D731B">
        <w:rPr>
          <w:lang w:val="bg-BG"/>
        </w:rPr>
        <w:t>(2) Гаранционният срок на стоките е съгласно техническото предложение на ИЗПЪЛНИТЕЛЯ</w:t>
      </w:r>
      <w:r w:rsidR="00044B20" w:rsidRPr="006D731B">
        <w:rPr>
          <w:lang w:val="bg-BG"/>
        </w:rPr>
        <w:t xml:space="preserve"> е ……………………месеца</w:t>
      </w:r>
      <w:r w:rsidRPr="006D731B">
        <w:rPr>
          <w:lang w:val="bg-BG"/>
        </w:rPr>
        <w:t xml:space="preserve">. За начало на гаранционния срок се счита датата на подписване на протокол </w:t>
      </w:r>
      <w:r w:rsidRPr="006D731B">
        <w:rPr>
          <w:lang w:val="ru-RU"/>
        </w:rPr>
        <w:t>за доставка</w:t>
      </w:r>
      <w:r w:rsidRPr="006D731B">
        <w:rPr>
          <w:lang w:val="bg-BG"/>
        </w:rPr>
        <w:t xml:space="preserve"> на техниката/оборудването, която дата се отразява в гаранционната карта за всяка стока.</w:t>
      </w:r>
      <w:r w:rsidR="00CC2331" w:rsidRPr="00CC2331">
        <w:t xml:space="preserve"> </w:t>
      </w:r>
      <w:r w:rsidR="00CC2331" w:rsidRPr="000159C8">
        <w:t xml:space="preserve">ИЗПЪЛНИТЕЛЯТ е </w:t>
      </w:r>
      <w:proofErr w:type="spellStart"/>
      <w:r w:rsidR="00CC2331" w:rsidRPr="000159C8">
        <w:t>длъжен</w:t>
      </w:r>
      <w:proofErr w:type="spellEnd"/>
      <w:r w:rsidR="00CC2331" w:rsidRPr="000159C8">
        <w:t xml:space="preserve"> </w:t>
      </w:r>
      <w:proofErr w:type="spellStart"/>
      <w:r w:rsidR="00CC2331" w:rsidRPr="000159C8">
        <w:t>да</w:t>
      </w:r>
      <w:proofErr w:type="spellEnd"/>
      <w:r w:rsidR="00CC2331" w:rsidRPr="000159C8">
        <w:t xml:space="preserve"> </w:t>
      </w:r>
      <w:proofErr w:type="spellStart"/>
      <w:r w:rsidR="00CC2331" w:rsidRPr="000159C8">
        <w:t>поеме</w:t>
      </w:r>
      <w:proofErr w:type="spellEnd"/>
      <w:r w:rsidR="00CC2331" w:rsidRPr="000159C8">
        <w:t xml:space="preserve"> </w:t>
      </w:r>
      <w:proofErr w:type="spellStart"/>
      <w:r w:rsidR="00CC2331" w:rsidRPr="000159C8">
        <w:t>гаранционната</w:t>
      </w:r>
      <w:proofErr w:type="spellEnd"/>
      <w:r w:rsidR="00CC2331" w:rsidRPr="000159C8">
        <w:t xml:space="preserve"> </w:t>
      </w:r>
      <w:proofErr w:type="spellStart"/>
      <w:r w:rsidR="00CC2331" w:rsidRPr="000159C8">
        <w:t>отговорност</w:t>
      </w:r>
      <w:proofErr w:type="spellEnd"/>
      <w:r w:rsidR="00CC2331" w:rsidRPr="000159C8">
        <w:t xml:space="preserve"> </w:t>
      </w:r>
      <w:proofErr w:type="spellStart"/>
      <w:r w:rsidR="00CC2331" w:rsidRPr="000159C8">
        <w:t>на</w:t>
      </w:r>
      <w:proofErr w:type="spellEnd"/>
      <w:r w:rsidR="00CC2331" w:rsidRPr="000159C8">
        <w:t xml:space="preserve"> </w:t>
      </w:r>
      <w:proofErr w:type="spellStart"/>
      <w:r w:rsidR="00CC2331" w:rsidRPr="000159C8">
        <w:t>доставеното</w:t>
      </w:r>
      <w:proofErr w:type="spellEnd"/>
      <w:r w:rsidR="00CC2331">
        <w:t xml:space="preserve"> и </w:t>
      </w:r>
      <w:proofErr w:type="spellStart"/>
      <w:r w:rsidR="00CC2331">
        <w:t>монтирано</w:t>
      </w:r>
      <w:proofErr w:type="spellEnd"/>
      <w:r w:rsidR="00CC2331" w:rsidRPr="000159C8">
        <w:t xml:space="preserve"> </w:t>
      </w:r>
      <w:proofErr w:type="spellStart"/>
      <w:r w:rsidR="00CC2331" w:rsidRPr="000159C8">
        <w:t>оборудване</w:t>
      </w:r>
      <w:proofErr w:type="spellEnd"/>
      <w:r w:rsidR="00CC2331" w:rsidRPr="000159C8">
        <w:t xml:space="preserve">, в </w:t>
      </w:r>
      <w:proofErr w:type="spellStart"/>
      <w:r w:rsidR="00CC2331" w:rsidRPr="000159C8">
        <w:t>рамките</w:t>
      </w:r>
      <w:proofErr w:type="spellEnd"/>
      <w:r w:rsidR="00CC2331" w:rsidRPr="000159C8">
        <w:t xml:space="preserve"> </w:t>
      </w:r>
      <w:proofErr w:type="spellStart"/>
      <w:r w:rsidR="00CC2331" w:rsidRPr="000159C8">
        <w:t>на</w:t>
      </w:r>
      <w:proofErr w:type="spellEnd"/>
      <w:r w:rsidR="00CC2331" w:rsidRPr="000159C8">
        <w:t xml:space="preserve"> </w:t>
      </w:r>
      <w:proofErr w:type="spellStart"/>
      <w:r w:rsidR="00CC2331" w:rsidRPr="000159C8">
        <w:t>гаранционния</w:t>
      </w:r>
      <w:proofErr w:type="spellEnd"/>
      <w:r w:rsidR="00CC2331" w:rsidRPr="000159C8">
        <w:t xml:space="preserve"> </w:t>
      </w:r>
      <w:proofErr w:type="spellStart"/>
      <w:r w:rsidR="00CC2331" w:rsidRPr="000159C8">
        <w:t>срок</w:t>
      </w:r>
      <w:proofErr w:type="spellEnd"/>
      <w:r w:rsidR="006035FE">
        <w:rPr>
          <w:lang w:val="bg-BG"/>
        </w:rPr>
        <w:t>.</w:t>
      </w:r>
    </w:p>
    <w:p w:rsidR="00463D8C" w:rsidRPr="006D731B" w:rsidRDefault="00463D8C" w:rsidP="006D731B">
      <w:pPr>
        <w:jc w:val="both"/>
        <w:rPr>
          <w:lang w:val="bg-BG"/>
        </w:rPr>
      </w:pPr>
      <w:r w:rsidRPr="006D731B">
        <w:rPr>
          <w:lang w:val="bg-BG"/>
        </w:rPr>
        <w:t xml:space="preserve">(3) ИЗПЪЛНИТЕЛЯТ осигурява сервизното обслужване в продължение на гаранционния срок, фиксиран в договора. </w:t>
      </w:r>
    </w:p>
    <w:p w:rsidR="00463D8C" w:rsidRPr="006D731B" w:rsidRDefault="00463D8C" w:rsidP="006D731B">
      <w:pPr>
        <w:jc w:val="both"/>
        <w:rPr>
          <w:lang w:val="bg-BG"/>
        </w:rPr>
      </w:pPr>
      <w:r w:rsidRPr="006D731B">
        <w:rPr>
          <w:lang w:val="bg-BG"/>
        </w:rPr>
        <w:t xml:space="preserve">(4) Гаранционното сервизно обслужване включва разходи за труд, резервни части и транспорт. </w:t>
      </w:r>
    </w:p>
    <w:p w:rsidR="00463D8C" w:rsidRPr="006D731B" w:rsidRDefault="00463D8C" w:rsidP="006D731B">
      <w:pPr>
        <w:jc w:val="both"/>
        <w:rPr>
          <w:lang w:val="bg-BG"/>
        </w:rPr>
      </w:pPr>
      <w:r w:rsidRPr="006D731B">
        <w:rPr>
          <w:lang w:val="bg-BG"/>
        </w:rPr>
        <w:t xml:space="preserve">(5) Гаранционната сервизна поддръжка осигурява отстраняването на възникнал проблем в рамките на работното време на крайния получател при максимално време на реакция/отстраняване на повредата – </w:t>
      </w:r>
      <w:r w:rsidR="00E57AAA" w:rsidRPr="006D731B">
        <w:rPr>
          <w:lang w:val="bg-BG"/>
        </w:rPr>
        <w:t>……..</w:t>
      </w:r>
      <w:r w:rsidRPr="006D731B">
        <w:rPr>
          <w:lang w:val="bg-BG"/>
        </w:rPr>
        <w:t xml:space="preserve"> часа от получаването на сервизна заявка.</w:t>
      </w:r>
    </w:p>
    <w:p w:rsidR="00463D8C" w:rsidRPr="006D731B" w:rsidRDefault="00463D8C" w:rsidP="006D731B">
      <w:pPr>
        <w:jc w:val="both"/>
        <w:rPr>
          <w:lang w:val="bg-BG"/>
        </w:rPr>
      </w:pPr>
      <w:r w:rsidRPr="006D731B">
        <w:rPr>
          <w:lang w:val="bg-BG"/>
        </w:rPr>
        <w:t xml:space="preserve">(6) Разходите за повреди, възникнали в резултат на небрежност и неправилна експлоатация не се включват в гаранционното сервизно обслужване. </w:t>
      </w:r>
    </w:p>
    <w:p w:rsidR="00463D8C" w:rsidRPr="006D731B" w:rsidRDefault="00463D8C" w:rsidP="006D731B">
      <w:pPr>
        <w:jc w:val="both"/>
        <w:rPr>
          <w:lang w:val="bg-BG"/>
        </w:rPr>
      </w:pPr>
      <w:r w:rsidRPr="006D731B">
        <w:rPr>
          <w:lang w:val="bg-BG"/>
        </w:rPr>
        <w:t xml:space="preserve">(7) Начинът на уведомяване на сервизната организация на ИЗПЪЛНИТЕЛЯ при възникнала техническа неизправност е писмена заявка на факс:....................... и/ или </w:t>
      </w:r>
      <w:r w:rsidRPr="006D731B">
        <w:rPr>
          <w:lang w:val="en-US"/>
        </w:rPr>
        <w:t>e</w:t>
      </w:r>
      <w:r w:rsidRPr="006D731B">
        <w:rPr>
          <w:lang w:val="ru-RU"/>
        </w:rPr>
        <w:t>-</w:t>
      </w:r>
      <w:r w:rsidRPr="006D731B">
        <w:rPr>
          <w:lang w:val="en-US"/>
        </w:rPr>
        <w:t>mail</w:t>
      </w:r>
      <w:r w:rsidRPr="006D731B">
        <w:rPr>
          <w:lang w:val="ru-RU"/>
        </w:rPr>
        <w:t>: ………………</w:t>
      </w:r>
      <w:r w:rsidRPr="006D731B">
        <w:rPr>
          <w:lang w:val="bg-BG"/>
        </w:rPr>
        <w:t xml:space="preserve">, която включва в себе си и технологията за следене на изпълнението на договора. </w:t>
      </w:r>
    </w:p>
    <w:p w:rsidR="00463D8C" w:rsidRPr="006D731B" w:rsidRDefault="00463D8C" w:rsidP="006D731B">
      <w:pPr>
        <w:jc w:val="both"/>
        <w:rPr>
          <w:lang w:val="bg-BG"/>
        </w:rPr>
      </w:pPr>
      <w:r w:rsidRPr="006D731B">
        <w:rPr>
          <w:lang w:val="bg-BG"/>
        </w:rPr>
        <w:t xml:space="preserve">(8) Ако вследствие на небрежност, виновно действие или бездействие на ВЪЗЛОЖИТЕЛЯ по време на гаранционния срок възникне повреда на стоките, то той заплаща труда по ремонта, включително вложените части и материали. </w:t>
      </w:r>
    </w:p>
    <w:p w:rsidR="00463D8C" w:rsidRPr="006D731B" w:rsidRDefault="00463D8C" w:rsidP="006D731B">
      <w:pPr>
        <w:jc w:val="both"/>
        <w:rPr>
          <w:b/>
          <w:bCs/>
        </w:rPr>
      </w:pPr>
    </w:p>
    <w:p w:rsidR="00463D8C" w:rsidRPr="006D731B" w:rsidRDefault="00463D8C" w:rsidP="006D731B">
      <w:pPr>
        <w:jc w:val="both"/>
        <w:rPr>
          <w:b/>
          <w:bCs/>
        </w:rPr>
      </w:pPr>
    </w:p>
    <w:p w:rsidR="00463D8C" w:rsidRPr="006D731B" w:rsidRDefault="00463D8C" w:rsidP="006D731B">
      <w:pPr>
        <w:jc w:val="both"/>
        <w:rPr>
          <w:b/>
          <w:lang w:val="bg-BG"/>
        </w:rPr>
      </w:pPr>
      <w:r w:rsidRPr="006D731B">
        <w:rPr>
          <w:b/>
          <w:bCs/>
        </w:rPr>
        <w:t>V</w:t>
      </w:r>
      <w:r w:rsidRPr="006D731B">
        <w:rPr>
          <w:b/>
          <w:bCs/>
          <w:lang w:val="ru-RU"/>
        </w:rPr>
        <w:t xml:space="preserve">ІІ. </w:t>
      </w:r>
      <w:r w:rsidRPr="006D731B">
        <w:rPr>
          <w:b/>
          <w:lang w:val="bg-BG"/>
        </w:rPr>
        <w:t>ОТГОВОРНОСТ ЗА НЕТОЧНО ИЗПЪЛНЕНИЕ. РЕКЛАМАЦИИ</w:t>
      </w:r>
    </w:p>
    <w:p w:rsidR="00463D8C" w:rsidRPr="006D731B" w:rsidRDefault="00463D8C" w:rsidP="006D731B">
      <w:pPr>
        <w:jc w:val="both"/>
        <w:rPr>
          <w:lang w:val="bg-BG"/>
        </w:rPr>
      </w:pPr>
    </w:p>
    <w:p w:rsidR="00463D8C" w:rsidRPr="006D731B" w:rsidRDefault="00463D8C" w:rsidP="006D731B">
      <w:pPr>
        <w:jc w:val="both"/>
        <w:rPr>
          <w:lang w:val="bg-BG"/>
        </w:rPr>
      </w:pPr>
      <w:r w:rsidRPr="006D731B">
        <w:rPr>
          <w:lang w:val="bg-BG"/>
        </w:rPr>
        <w:t xml:space="preserve">Чл.12 (1) ВЪЗЛОЖИТЕЛЯТ може да предявява рекламации пред ИЗПЪЛНИТЕЛЯ за: </w:t>
      </w:r>
    </w:p>
    <w:p w:rsidR="00463D8C" w:rsidRPr="006D731B" w:rsidRDefault="00463D8C" w:rsidP="006D731B">
      <w:pPr>
        <w:jc w:val="both"/>
        <w:rPr>
          <w:lang w:val="bg-BG"/>
        </w:rPr>
      </w:pPr>
      <w:r w:rsidRPr="006D731B">
        <w:rPr>
          <w:lang w:val="bg-BG"/>
        </w:rPr>
        <w:t xml:space="preserve">а) количество и некомплектност на стоките или техническата документация (явни недостатъци); </w:t>
      </w:r>
    </w:p>
    <w:p w:rsidR="00463D8C" w:rsidRPr="006D731B" w:rsidRDefault="00463D8C" w:rsidP="006D731B">
      <w:pPr>
        <w:jc w:val="both"/>
        <w:rPr>
          <w:lang w:val="bg-BG"/>
        </w:rPr>
      </w:pPr>
      <w:r w:rsidRPr="006D731B">
        <w:rPr>
          <w:lang w:val="bg-BG"/>
        </w:rPr>
        <w:t xml:space="preserve">б) качество (скрити недостатъци): </w:t>
      </w:r>
    </w:p>
    <w:p w:rsidR="00463D8C" w:rsidRPr="006D731B" w:rsidRDefault="00463D8C" w:rsidP="006D731B">
      <w:pPr>
        <w:jc w:val="both"/>
        <w:rPr>
          <w:lang w:val="bg-BG"/>
        </w:rPr>
      </w:pPr>
      <w:r w:rsidRPr="006D731B">
        <w:rPr>
          <w:lang w:val="bg-BG"/>
        </w:rPr>
        <w:t xml:space="preserve"> - при доставяне на стоки не от договорения вид, посочен в чл.1.; </w:t>
      </w:r>
    </w:p>
    <w:p w:rsidR="00463D8C" w:rsidRPr="006D731B" w:rsidRDefault="00463D8C" w:rsidP="006D731B">
      <w:pPr>
        <w:jc w:val="both"/>
        <w:rPr>
          <w:lang w:val="bg-BG"/>
        </w:rPr>
      </w:pPr>
      <w:r w:rsidRPr="006D731B">
        <w:rPr>
          <w:lang w:val="bg-BG"/>
        </w:rPr>
        <w:t xml:space="preserve"> - при констатиране на дефекти при употреба на стоките. </w:t>
      </w:r>
    </w:p>
    <w:p w:rsidR="00463D8C" w:rsidRPr="006D731B" w:rsidRDefault="00463D8C" w:rsidP="006D731B">
      <w:pPr>
        <w:jc w:val="both"/>
        <w:rPr>
          <w:lang w:val="bg-BG"/>
        </w:rPr>
      </w:pPr>
      <w:r w:rsidRPr="006D731B">
        <w:rPr>
          <w:lang w:val="bg-BG"/>
        </w:rPr>
        <w:t xml:space="preserve">(2) Рекламации за явни недостатъци на стоките се правят от ВЪЗЛОЖИТЕЛЯ, чрез крайните получатели на стоките, в момента на предаването им, за което се съставя протокол, подписан и от двете страни. </w:t>
      </w:r>
    </w:p>
    <w:p w:rsidR="00463D8C" w:rsidRPr="006D731B" w:rsidRDefault="00463D8C" w:rsidP="006D731B">
      <w:pPr>
        <w:jc w:val="both"/>
        <w:rPr>
          <w:lang w:val="bg-BG"/>
        </w:rPr>
      </w:pPr>
      <w:r w:rsidRPr="006D731B">
        <w:rPr>
          <w:lang w:val="bg-BG"/>
        </w:rPr>
        <w:t>(3) Рекламации за скрити недостатъци се правят през целия срок на годност на доставените стоки.</w:t>
      </w:r>
    </w:p>
    <w:p w:rsidR="00463D8C" w:rsidRPr="009D688A" w:rsidRDefault="00463D8C" w:rsidP="006D731B">
      <w:pPr>
        <w:jc w:val="both"/>
        <w:rPr>
          <w:lang w:val="bg-BG"/>
        </w:rPr>
      </w:pPr>
      <w:r w:rsidRPr="009D688A">
        <w:rPr>
          <w:lang w:val="bg-BG"/>
        </w:rPr>
        <w:t xml:space="preserve">(4) ВЪЗЛОЖИТЕЛЯТ е длъжен да уведоми писмено ИЗПЪЛНИТЕЛЯ за установените дефекти в 15 (петнадесет) дневен срок от констатирането им. </w:t>
      </w:r>
    </w:p>
    <w:p w:rsidR="00463D8C" w:rsidRPr="009D688A" w:rsidRDefault="00463D8C" w:rsidP="006D731B">
      <w:pPr>
        <w:jc w:val="both"/>
        <w:rPr>
          <w:lang w:val="bg-BG"/>
        </w:rPr>
      </w:pPr>
      <w:r w:rsidRPr="009D688A">
        <w:rPr>
          <w:lang w:val="bg-BG"/>
        </w:rPr>
        <w:t xml:space="preserve">(5) В рекламациите се посочва номера на договора, точното количество на получените стоки с техния партиден номер, основанието за рекламация и конкретното искане на ВЪЗЛОЖИТЕЛЯ. </w:t>
      </w:r>
    </w:p>
    <w:p w:rsidR="00463D8C" w:rsidRPr="009D688A" w:rsidRDefault="00463D8C" w:rsidP="006D731B">
      <w:pPr>
        <w:jc w:val="both"/>
        <w:rPr>
          <w:lang w:val="bg-BG"/>
        </w:rPr>
      </w:pPr>
      <w:r w:rsidRPr="009D688A">
        <w:rPr>
          <w:lang w:val="bg-BG"/>
        </w:rPr>
        <w:t xml:space="preserve">(6) В 10 (десет) дневен срок от получаване на рекламацията, ИЗПЪЛНИТЕЛЯТ следва да отговори на ВЪЗЛОЖИТЕЛЯ писмено и конкретно дали приема рекламацията или я отхвърля. </w:t>
      </w:r>
    </w:p>
    <w:p w:rsidR="00463D8C" w:rsidRPr="009D688A" w:rsidRDefault="00463D8C" w:rsidP="006D731B">
      <w:pPr>
        <w:jc w:val="both"/>
        <w:rPr>
          <w:lang w:val="bg-BG"/>
        </w:rPr>
      </w:pPr>
      <w:r w:rsidRPr="009D688A">
        <w:rPr>
          <w:lang w:val="bg-BG"/>
        </w:rPr>
        <w:t xml:space="preserve">(7) При рекламация за явни недостатъци ИЗПЪЛНИТЕЛЯТ е длъжен в десет дневен срок от получаване на рекламацията за своя сметка и риск да достави на мястото на доставяне количеството липсващи в доставката / некомплектни договорени стоки. </w:t>
      </w:r>
    </w:p>
    <w:p w:rsidR="00463D8C" w:rsidRPr="006D731B" w:rsidRDefault="00463D8C" w:rsidP="006D731B">
      <w:pPr>
        <w:jc w:val="both"/>
        <w:rPr>
          <w:lang w:val="bg-BG"/>
        </w:rPr>
      </w:pPr>
      <w:r w:rsidRPr="009D688A">
        <w:rPr>
          <w:lang w:val="bg-BG"/>
        </w:rPr>
        <w:t xml:space="preserve">(8) При рекламация за скрити недостатъци ИЗПЪЛНИТЕЛЯТ е длъжен в </w:t>
      </w:r>
      <w:r w:rsidR="0055493A" w:rsidRPr="009D688A">
        <w:rPr>
          <w:lang w:val="bg-BG"/>
        </w:rPr>
        <w:t>три</w:t>
      </w:r>
      <w:r w:rsidRPr="009D688A">
        <w:rPr>
          <w:lang w:val="bg-BG"/>
        </w:rPr>
        <w:t xml:space="preserve"> дневен срок от получаването й да </w:t>
      </w:r>
      <w:r w:rsidR="0055493A" w:rsidRPr="009D688A">
        <w:rPr>
          <w:lang w:val="bg-BG"/>
        </w:rPr>
        <w:t>отремонтира</w:t>
      </w:r>
      <w:r w:rsidRPr="009D688A">
        <w:rPr>
          <w:lang w:val="bg-BG"/>
        </w:rPr>
        <w:t xml:space="preserve"> за своя сметка и риск или по преценка на ВЪЗЛОЖИТЕЛЯ.</w:t>
      </w:r>
      <w:r w:rsidRPr="006D731B">
        <w:rPr>
          <w:lang w:val="bg-BG"/>
        </w:rPr>
        <w:t xml:space="preserve"> </w:t>
      </w:r>
    </w:p>
    <w:p w:rsidR="00463D8C" w:rsidRPr="006D731B" w:rsidRDefault="00463D8C" w:rsidP="006D731B">
      <w:pPr>
        <w:jc w:val="both"/>
        <w:rPr>
          <w:lang w:val="bg-BG"/>
        </w:rPr>
      </w:pPr>
      <w:r w:rsidRPr="006D731B">
        <w:rPr>
          <w:lang w:val="bg-BG"/>
        </w:rPr>
        <w:t xml:space="preserve">(9) Изборът на посочените по-горе възможности да се върне съответната част от платеното или да се доставят нови стоки принадлежи на ВЪЗЛОЖИТЕЛЯ и се упражнява от него под формата на писмено уведомление до ИЗПЪЛНИТЕЛЯ, като разходите и рисковете по новото доставяне са за сметка на ИЗПЪЛНИТЕЛЯ. </w:t>
      </w:r>
    </w:p>
    <w:p w:rsidR="00463D8C" w:rsidRPr="006D731B" w:rsidRDefault="00463D8C" w:rsidP="006D731B">
      <w:pPr>
        <w:jc w:val="both"/>
        <w:rPr>
          <w:lang w:val="bg-BG"/>
        </w:rPr>
      </w:pPr>
      <w:r w:rsidRPr="006D731B">
        <w:rPr>
          <w:lang w:val="bg-BG"/>
        </w:rPr>
        <w:lastRenderedPageBreak/>
        <w:t xml:space="preserve">(10) Рекламираните стоки се съхраняват от съответния краен получател до уреждане на рекламациите. </w:t>
      </w:r>
    </w:p>
    <w:p w:rsidR="00463D8C" w:rsidRPr="006D731B" w:rsidRDefault="00463D8C" w:rsidP="006D731B">
      <w:pPr>
        <w:jc w:val="both"/>
      </w:pPr>
    </w:p>
    <w:p w:rsidR="00463D8C" w:rsidRPr="006D731B" w:rsidRDefault="00463D8C" w:rsidP="006D731B">
      <w:pPr>
        <w:jc w:val="both"/>
      </w:pPr>
    </w:p>
    <w:p w:rsidR="00463D8C" w:rsidRPr="006D731B" w:rsidRDefault="00463D8C" w:rsidP="006D731B">
      <w:pPr>
        <w:jc w:val="both"/>
      </w:pPr>
      <w:r w:rsidRPr="006D731B">
        <w:rPr>
          <w:b/>
          <w:bCs/>
        </w:rPr>
        <w:t>VІІІ. НЕПРЕДВИДЕНИ ОБСТОЯТЕЛСТВА</w:t>
      </w:r>
    </w:p>
    <w:p w:rsidR="00463D8C" w:rsidRPr="006D731B" w:rsidRDefault="00463D8C" w:rsidP="006D731B">
      <w:pPr>
        <w:jc w:val="both"/>
      </w:pPr>
    </w:p>
    <w:p w:rsidR="00463D8C" w:rsidRPr="006D731B" w:rsidRDefault="00463D8C" w:rsidP="006D731B">
      <w:pPr>
        <w:jc w:val="both"/>
      </w:pPr>
      <w:r w:rsidRPr="006D731B">
        <w:t xml:space="preserve">Чл. 13 (1) Страните се освобождават от отговорност за неизпълнение на задълженията си, когато невъзможността за изпълнение се дължи на непредвидено обстоятелство. Никоя от страните не може да се позовава на непредвидено обстоятелство, ако е била в забава и не е информирала другата страна за възникването на непредвиденото обстоятелство. </w:t>
      </w:r>
    </w:p>
    <w:p w:rsidR="00463D8C" w:rsidRPr="006D731B" w:rsidRDefault="00463D8C" w:rsidP="006D731B">
      <w:pPr>
        <w:jc w:val="both"/>
        <w:rPr>
          <w:lang w:val="bg-BG"/>
        </w:rPr>
      </w:pPr>
      <w:r w:rsidRPr="006D731B">
        <w:rPr>
          <w:lang w:val="bg-BG"/>
        </w:rPr>
        <w:t>(</w:t>
      </w:r>
      <w:r w:rsidRPr="006D731B">
        <w:rPr>
          <w:lang w:val="ru-RU"/>
        </w:rPr>
        <w:t>2</w:t>
      </w:r>
      <w:r w:rsidRPr="006D731B">
        <w:rPr>
          <w:lang w:val="bg-BG"/>
        </w:rPr>
        <w:t xml:space="preserve">) “Непредвидено обстоятелство” по смисъла на този договор е непредвидено и/или непредотвратимо събитие от извънреден характер, възникнало след сключването на договора. </w:t>
      </w:r>
    </w:p>
    <w:p w:rsidR="00463D8C" w:rsidRPr="006D731B" w:rsidRDefault="00463D8C" w:rsidP="006D731B">
      <w:pPr>
        <w:jc w:val="both"/>
      </w:pPr>
      <w:r w:rsidRPr="006D731B">
        <w:t xml:space="preserve">(3) Страната, засегната от непредвидено обстоятелство,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непредвидено обстоятелство. </w:t>
      </w:r>
    </w:p>
    <w:p w:rsidR="00463D8C" w:rsidRPr="006D731B" w:rsidRDefault="00463D8C" w:rsidP="006D731B">
      <w:pPr>
        <w:jc w:val="both"/>
      </w:pPr>
      <w:r w:rsidRPr="006D731B">
        <w:t xml:space="preserve">(4) Докато трае непредвиденото обстоятелство, изпълнението на задължението се спира. </w:t>
      </w:r>
    </w:p>
    <w:p w:rsidR="00463D8C" w:rsidRPr="006D731B" w:rsidRDefault="00463D8C" w:rsidP="006D731B">
      <w:pPr>
        <w:jc w:val="both"/>
      </w:pPr>
      <w:r w:rsidRPr="006D731B">
        <w:t xml:space="preserve">(5) Не може да се позовава на непредвидено обстоятелство онази страна, чиято небрежност или умишлени действия или бездействия са довели до невъзможност за изпълнение на договора. </w:t>
      </w:r>
    </w:p>
    <w:p w:rsidR="00463D8C" w:rsidRPr="006D731B" w:rsidRDefault="00463D8C" w:rsidP="006D731B">
      <w:pPr>
        <w:jc w:val="both"/>
      </w:pPr>
      <w:r w:rsidRPr="006D731B">
        <w:t xml:space="preserve">(6) Не представлява “непредвидено обстоятелство” събитие, причинено по небрежност или чрез умишлено действие на някоя от страните или техни представители и/или служители, както и липсата или недостига на парични средства. </w:t>
      </w:r>
    </w:p>
    <w:p w:rsidR="00463D8C" w:rsidRPr="006D731B" w:rsidRDefault="00463D8C" w:rsidP="006D731B">
      <w:pPr>
        <w:jc w:val="both"/>
      </w:pPr>
    </w:p>
    <w:p w:rsidR="00463D8C" w:rsidRPr="006D731B" w:rsidRDefault="00463D8C" w:rsidP="006D731B">
      <w:pPr>
        <w:jc w:val="both"/>
      </w:pPr>
    </w:p>
    <w:p w:rsidR="00463D8C" w:rsidRPr="006D731B" w:rsidRDefault="00463D8C" w:rsidP="006D731B">
      <w:pPr>
        <w:jc w:val="both"/>
        <w:rPr>
          <w:b/>
          <w:bCs/>
        </w:rPr>
      </w:pPr>
      <w:r w:rsidRPr="006D731B">
        <w:rPr>
          <w:b/>
          <w:bCs/>
          <w:lang w:val="en-US"/>
        </w:rPr>
        <w:t>I</w:t>
      </w:r>
      <w:r w:rsidRPr="006D731B">
        <w:rPr>
          <w:b/>
          <w:bCs/>
        </w:rPr>
        <w:t>Х. НЕУСТОЙКИ, ГАРАН</w:t>
      </w:r>
      <w:r w:rsidR="00726E9D" w:rsidRPr="006D731B">
        <w:rPr>
          <w:b/>
          <w:bCs/>
        </w:rPr>
        <w:t>ЦИИ</w:t>
      </w:r>
    </w:p>
    <w:p w:rsidR="00463D8C" w:rsidRPr="006D731B" w:rsidRDefault="00463D8C" w:rsidP="006D731B">
      <w:pPr>
        <w:jc w:val="both"/>
      </w:pPr>
    </w:p>
    <w:p w:rsidR="00463D8C" w:rsidRPr="006D731B" w:rsidRDefault="00463D8C" w:rsidP="006D731B">
      <w:pPr>
        <w:jc w:val="both"/>
        <w:rPr>
          <w:lang w:val="bg-BG"/>
        </w:rPr>
      </w:pPr>
      <w:r w:rsidRPr="006D731B">
        <w:rPr>
          <w:lang w:val="bg-BG"/>
        </w:rPr>
        <w:t>Чл. 14</w:t>
      </w:r>
      <w:r w:rsidRPr="006D731B">
        <w:rPr>
          <w:lang w:val="ru-RU"/>
        </w:rPr>
        <w:t xml:space="preserve"> </w:t>
      </w:r>
      <w:r w:rsidRPr="006D731B">
        <w:rPr>
          <w:lang w:val="bg-BG"/>
        </w:rPr>
        <w:t xml:space="preserve">(1) За неизпълнение на задълженията си по настоящия договор, неизправната страна дължи неустойка в размер на </w:t>
      </w:r>
      <w:r w:rsidRPr="006D731B">
        <w:rPr>
          <w:lang w:val="ru-RU"/>
        </w:rPr>
        <w:t>5</w:t>
      </w:r>
      <w:r w:rsidRPr="006D731B">
        <w:rPr>
          <w:lang w:val="bg-BG"/>
        </w:rPr>
        <w:t xml:space="preserve"> % на ден върху стойността на неизпълненото в договорените срокове задължение, но не повече от 20% (двадесет процента) от стойността на неизпълнението, както и обезщетение за претърпените действителни вреди в случаите, когато те надхвърлят договорената неустойка. </w:t>
      </w:r>
    </w:p>
    <w:p w:rsidR="00463D8C" w:rsidRPr="006D731B" w:rsidRDefault="00463D8C" w:rsidP="006D731B">
      <w:pPr>
        <w:jc w:val="both"/>
        <w:rPr>
          <w:lang w:val="bg-BG"/>
        </w:rPr>
      </w:pPr>
      <w:r w:rsidRPr="006D731B">
        <w:rPr>
          <w:lang w:val="bg-BG"/>
        </w:rPr>
        <w:t xml:space="preserve">(2) Когато при наличие на рекламации ИЗПЪЛНИТЕЛЯТ не изпълни задълженията си по раздел </w:t>
      </w:r>
      <w:r w:rsidRPr="006D731B">
        <w:rPr>
          <w:lang w:val="en-US"/>
        </w:rPr>
        <w:t>VI</w:t>
      </w:r>
      <w:r w:rsidRPr="006D731B">
        <w:rPr>
          <w:lang w:val="bg-BG"/>
        </w:rPr>
        <w:t xml:space="preserve">І от настоящия договор в срок, същият дължи на ВЪЗЛОЖИТЕЛЯ неустойка в размер на 5% от цената на стоките, за които са направени рекламациите. </w:t>
      </w:r>
    </w:p>
    <w:p w:rsidR="00463D8C" w:rsidRPr="006D731B" w:rsidRDefault="00463D8C" w:rsidP="006D731B">
      <w:pPr>
        <w:jc w:val="both"/>
      </w:pPr>
      <w:r w:rsidRPr="006D731B">
        <w:rPr>
          <w:lang w:val="ru-RU"/>
        </w:rPr>
        <w:t>(3)</w:t>
      </w:r>
      <w:r w:rsidRPr="006D731B">
        <w:t xml:space="preserve"> При забава в плащането ВЪЗЛОЖИТЕЛЯТ дължи неустойка в размер на 0,3 (нула цяло и три) на сто от конкретната дължима сума за всеки ден закъснение, но не повече от 3 (три) на сто от стойността на съответното плащане. </w:t>
      </w:r>
    </w:p>
    <w:p w:rsidR="00463D8C" w:rsidRPr="006D731B" w:rsidRDefault="00463D8C" w:rsidP="006D731B">
      <w:pPr>
        <w:jc w:val="both"/>
      </w:pPr>
      <w:r w:rsidRPr="006D731B">
        <w:rPr>
          <w:lang w:val="ru-RU"/>
        </w:rPr>
        <w:t>(4)</w:t>
      </w:r>
      <w:r w:rsidRPr="006D731B">
        <w:t xml:space="preserve"> За неизпълнението на други задължения по договора, включително при разпространяване на информация, която се отнася до някоя от страните по договора или е била предоставена във връзка с неговото изпълнение, неизправната страна дължи на изправната неустойка в размер на 0.2 (нула цяло и две) на сто от цената по договора за всяко констатирано нарушение. </w:t>
      </w:r>
    </w:p>
    <w:p w:rsidR="00463D8C" w:rsidRPr="006D731B" w:rsidRDefault="00463D8C" w:rsidP="006D731B">
      <w:pPr>
        <w:jc w:val="both"/>
      </w:pPr>
    </w:p>
    <w:p w:rsidR="00463D8C" w:rsidRPr="006D731B" w:rsidRDefault="00463D8C" w:rsidP="006D731B">
      <w:pPr>
        <w:jc w:val="both"/>
        <w:rPr>
          <w:b/>
          <w:bCs/>
          <w:lang w:val="ru-RU"/>
        </w:rPr>
      </w:pPr>
      <w:r w:rsidRPr="006D731B">
        <w:rPr>
          <w:b/>
          <w:bCs/>
        </w:rPr>
        <w:t>Х. ПРЕКРАТЯВАНЕ ИЛИ РАЗВАЛЯНЕ НА ДОГОВОРА</w:t>
      </w:r>
    </w:p>
    <w:p w:rsidR="00463D8C" w:rsidRPr="006D731B" w:rsidRDefault="00463D8C" w:rsidP="006D731B">
      <w:pPr>
        <w:jc w:val="both"/>
      </w:pPr>
    </w:p>
    <w:p w:rsidR="00463D8C" w:rsidRPr="006D731B" w:rsidRDefault="00463D8C" w:rsidP="006D731B">
      <w:pPr>
        <w:jc w:val="both"/>
      </w:pPr>
      <w:r w:rsidRPr="006D731B">
        <w:t xml:space="preserve">Чл. 15 (1) Договорът може да бъде прекратен или развален: </w:t>
      </w:r>
    </w:p>
    <w:p w:rsidR="00463D8C" w:rsidRPr="006D731B" w:rsidRDefault="00463D8C" w:rsidP="006D731B">
      <w:pPr>
        <w:jc w:val="both"/>
      </w:pPr>
      <w:r w:rsidRPr="006D731B">
        <w:t xml:space="preserve">1. По взаимно съгласие между страните, направено писмено; </w:t>
      </w:r>
    </w:p>
    <w:p w:rsidR="00463D8C" w:rsidRPr="006D731B" w:rsidRDefault="00463D8C" w:rsidP="006D731B">
      <w:pPr>
        <w:jc w:val="both"/>
      </w:pPr>
      <w:r w:rsidRPr="006D731B">
        <w:t xml:space="preserve">2. От страна на ВЪЗЛОЖИТЕЛЯ, по </w:t>
      </w:r>
      <w:r w:rsidR="00140121" w:rsidRPr="006D731B">
        <w:t>реда на чл. 118</w:t>
      </w:r>
      <w:r w:rsidRPr="006D731B">
        <w:t xml:space="preserve"> от ЗОП. </w:t>
      </w:r>
    </w:p>
    <w:p w:rsidR="00463D8C" w:rsidRPr="006D731B" w:rsidRDefault="00463D8C" w:rsidP="006D731B">
      <w:pPr>
        <w:jc w:val="both"/>
        <w:rPr>
          <w:lang w:val="bg-BG"/>
        </w:rPr>
      </w:pPr>
      <w:r w:rsidRPr="006D731B">
        <w:rPr>
          <w:lang w:val="bg-BG"/>
        </w:rPr>
        <w:t xml:space="preserve">3. При виновна забава на ИЗПЪЛНИТЕЛЯ, продължила с повече от половината от срока за изпълнение на съответното задължение, другата страна има право да развали договора едностранно с 30-дневно предизвестие. </w:t>
      </w:r>
    </w:p>
    <w:p w:rsidR="00E519C3" w:rsidRPr="006D731B" w:rsidRDefault="00463D8C" w:rsidP="006D731B">
      <w:pPr>
        <w:jc w:val="both"/>
        <w:rPr>
          <w:lang w:val="bg-BG"/>
        </w:rPr>
      </w:pPr>
      <w:r w:rsidRPr="006D731B">
        <w:rPr>
          <w:lang w:val="bg-BG"/>
        </w:rPr>
        <w:t xml:space="preserve">4. ВЪЗЛОЖИТЕЛЯТ има право да прекрати едностранно и без предизвестие настоящия договор в случай на системно неточно изпълнение на задълженията от ИЗПЪЛНИТЕЛЯ и предявени повече от три рекламации от ВЪЗЛОЖИТЕЛЯ по раздел </w:t>
      </w:r>
      <w:r w:rsidRPr="006D731B">
        <w:rPr>
          <w:lang w:val="en-US"/>
        </w:rPr>
        <w:t>VI</w:t>
      </w:r>
      <w:r w:rsidRPr="006D731B">
        <w:rPr>
          <w:lang w:val="bg-BG"/>
        </w:rPr>
        <w:t xml:space="preserve">І от настоящия договор. </w:t>
      </w:r>
    </w:p>
    <w:p w:rsidR="00E519C3" w:rsidRPr="006D731B" w:rsidRDefault="00E519C3" w:rsidP="006D731B">
      <w:pPr>
        <w:jc w:val="both"/>
        <w:rPr>
          <w:lang w:val="bg-BG"/>
        </w:rPr>
      </w:pPr>
      <w:r w:rsidRPr="006D731B">
        <w:rPr>
          <w:lang w:val="bg-BG"/>
        </w:rPr>
        <w:t>5.</w:t>
      </w:r>
      <w:r w:rsidRPr="006D731B">
        <w:t xml:space="preserve">С </w:t>
      </w:r>
      <w:proofErr w:type="spellStart"/>
      <w:r w:rsidRPr="006D731B">
        <w:t>изтичане</w:t>
      </w:r>
      <w:proofErr w:type="spellEnd"/>
      <w:r w:rsidRPr="006D731B">
        <w:t xml:space="preserve"> </w:t>
      </w:r>
      <w:proofErr w:type="spellStart"/>
      <w:r w:rsidRPr="006D731B">
        <w:t>срока</w:t>
      </w:r>
      <w:proofErr w:type="spellEnd"/>
      <w:r w:rsidRPr="006D731B">
        <w:t xml:space="preserve"> </w:t>
      </w:r>
      <w:proofErr w:type="spellStart"/>
      <w:r w:rsidRPr="006D731B">
        <w:t>на</w:t>
      </w:r>
      <w:proofErr w:type="spellEnd"/>
      <w:r w:rsidRPr="006D731B">
        <w:t xml:space="preserve"> </w:t>
      </w:r>
      <w:proofErr w:type="spellStart"/>
      <w:r w:rsidRPr="006D731B">
        <w:t>договора</w:t>
      </w:r>
      <w:proofErr w:type="spellEnd"/>
      <w:r w:rsidRPr="006D731B">
        <w:t xml:space="preserve"> </w:t>
      </w:r>
      <w:proofErr w:type="spellStart"/>
      <w:r w:rsidRPr="006D731B">
        <w:t>или</w:t>
      </w:r>
      <w:proofErr w:type="spellEnd"/>
      <w:r w:rsidRPr="006D731B">
        <w:t xml:space="preserve"> </w:t>
      </w:r>
      <w:proofErr w:type="spellStart"/>
      <w:r w:rsidRPr="006D731B">
        <w:t>изчерпване</w:t>
      </w:r>
      <w:proofErr w:type="spellEnd"/>
      <w:r w:rsidRPr="006D731B">
        <w:t xml:space="preserve"> </w:t>
      </w:r>
      <w:proofErr w:type="spellStart"/>
      <w:r w:rsidRPr="006D731B">
        <w:t>прогнозната</w:t>
      </w:r>
      <w:proofErr w:type="spellEnd"/>
      <w:r w:rsidRPr="006D731B">
        <w:t xml:space="preserve"> </w:t>
      </w:r>
      <w:proofErr w:type="spellStart"/>
      <w:r w:rsidRPr="006D731B">
        <w:t>стойност</w:t>
      </w:r>
      <w:proofErr w:type="spellEnd"/>
      <w:r w:rsidRPr="006D731B">
        <w:t xml:space="preserve"> </w:t>
      </w:r>
      <w:proofErr w:type="spellStart"/>
      <w:r w:rsidRPr="006D731B">
        <w:t>на</w:t>
      </w:r>
      <w:proofErr w:type="spellEnd"/>
      <w:r w:rsidRPr="006D731B">
        <w:t xml:space="preserve"> </w:t>
      </w:r>
      <w:proofErr w:type="spellStart"/>
      <w:r w:rsidRPr="006D731B">
        <w:t>договора</w:t>
      </w:r>
      <w:proofErr w:type="spellEnd"/>
      <w:r w:rsidRPr="006D731B">
        <w:t>.</w:t>
      </w:r>
    </w:p>
    <w:p w:rsidR="00E519C3" w:rsidRPr="006D731B" w:rsidRDefault="00E519C3" w:rsidP="006D731B">
      <w:pPr>
        <w:jc w:val="both"/>
      </w:pPr>
      <w:r w:rsidRPr="006D731B">
        <w:rPr>
          <w:lang w:val="bg-BG"/>
        </w:rPr>
        <w:t>6.</w:t>
      </w:r>
      <w:proofErr w:type="spellStart"/>
      <w:r w:rsidRPr="006D731B">
        <w:t>При</w:t>
      </w:r>
      <w:proofErr w:type="spellEnd"/>
      <w:r w:rsidRPr="006D731B">
        <w:t xml:space="preserve"> </w:t>
      </w:r>
      <w:proofErr w:type="spellStart"/>
      <w:r w:rsidRPr="006D731B">
        <w:t>констатирани</w:t>
      </w:r>
      <w:proofErr w:type="spellEnd"/>
      <w:r w:rsidRPr="006D731B">
        <w:t xml:space="preserve"> </w:t>
      </w:r>
      <w:proofErr w:type="spellStart"/>
      <w:r w:rsidRPr="006D731B">
        <w:t>нередности</w:t>
      </w:r>
      <w:proofErr w:type="spellEnd"/>
      <w:r w:rsidRPr="006D731B">
        <w:t xml:space="preserve"> и/</w:t>
      </w:r>
      <w:proofErr w:type="spellStart"/>
      <w:r w:rsidRPr="006D731B">
        <w:t>или</w:t>
      </w:r>
      <w:proofErr w:type="spellEnd"/>
      <w:r w:rsidRPr="006D731B">
        <w:t xml:space="preserve"> </w:t>
      </w:r>
      <w:proofErr w:type="spellStart"/>
      <w:r w:rsidRPr="006D731B">
        <w:t>конфликт</w:t>
      </w:r>
      <w:proofErr w:type="spellEnd"/>
      <w:r w:rsidRPr="006D731B">
        <w:t xml:space="preserve"> </w:t>
      </w:r>
      <w:proofErr w:type="spellStart"/>
      <w:r w:rsidRPr="006D731B">
        <w:t>на</w:t>
      </w:r>
      <w:proofErr w:type="spellEnd"/>
      <w:r w:rsidRPr="006D731B">
        <w:t xml:space="preserve"> </w:t>
      </w:r>
      <w:proofErr w:type="spellStart"/>
      <w:r w:rsidRPr="006D731B">
        <w:t>интереси</w:t>
      </w:r>
      <w:proofErr w:type="spellEnd"/>
      <w:r w:rsidRPr="006D731B">
        <w:t xml:space="preserve"> - с </w:t>
      </w:r>
      <w:proofErr w:type="spellStart"/>
      <w:r w:rsidRPr="006D731B">
        <w:t>изпращане</w:t>
      </w:r>
      <w:proofErr w:type="spellEnd"/>
      <w:r w:rsidRPr="006D731B">
        <w:t xml:space="preserve"> </w:t>
      </w:r>
      <w:proofErr w:type="spellStart"/>
      <w:r w:rsidRPr="006D731B">
        <w:t>на</w:t>
      </w:r>
      <w:proofErr w:type="spellEnd"/>
      <w:r w:rsidRPr="006D731B">
        <w:t xml:space="preserve"> </w:t>
      </w:r>
      <w:proofErr w:type="spellStart"/>
      <w:r w:rsidRPr="006D731B">
        <w:t>едностранно</w:t>
      </w:r>
      <w:proofErr w:type="spellEnd"/>
      <w:r w:rsidRPr="006D731B">
        <w:t xml:space="preserve"> </w:t>
      </w:r>
      <w:proofErr w:type="spellStart"/>
      <w:r w:rsidRPr="006D731B">
        <w:t>писмено</w:t>
      </w:r>
      <w:proofErr w:type="spellEnd"/>
      <w:r w:rsidRPr="006D731B">
        <w:t xml:space="preserve"> </w:t>
      </w:r>
      <w:proofErr w:type="spellStart"/>
      <w:r w:rsidRPr="006D731B">
        <w:t>предизвестие</w:t>
      </w:r>
      <w:proofErr w:type="spellEnd"/>
      <w:r w:rsidRPr="006D731B">
        <w:t xml:space="preserve"> </w:t>
      </w:r>
      <w:proofErr w:type="spellStart"/>
      <w:r w:rsidRPr="006D731B">
        <w:t>от</w:t>
      </w:r>
      <w:proofErr w:type="spellEnd"/>
      <w:r w:rsidRPr="006D731B">
        <w:t xml:space="preserve"> ВЪЗЛОЖИТЕЛЯ </w:t>
      </w:r>
      <w:proofErr w:type="spellStart"/>
      <w:r w:rsidRPr="006D731B">
        <w:t>до</w:t>
      </w:r>
      <w:proofErr w:type="spellEnd"/>
      <w:r w:rsidRPr="006D731B">
        <w:t xml:space="preserve"> ИЗПЪЛНИТЕЛЯ;</w:t>
      </w:r>
    </w:p>
    <w:p w:rsidR="00E519C3" w:rsidRPr="006D731B" w:rsidRDefault="00E519C3" w:rsidP="006D731B">
      <w:pPr>
        <w:jc w:val="both"/>
      </w:pPr>
      <w:r w:rsidRPr="006D731B">
        <w:rPr>
          <w:lang w:val="bg-BG"/>
        </w:rPr>
        <w:t>7.</w:t>
      </w:r>
      <w:r w:rsidRPr="006D731B">
        <w:t xml:space="preserve"> С </w:t>
      </w:r>
      <w:proofErr w:type="spellStart"/>
      <w:r w:rsidRPr="006D731B">
        <w:t>окончателното</w:t>
      </w:r>
      <w:proofErr w:type="spellEnd"/>
      <w:r w:rsidRPr="006D731B">
        <w:t xml:space="preserve"> </w:t>
      </w:r>
      <w:proofErr w:type="spellStart"/>
      <w:r w:rsidRPr="006D731B">
        <w:t>му</w:t>
      </w:r>
      <w:proofErr w:type="spellEnd"/>
      <w:r w:rsidRPr="006D731B">
        <w:t xml:space="preserve"> </w:t>
      </w:r>
      <w:proofErr w:type="spellStart"/>
      <w:r w:rsidRPr="006D731B">
        <w:t>изпълнение</w:t>
      </w:r>
      <w:proofErr w:type="spellEnd"/>
      <w:r w:rsidRPr="006D731B">
        <w:t>;</w:t>
      </w:r>
    </w:p>
    <w:p w:rsidR="00E519C3" w:rsidRPr="006D731B" w:rsidRDefault="00E519C3" w:rsidP="006D731B">
      <w:pPr>
        <w:jc w:val="both"/>
        <w:rPr>
          <w:lang w:val="bg-BG"/>
        </w:rPr>
      </w:pPr>
      <w:r w:rsidRPr="006D731B">
        <w:rPr>
          <w:lang w:val="bg-BG"/>
        </w:rPr>
        <w:lastRenderedPageBreak/>
        <w:t>8.</w:t>
      </w:r>
      <w:r w:rsidRPr="006D731B">
        <w:t xml:space="preserve"> </w:t>
      </w:r>
      <w:proofErr w:type="spellStart"/>
      <w:r w:rsidRPr="006D731B">
        <w:t>Когато</w:t>
      </w:r>
      <w:proofErr w:type="spellEnd"/>
      <w:r w:rsidRPr="006D731B">
        <w:t xml:space="preserve"> </w:t>
      </w:r>
      <w:proofErr w:type="spellStart"/>
      <w:r w:rsidRPr="006D731B">
        <w:t>са</w:t>
      </w:r>
      <w:proofErr w:type="spellEnd"/>
      <w:r w:rsidRPr="006D731B">
        <w:t xml:space="preserve"> </w:t>
      </w:r>
      <w:proofErr w:type="spellStart"/>
      <w:r w:rsidRPr="006D731B">
        <w:t>настъпили</w:t>
      </w:r>
      <w:proofErr w:type="spellEnd"/>
      <w:r w:rsidRPr="006D731B">
        <w:t xml:space="preserve"> </w:t>
      </w:r>
      <w:proofErr w:type="spellStart"/>
      <w:r w:rsidRPr="006D731B">
        <w:t>съществени</w:t>
      </w:r>
      <w:proofErr w:type="spellEnd"/>
      <w:r w:rsidRPr="006D731B">
        <w:t xml:space="preserve"> </w:t>
      </w:r>
      <w:proofErr w:type="spellStart"/>
      <w:r w:rsidRPr="006D731B">
        <w:t>промени</w:t>
      </w:r>
      <w:proofErr w:type="spellEnd"/>
      <w:r w:rsidRPr="006D731B">
        <w:t xml:space="preserve"> </w:t>
      </w:r>
      <w:proofErr w:type="spellStart"/>
      <w:r w:rsidRPr="006D731B">
        <w:t>във</w:t>
      </w:r>
      <w:proofErr w:type="spellEnd"/>
      <w:r w:rsidRPr="006D731B">
        <w:t xml:space="preserve"> </w:t>
      </w:r>
      <w:proofErr w:type="spellStart"/>
      <w:r w:rsidRPr="006D731B">
        <w:t>финансирането</w:t>
      </w:r>
      <w:proofErr w:type="spellEnd"/>
      <w:r w:rsidRPr="006D731B">
        <w:t xml:space="preserve"> </w:t>
      </w:r>
      <w:proofErr w:type="spellStart"/>
      <w:r w:rsidRPr="006D731B">
        <w:t>на</w:t>
      </w:r>
      <w:proofErr w:type="spellEnd"/>
      <w:r w:rsidRPr="006D731B">
        <w:t xml:space="preserve"> </w:t>
      </w:r>
      <w:proofErr w:type="spellStart"/>
      <w:r w:rsidRPr="006D731B">
        <w:t>обществената</w:t>
      </w:r>
      <w:proofErr w:type="spellEnd"/>
      <w:r w:rsidRPr="006D731B">
        <w:t xml:space="preserve"> </w:t>
      </w:r>
      <w:proofErr w:type="spellStart"/>
      <w:r w:rsidRPr="006D731B">
        <w:t>поръчка</w:t>
      </w:r>
      <w:proofErr w:type="spellEnd"/>
      <w:r w:rsidRPr="006D731B">
        <w:t xml:space="preserve"> - </w:t>
      </w:r>
      <w:proofErr w:type="spellStart"/>
      <w:r w:rsidRPr="006D731B">
        <w:t>предмет</w:t>
      </w:r>
      <w:proofErr w:type="spellEnd"/>
      <w:r w:rsidRPr="006D731B">
        <w:t xml:space="preserve"> </w:t>
      </w:r>
      <w:proofErr w:type="spellStart"/>
      <w:r w:rsidRPr="006D731B">
        <w:t>на</w:t>
      </w:r>
      <w:proofErr w:type="spellEnd"/>
      <w:r w:rsidRPr="006D731B">
        <w:t xml:space="preserve"> </w:t>
      </w:r>
      <w:proofErr w:type="spellStart"/>
      <w:r w:rsidRPr="006D731B">
        <w:t>договора</w:t>
      </w:r>
      <w:proofErr w:type="spellEnd"/>
      <w:r w:rsidRPr="006D731B">
        <w:t xml:space="preserve">, </w:t>
      </w:r>
      <w:proofErr w:type="spellStart"/>
      <w:r w:rsidRPr="006D731B">
        <w:t>извън</w:t>
      </w:r>
      <w:proofErr w:type="spellEnd"/>
      <w:r w:rsidRPr="006D731B">
        <w:t xml:space="preserve"> </w:t>
      </w:r>
      <w:proofErr w:type="spellStart"/>
      <w:r w:rsidRPr="006D731B">
        <w:t>правомощията</w:t>
      </w:r>
      <w:proofErr w:type="spellEnd"/>
      <w:r w:rsidRPr="006D731B">
        <w:t xml:space="preserve"> </w:t>
      </w:r>
      <w:proofErr w:type="spellStart"/>
      <w:r w:rsidRPr="006D731B">
        <w:t>на</w:t>
      </w:r>
      <w:proofErr w:type="spellEnd"/>
      <w:r w:rsidRPr="006D731B">
        <w:t xml:space="preserve"> ВЪЗЛОЖИТЕЛЯ, </w:t>
      </w:r>
      <w:proofErr w:type="spellStart"/>
      <w:r w:rsidRPr="006D731B">
        <w:t>които</w:t>
      </w:r>
      <w:proofErr w:type="spellEnd"/>
      <w:r w:rsidRPr="006D731B">
        <w:t xml:space="preserve"> </w:t>
      </w:r>
      <w:proofErr w:type="spellStart"/>
      <w:r w:rsidRPr="006D731B">
        <w:t>той</w:t>
      </w:r>
      <w:proofErr w:type="spellEnd"/>
      <w:r w:rsidRPr="006D731B">
        <w:t xml:space="preserve"> </w:t>
      </w:r>
      <w:proofErr w:type="spellStart"/>
      <w:r w:rsidRPr="006D731B">
        <w:t>не</w:t>
      </w:r>
      <w:proofErr w:type="spellEnd"/>
      <w:r w:rsidRPr="006D731B">
        <w:t xml:space="preserve"> е </w:t>
      </w:r>
      <w:proofErr w:type="spellStart"/>
      <w:r w:rsidRPr="006D731B">
        <w:t>могъл</w:t>
      </w:r>
      <w:proofErr w:type="spellEnd"/>
      <w:r w:rsidRPr="006D731B">
        <w:t xml:space="preserve"> </w:t>
      </w:r>
      <w:proofErr w:type="spellStart"/>
      <w:r w:rsidRPr="006D731B">
        <w:t>или</w:t>
      </w:r>
      <w:proofErr w:type="spellEnd"/>
      <w:r w:rsidRPr="006D731B">
        <w:t xml:space="preserve"> </w:t>
      </w:r>
      <w:proofErr w:type="spellStart"/>
      <w:r w:rsidRPr="006D731B">
        <w:t>не</w:t>
      </w:r>
      <w:proofErr w:type="spellEnd"/>
      <w:r w:rsidRPr="006D731B">
        <w:t xml:space="preserve"> е </w:t>
      </w:r>
      <w:proofErr w:type="spellStart"/>
      <w:r w:rsidRPr="006D731B">
        <w:t>бил</w:t>
      </w:r>
      <w:proofErr w:type="spellEnd"/>
      <w:r w:rsidRPr="006D731B">
        <w:t xml:space="preserve"> </w:t>
      </w:r>
      <w:proofErr w:type="spellStart"/>
      <w:r w:rsidRPr="006D731B">
        <w:t>длъжен</w:t>
      </w:r>
      <w:proofErr w:type="spellEnd"/>
      <w:r w:rsidRPr="006D731B">
        <w:t xml:space="preserve"> </w:t>
      </w:r>
      <w:proofErr w:type="spellStart"/>
      <w:r w:rsidRPr="006D731B">
        <w:t>да</w:t>
      </w:r>
      <w:proofErr w:type="spellEnd"/>
      <w:r w:rsidRPr="006D731B">
        <w:t xml:space="preserve"> </w:t>
      </w:r>
      <w:proofErr w:type="spellStart"/>
      <w:r w:rsidRPr="006D731B">
        <w:t>предвиди</w:t>
      </w:r>
      <w:proofErr w:type="spellEnd"/>
      <w:r w:rsidRPr="006D731B">
        <w:t xml:space="preserve"> </w:t>
      </w:r>
      <w:proofErr w:type="spellStart"/>
      <w:r w:rsidRPr="006D731B">
        <w:t>или</w:t>
      </w:r>
      <w:proofErr w:type="spellEnd"/>
      <w:r w:rsidRPr="006D731B">
        <w:t xml:space="preserve"> </w:t>
      </w:r>
      <w:proofErr w:type="spellStart"/>
      <w:r w:rsidRPr="006D731B">
        <w:t>да</w:t>
      </w:r>
      <w:proofErr w:type="spellEnd"/>
      <w:r w:rsidRPr="006D731B">
        <w:t xml:space="preserve"> </w:t>
      </w:r>
      <w:proofErr w:type="spellStart"/>
      <w:r w:rsidRPr="006D731B">
        <w:t>предотврати</w:t>
      </w:r>
      <w:proofErr w:type="spellEnd"/>
      <w:r w:rsidRPr="006D731B">
        <w:t xml:space="preserve"> - с </w:t>
      </w:r>
      <w:proofErr w:type="spellStart"/>
      <w:r w:rsidRPr="006D731B">
        <w:t>писмено</w:t>
      </w:r>
      <w:proofErr w:type="spellEnd"/>
      <w:r w:rsidRPr="006D731B">
        <w:t xml:space="preserve"> </w:t>
      </w:r>
      <w:proofErr w:type="spellStart"/>
      <w:r w:rsidRPr="006D731B">
        <w:t>уведомление</w:t>
      </w:r>
      <w:proofErr w:type="spellEnd"/>
      <w:r w:rsidRPr="006D731B">
        <w:t xml:space="preserve">, </w:t>
      </w:r>
      <w:proofErr w:type="spellStart"/>
      <w:r w:rsidRPr="006D731B">
        <w:t>веднага</w:t>
      </w:r>
      <w:proofErr w:type="spellEnd"/>
      <w:r w:rsidRPr="006D731B">
        <w:t xml:space="preserve"> </w:t>
      </w:r>
      <w:proofErr w:type="spellStart"/>
      <w:r w:rsidRPr="006D731B">
        <w:t>след</w:t>
      </w:r>
      <w:proofErr w:type="spellEnd"/>
      <w:r w:rsidRPr="006D731B">
        <w:t xml:space="preserve"> </w:t>
      </w:r>
      <w:proofErr w:type="spellStart"/>
      <w:r w:rsidRPr="006D731B">
        <w:t>настъпване</w:t>
      </w:r>
      <w:proofErr w:type="spellEnd"/>
      <w:r w:rsidRPr="006D731B">
        <w:t xml:space="preserve"> </w:t>
      </w:r>
      <w:proofErr w:type="spellStart"/>
      <w:r w:rsidRPr="006D731B">
        <w:t>на</w:t>
      </w:r>
      <w:proofErr w:type="spellEnd"/>
      <w:r w:rsidRPr="006D731B">
        <w:t xml:space="preserve"> </w:t>
      </w:r>
      <w:proofErr w:type="spellStart"/>
      <w:r w:rsidRPr="006D731B">
        <w:t>обстоятелствата</w:t>
      </w:r>
      <w:proofErr w:type="spellEnd"/>
      <w:r w:rsidRPr="006D731B">
        <w:t>.</w:t>
      </w:r>
    </w:p>
    <w:p w:rsidR="00E519C3" w:rsidRPr="006D731B" w:rsidRDefault="00E519C3" w:rsidP="006D731B">
      <w:pPr>
        <w:jc w:val="both"/>
      </w:pPr>
      <w:r w:rsidRPr="006D731B">
        <w:t xml:space="preserve">(2) ВЪЗЛОЖИТЕЛЯТ </w:t>
      </w:r>
      <w:proofErr w:type="spellStart"/>
      <w:r w:rsidRPr="006D731B">
        <w:t>може</w:t>
      </w:r>
      <w:proofErr w:type="spellEnd"/>
      <w:r w:rsidRPr="006D731B">
        <w:t xml:space="preserve"> </w:t>
      </w:r>
      <w:proofErr w:type="spellStart"/>
      <w:r w:rsidRPr="006D731B">
        <w:t>да</w:t>
      </w:r>
      <w:proofErr w:type="spellEnd"/>
      <w:r w:rsidRPr="006D731B">
        <w:t xml:space="preserve"> </w:t>
      </w:r>
      <w:proofErr w:type="spellStart"/>
      <w:r w:rsidRPr="006D731B">
        <w:t>прекрати</w:t>
      </w:r>
      <w:proofErr w:type="spellEnd"/>
      <w:r w:rsidRPr="006D731B">
        <w:t xml:space="preserve"> </w:t>
      </w:r>
      <w:proofErr w:type="spellStart"/>
      <w:r w:rsidRPr="006D731B">
        <w:t>договора</w:t>
      </w:r>
      <w:proofErr w:type="spellEnd"/>
      <w:r w:rsidRPr="006D731B">
        <w:t xml:space="preserve"> </w:t>
      </w:r>
      <w:proofErr w:type="spellStart"/>
      <w:r w:rsidRPr="006D731B">
        <w:t>без</w:t>
      </w:r>
      <w:proofErr w:type="spellEnd"/>
      <w:r w:rsidRPr="006D731B">
        <w:t xml:space="preserve"> </w:t>
      </w:r>
      <w:proofErr w:type="spellStart"/>
      <w:r w:rsidRPr="006D731B">
        <w:t>предизвестие</w:t>
      </w:r>
      <w:proofErr w:type="spellEnd"/>
      <w:r w:rsidRPr="006D731B">
        <w:t xml:space="preserve">, </w:t>
      </w:r>
      <w:proofErr w:type="spellStart"/>
      <w:r w:rsidRPr="006D731B">
        <w:t>когато</w:t>
      </w:r>
      <w:proofErr w:type="spellEnd"/>
      <w:r w:rsidRPr="006D731B">
        <w:t xml:space="preserve"> ИЗПЪЛНИТЕЛЯТ:</w:t>
      </w:r>
    </w:p>
    <w:p w:rsidR="00E519C3" w:rsidRPr="006D731B" w:rsidRDefault="00E519C3" w:rsidP="006D731B">
      <w:pPr>
        <w:jc w:val="both"/>
      </w:pPr>
      <w:r w:rsidRPr="006D731B">
        <w:t xml:space="preserve">1. </w:t>
      </w:r>
      <w:proofErr w:type="spellStart"/>
      <w:r w:rsidRPr="006D731B">
        <w:t>забави</w:t>
      </w:r>
      <w:proofErr w:type="spellEnd"/>
      <w:r w:rsidRPr="006D731B">
        <w:t xml:space="preserve"> </w:t>
      </w:r>
      <w:proofErr w:type="spellStart"/>
      <w:r w:rsidRPr="006D731B">
        <w:t>изпълнението</w:t>
      </w:r>
      <w:proofErr w:type="spellEnd"/>
      <w:r w:rsidRPr="006D731B">
        <w:t xml:space="preserve"> </w:t>
      </w:r>
      <w:proofErr w:type="spellStart"/>
      <w:r w:rsidRPr="006D731B">
        <w:t>на</w:t>
      </w:r>
      <w:proofErr w:type="spellEnd"/>
      <w:r w:rsidRPr="006D731B">
        <w:t xml:space="preserve"> </w:t>
      </w:r>
      <w:proofErr w:type="spellStart"/>
      <w:r w:rsidRPr="006D731B">
        <w:t>някое</w:t>
      </w:r>
      <w:proofErr w:type="spellEnd"/>
      <w:r w:rsidRPr="006D731B">
        <w:t xml:space="preserve"> </w:t>
      </w:r>
      <w:proofErr w:type="spellStart"/>
      <w:r w:rsidRPr="006D731B">
        <w:t>от</w:t>
      </w:r>
      <w:proofErr w:type="spellEnd"/>
      <w:r w:rsidRPr="006D731B">
        <w:t xml:space="preserve"> </w:t>
      </w:r>
      <w:proofErr w:type="spellStart"/>
      <w:r w:rsidRPr="006D731B">
        <w:t>задълженията</w:t>
      </w:r>
      <w:proofErr w:type="spellEnd"/>
      <w:r w:rsidRPr="006D731B">
        <w:t xml:space="preserve"> </w:t>
      </w:r>
      <w:proofErr w:type="spellStart"/>
      <w:r w:rsidRPr="006D731B">
        <w:t>си</w:t>
      </w:r>
      <w:proofErr w:type="spellEnd"/>
      <w:r w:rsidRPr="006D731B">
        <w:t xml:space="preserve"> </w:t>
      </w:r>
      <w:proofErr w:type="spellStart"/>
      <w:r w:rsidRPr="006D731B">
        <w:t>по</w:t>
      </w:r>
      <w:proofErr w:type="spellEnd"/>
      <w:r w:rsidRPr="006D731B">
        <w:t xml:space="preserve"> </w:t>
      </w:r>
      <w:proofErr w:type="spellStart"/>
      <w:r w:rsidRPr="006D731B">
        <w:t>договора</w:t>
      </w:r>
      <w:proofErr w:type="spellEnd"/>
      <w:r w:rsidRPr="006D731B">
        <w:t xml:space="preserve"> с </w:t>
      </w:r>
      <w:proofErr w:type="spellStart"/>
      <w:r w:rsidRPr="006D731B">
        <w:t>повече</w:t>
      </w:r>
      <w:proofErr w:type="spellEnd"/>
      <w:r w:rsidRPr="006D731B">
        <w:t xml:space="preserve"> </w:t>
      </w:r>
      <w:proofErr w:type="spellStart"/>
      <w:r w:rsidRPr="006D731B">
        <w:t>от</w:t>
      </w:r>
      <w:proofErr w:type="spellEnd"/>
      <w:r w:rsidRPr="006D731B">
        <w:t xml:space="preserve"> 3</w:t>
      </w:r>
      <w:r w:rsidRPr="006D731B">
        <w:rPr>
          <w:lang w:val="bg-BG"/>
        </w:rPr>
        <w:t xml:space="preserve"> </w:t>
      </w:r>
      <w:r w:rsidRPr="006D731B">
        <w:t>(</w:t>
      </w:r>
      <w:proofErr w:type="spellStart"/>
      <w:r w:rsidRPr="006D731B">
        <w:t>три</w:t>
      </w:r>
      <w:proofErr w:type="spellEnd"/>
      <w:r w:rsidRPr="006D731B">
        <w:t xml:space="preserve">) </w:t>
      </w:r>
      <w:proofErr w:type="spellStart"/>
      <w:r w:rsidRPr="006D731B">
        <w:t>дни</w:t>
      </w:r>
      <w:proofErr w:type="spellEnd"/>
      <w:r w:rsidRPr="006D731B">
        <w:t>;</w:t>
      </w:r>
    </w:p>
    <w:p w:rsidR="00E519C3" w:rsidRPr="006D731B" w:rsidRDefault="00E519C3" w:rsidP="006D731B">
      <w:pPr>
        <w:jc w:val="both"/>
      </w:pPr>
      <w:r w:rsidRPr="006D731B">
        <w:t xml:space="preserve">2. </w:t>
      </w:r>
      <w:proofErr w:type="spellStart"/>
      <w:r w:rsidRPr="006D731B">
        <w:t>не</w:t>
      </w:r>
      <w:proofErr w:type="spellEnd"/>
      <w:r w:rsidRPr="006D731B">
        <w:t xml:space="preserve"> </w:t>
      </w:r>
      <w:proofErr w:type="spellStart"/>
      <w:r w:rsidRPr="006D731B">
        <w:t>отстрани</w:t>
      </w:r>
      <w:proofErr w:type="spellEnd"/>
      <w:r w:rsidRPr="006D731B">
        <w:t xml:space="preserve"> в </w:t>
      </w:r>
      <w:proofErr w:type="spellStart"/>
      <w:r w:rsidRPr="006D731B">
        <w:t>срок</w:t>
      </w:r>
      <w:proofErr w:type="spellEnd"/>
      <w:r w:rsidRPr="006D731B">
        <w:t xml:space="preserve">, </w:t>
      </w:r>
      <w:proofErr w:type="spellStart"/>
      <w:r w:rsidRPr="006D731B">
        <w:t>определен</w:t>
      </w:r>
      <w:proofErr w:type="spellEnd"/>
      <w:r w:rsidRPr="006D731B">
        <w:t xml:space="preserve"> </w:t>
      </w:r>
      <w:proofErr w:type="spellStart"/>
      <w:r w:rsidRPr="006D731B">
        <w:t>от</w:t>
      </w:r>
      <w:proofErr w:type="spellEnd"/>
      <w:r w:rsidRPr="006D731B">
        <w:t xml:space="preserve"> ВЪЗЛОЖИТЕЛЯ, </w:t>
      </w:r>
      <w:proofErr w:type="spellStart"/>
      <w:r w:rsidRPr="006D731B">
        <w:t>констатирани</w:t>
      </w:r>
      <w:proofErr w:type="spellEnd"/>
      <w:r w:rsidRPr="006D731B">
        <w:t xml:space="preserve"> </w:t>
      </w:r>
      <w:proofErr w:type="spellStart"/>
      <w:r w:rsidRPr="006D731B">
        <w:t>недостатъци</w:t>
      </w:r>
      <w:proofErr w:type="spellEnd"/>
      <w:r w:rsidRPr="006D731B">
        <w:t>;</w:t>
      </w:r>
    </w:p>
    <w:p w:rsidR="00E519C3" w:rsidRPr="006D731B" w:rsidRDefault="00E519C3" w:rsidP="006D731B">
      <w:pPr>
        <w:jc w:val="both"/>
      </w:pPr>
      <w:r w:rsidRPr="006D731B">
        <w:t xml:space="preserve">3. </w:t>
      </w:r>
      <w:proofErr w:type="spellStart"/>
      <w:r w:rsidRPr="006D731B">
        <w:t>не</w:t>
      </w:r>
      <w:proofErr w:type="spellEnd"/>
      <w:r w:rsidRPr="006D731B">
        <w:t xml:space="preserve"> </w:t>
      </w:r>
      <w:proofErr w:type="spellStart"/>
      <w:r w:rsidRPr="006D731B">
        <w:t>изпълни</w:t>
      </w:r>
      <w:proofErr w:type="spellEnd"/>
      <w:r w:rsidRPr="006D731B">
        <w:t xml:space="preserve"> </w:t>
      </w:r>
      <w:proofErr w:type="spellStart"/>
      <w:r w:rsidRPr="006D731B">
        <w:t>точно</w:t>
      </w:r>
      <w:proofErr w:type="spellEnd"/>
      <w:r w:rsidRPr="006D731B">
        <w:t xml:space="preserve"> </w:t>
      </w:r>
      <w:proofErr w:type="spellStart"/>
      <w:r w:rsidRPr="006D731B">
        <w:t>някое</w:t>
      </w:r>
      <w:proofErr w:type="spellEnd"/>
      <w:r w:rsidRPr="006D731B">
        <w:t xml:space="preserve"> </w:t>
      </w:r>
      <w:proofErr w:type="spellStart"/>
      <w:r w:rsidRPr="006D731B">
        <w:t>от</w:t>
      </w:r>
      <w:proofErr w:type="spellEnd"/>
      <w:r w:rsidRPr="006D731B">
        <w:t xml:space="preserve"> </w:t>
      </w:r>
      <w:proofErr w:type="spellStart"/>
      <w:r w:rsidRPr="006D731B">
        <w:t>задълженията</w:t>
      </w:r>
      <w:proofErr w:type="spellEnd"/>
      <w:r w:rsidRPr="006D731B">
        <w:t xml:space="preserve"> </w:t>
      </w:r>
      <w:proofErr w:type="spellStart"/>
      <w:r w:rsidRPr="006D731B">
        <w:t>си</w:t>
      </w:r>
      <w:proofErr w:type="spellEnd"/>
      <w:r w:rsidRPr="006D731B">
        <w:t xml:space="preserve"> </w:t>
      </w:r>
      <w:proofErr w:type="spellStart"/>
      <w:r w:rsidRPr="006D731B">
        <w:t>по</w:t>
      </w:r>
      <w:proofErr w:type="spellEnd"/>
      <w:r w:rsidRPr="006D731B">
        <w:t xml:space="preserve"> </w:t>
      </w:r>
      <w:proofErr w:type="spellStart"/>
      <w:r w:rsidRPr="006D731B">
        <w:t>договора</w:t>
      </w:r>
      <w:proofErr w:type="spellEnd"/>
      <w:r w:rsidRPr="006D731B">
        <w:t>;</w:t>
      </w:r>
    </w:p>
    <w:p w:rsidR="00E519C3" w:rsidRPr="006D731B" w:rsidRDefault="00E519C3" w:rsidP="006D731B">
      <w:pPr>
        <w:jc w:val="both"/>
      </w:pPr>
      <w:r w:rsidRPr="006D731B">
        <w:t xml:space="preserve">4. </w:t>
      </w:r>
      <w:proofErr w:type="spellStart"/>
      <w:r w:rsidRPr="006D731B">
        <w:t>използва</w:t>
      </w:r>
      <w:proofErr w:type="spellEnd"/>
      <w:r w:rsidRPr="006D731B">
        <w:t xml:space="preserve"> </w:t>
      </w:r>
      <w:proofErr w:type="spellStart"/>
      <w:r w:rsidRPr="006D731B">
        <w:t>подизпълнител</w:t>
      </w:r>
      <w:proofErr w:type="spellEnd"/>
      <w:r w:rsidRPr="006D731B">
        <w:t xml:space="preserve">, </w:t>
      </w:r>
      <w:proofErr w:type="spellStart"/>
      <w:r w:rsidRPr="006D731B">
        <w:t>без</w:t>
      </w:r>
      <w:proofErr w:type="spellEnd"/>
      <w:r w:rsidRPr="006D731B">
        <w:t xml:space="preserve"> </w:t>
      </w:r>
      <w:proofErr w:type="spellStart"/>
      <w:r w:rsidRPr="006D731B">
        <w:t>да</w:t>
      </w:r>
      <w:proofErr w:type="spellEnd"/>
      <w:r w:rsidRPr="006D731B">
        <w:t xml:space="preserve"> е </w:t>
      </w:r>
      <w:proofErr w:type="spellStart"/>
      <w:r w:rsidRPr="006D731B">
        <w:t>декларирал</w:t>
      </w:r>
      <w:proofErr w:type="spellEnd"/>
      <w:r w:rsidRPr="006D731B">
        <w:t xml:space="preserve"> </w:t>
      </w:r>
      <w:proofErr w:type="spellStart"/>
      <w:r w:rsidRPr="006D731B">
        <w:t>това</w:t>
      </w:r>
      <w:proofErr w:type="spellEnd"/>
      <w:r w:rsidRPr="006D731B">
        <w:t xml:space="preserve"> в </w:t>
      </w:r>
      <w:proofErr w:type="spellStart"/>
      <w:r w:rsidRPr="006D731B">
        <w:t>офертата</w:t>
      </w:r>
      <w:proofErr w:type="spellEnd"/>
      <w:r w:rsidRPr="006D731B">
        <w:t xml:space="preserve"> </w:t>
      </w:r>
      <w:proofErr w:type="spellStart"/>
      <w:r w:rsidRPr="006D731B">
        <w:t>си</w:t>
      </w:r>
      <w:proofErr w:type="spellEnd"/>
      <w:r w:rsidRPr="006D731B">
        <w:t xml:space="preserve">, </w:t>
      </w:r>
      <w:proofErr w:type="spellStart"/>
      <w:r w:rsidRPr="006D731B">
        <w:t>или</w:t>
      </w:r>
      <w:proofErr w:type="spellEnd"/>
      <w:r w:rsidRPr="006D731B">
        <w:t xml:space="preserve"> </w:t>
      </w:r>
      <w:proofErr w:type="spellStart"/>
      <w:r w:rsidRPr="006D731B">
        <w:t>използва</w:t>
      </w:r>
      <w:proofErr w:type="spellEnd"/>
      <w:r w:rsidRPr="006D731B">
        <w:t xml:space="preserve"> </w:t>
      </w:r>
      <w:proofErr w:type="spellStart"/>
      <w:r w:rsidRPr="006D731B">
        <w:t>подизпълнител</w:t>
      </w:r>
      <w:proofErr w:type="spellEnd"/>
      <w:r w:rsidRPr="006D731B">
        <w:t xml:space="preserve">, </w:t>
      </w:r>
      <w:proofErr w:type="spellStart"/>
      <w:r w:rsidRPr="006D731B">
        <w:t>който</w:t>
      </w:r>
      <w:proofErr w:type="spellEnd"/>
      <w:r w:rsidRPr="006D731B">
        <w:t xml:space="preserve"> е </w:t>
      </w:r>
      <w:proofErr w:type="spellStart"/>
      <w:r w:rsidRPr="006D731B">
        <w:t>различен</w:t>
      </w:r>
      <w:proofErr w:type="spellEnd"/>
      <w:r w:rsidRPr="006D731B">
        <w:t xml:space="preserve"> </w:t>
      </w:r>
      <w:proofErr w:type="spellStart"/>
      <w:r w:rsidRPr="006D731B">
        <w:t>от</w:t>
      </w:r>
      <w:proofErr w:type="spellEnd"/>
      <w:r w:rsidRPr="006D731B">
        <w:t xml:space="preserve"> </w:t>
      </w:r>
      <w:proofErr w:type="spellStart"/>
      <w:r w:rsidRPr="006D731B">
        <w:t>този</w:t>
      </w:r>
      <w:proofErr w:type="spellEnd"/>
      <w:r w:rsidRPr="006D731B">
        <w:t xml:space="preserve">, </w:t>
      </w:r>
      <w:proofErr w:type="spellStart"/>
      <w:r w:rsidRPr="006D731B">
        <w:t>посочен</w:t>
      </w:r>
      <w:proofErr w:type="spellEnd"/>
      <w:r w:rsidRPr="006D731B">
        <w:t xml:space="preserve"> в </w:t>
      </w:r>
      <w:proofErr w:type="spellStart"/>
      <w:r w:rsidRPr="006D731B">
        <w:t>офертата</w:t>
      </w:r>
      <w:proofErr w:type="spellEnd"/>
      <w:r w:rsidRPr="006D731B">
        <w:t xml:space="preserve"> </w:t>
      </w:r>
      <w:proofErr w:type="spellStart"/>
      <w:r w:rsidRPr="006D731B">
        <w:t>му</w:t>
      </w:r>
      <w:proofErr w:type="spellEnd"/>
      <w:r w:rsidRPr="006D731B">
        <w:t>;</w:t>
      </w:r>
    </w:p>
    <w:p w:rsidR="00E519C3" w:rsidRPr="006D731B" w:rsidRDefault="00E519C3" w:rsidP="006D731B">
      <w:pPr>
        <w:jc w:val="both"/>
        <w:rPr>
          <w:lang w:val="bg-BG"/>
        </w:rPr>
      </w:pPr>
      <w:r w:rsidRPr="006D731B">
        <w:t xml:space="preserve">5. </w:t>
      </w:r>
      <w:proofErr w:type="spellStart"/>
      <w:r w:rsidRPr="006D731B">
        <w:t>бъде</w:t>
      </w:r>
      <w:proofErr w:type="spellEnd"/>
      <w:r w:rsidRPr="006D731B">
        <w:t xml:space="preserve"> </w:t>
      </w:r>
      <w:proofErr w:type="spellStart"/>
      <w:r w:rsidRPr="006D731B">
        <w:t>обявен</w:t>
      </w:r>
      <w:proofErr w:type="spellEnd"/>
      <w:r w:rsidRPr="006D731B">
        <w:t xml:space="preserve"> в </w:t>
      </w:r>
      <w:proofErr w:type="spellStart"/>
      <w:r w:rsidRPr="006D731B">
        <w:t>несъстоятелност</w:t>
      </w:r>
      <w:proofErr w:type="spellEnd"/>
      <w:r w:rsidRPr="006D731B">
        <w:t xml:space="preserve"> </w:t>
      </w:r>
      <w:proofErr w:type="spellStart"/>
      <w:r w:rsidRPr="006D731B">
        <w:t>или</w:t>
      </w:r>
      <w:proofErr w:type="spellEnd"/>
      <w:r w:rsidRPr="006D731B">
        <w:t xml:space="preserve"> </w:t>
      </w:r>
      <w:proofErr w:type="spellStart"/>
      <w:r w:rsidRPr="006D731B">
        <w:t>когато</w:t>
      </w:r>
      <w:proofErr w:type="spellEnd"/>
      <w:r w:rsidRPr="006D731B">
        <w:t xml:space="preserve"> е в </w:t>
      </w:r>
      <w:proofErr w:type="spellStart"/>
      <w:r w:rsidRPr="006D731B">
        <w:t>производство</w:t>
      </w:r>
      <w:proofErr w:type="spellEnd"/>
      <w:r w:rsidRPr="006D731B">
        <w:t xml:space="preserve"> </w:t>
      </w:r>
      <w:proofErr w:type="spellStart"/>
      <w:r w:rsidRPr="006D731B">
        <w:t>по</w:t>
      </w:r>
      <w:proofErr w:type="spellEnd"/>
      <w:r w:rsidRPr="006D731B">
        <w:t xml:space="preserve"> </w:t>
      </w:r>
      <w:proofErr w:type="spellStart"/>
      <w:r w:rsidRPr="006D731B">
        <w:t>несъстоятелност</w:t>
      </w:r>
      <w:proofErr w:type="spellEnd"/>
      <w:r w:rsidRPr="006D731B">
        <w:t xml:space="preserve"> </w:t>
      </w:r>
      <w:proofErr w:type="spellStart"/>
      <w:r w:rsidRPr="006D731B">
        <w:t>или</w:t>
      </w:r>
      <w:proofErr w:type="spellEnd"/>
      <w:r w:rsidRPr="006D731B">
        <w:t xml:space="preserve"> </w:t>
      </w:r>
      <w:proofErr w:type="spellStart"/>
      <w:r w:rsidRPr="006D731B">
        <w:t>ликвидация</w:t>
      </w:r>
      <w:proofErr w:type="spellEnd"/>
      <w:r w:rsidRPr="006D731B">
        <w:t>.</w:t>
      </w:r>
    </w:p>
    <w:p w:rsidR="00463D8C" w:rsidRPr="006D731B" w:rsidRDefault="00463D8C" w:rsidP="006D731B">
      <w:pPr>
        <w:jc w:val="both"/>
      </w:pPr>
      <w:r w:rsidRPr="006D731B">
        <w:t>(</w:t>
      </w:r>
      <w:r w:rsidR="00E519C3" w:rsidRPr="006D731B">
        <w:t>3</w:t>
      </w:r>
      <w:r w:rsidRPr="006D731B">
        <w:t xml:space="preserve">) При прекратяване или разваляне на договора, страните задължително уреждат и финансовите си взаимоотношения. </w:t>
      </w:r>
    </w:p>
    <w:p w:rsidR="00463D8C" w:rsidRPr="006D731B" w:rsidRDefault="00463D8C" w:rsidP="006D731B">
      <w:pPr>
        <w:jc w:val="both"/>
      </w:pPr>
    </w:p>
    <w:p w:rsidR="00463D8C" w:rsidRPr="006D731B" w:rsidRDefault="00463D8C" w:rsidP="006D731B">
      <w:pPr>
        <w:jc w:val="both"/>
      </w:pPr>
    </w:p>
    <w:p w:rsidR="00463D8C" w:rsidRPr="006D731B" w:rsidRDefault="00463D8C" w:rsidP="006D731B">
      <w:pPr>
        <w:jc w:val="both"/>
        <w:rPr>
          <w:b/>
          <w:bCs/>
        </w:rPr>
      </w:pPr>
      <w:r w:rsidRPr="006D731B">
        <w:rPr>
          <w:b/>
          <w:bCs/>
        </w:rPr>
        <w:t>Х</w:t>
      </w:r>
      <w:r w:rsidRPr="006D731B">
        <w:rPr>
          <w:b/>
          <w:bCs/>
          <w:lang w:val="en-US"/>
        </w:rPr>
        <w:t>I</w:t>
      </w:r>
      <w:r w:rsidRPr="006D731B">
        <w:rPr>
          <w:b/>
          <w:bCs/>
        </w:rPr>
        <w:t>. ИЗМЕНЕНИЯ НА ДОГОВОРА</w:t>
      </w:r>
    </w:p>
    <w:p w:rsidR="00463D8C" w:rsidRPr="006D731B" w:rsidRDefault="00463D8C" w:rsidP="006D731B">
      <w:pPr>
        <w:jc w:val="both"/>
      </w:pPr>
    </w:p>
    <w:p w:rsidR="00463D8C" w:rsidRPr="006D731B" w:rsidRDefault="00463D8C" w:rsidP="006D731B">
      <w:pPr>
        <w:jc w:val="both"/>
      </w:pPr>
      <w:r w:rsidRPr="006D731B">
        <w:t xml:space="preserve">Чл. </w:t>
      </w:r>
      <w:r w:rsidRPr="006D731B">
        <w:rPr>
          <w:lang w:val="ru-RU"/>
        </w:rPr>
        <w:t>16</w:t>
      </w:r>
      <w:r w:rsidRPr="006D731B">
        <w:t xml:space="preserve"> Настоящият договор може да бъде изменян само на основанията за това, </w:t>
      </w:r>
      <w:r w:rsidR="00DC3D5C" w:rsidRPr="006D731B">
        <w:t>предвидени в чл. 116</w:t>
      </w:r>
      <w:r w:rsidRPr="006D731B">
        <w:t xml:space="preserve"> от Закона за обществените поръчки. </w:t>
      </w:r>
    </w:p>
    <w:p w:rsidR="00463D8C" w:rsidRPr="006D731B" w:rsidRDefault="00463D8C" w:rsidP="006D731B">
      <w:pPr>
        <w:jc w:val="both"/>
      </w:pPr>
    </w:p>
    <w:p w:rsidR="00463D8C" w:rsidRPr="006D731B" w:rsidRDefault="00463D8C" w:rsidP="006D731B">
      <w:pPr>
        <w:jc w:val="both"/>
      </w:pPr>
    </w:p>
    <w:p w:rsidR="00463D8C" w:rsidRPr="006D731B" w:rsidRDefault="00463D8C" w:rsidP="006D731B">
      <w:pPr>
        <w:jc w:val="both"/>
        <w:rPr>
          <w:b/>
          <w:bCs/>
        </w:rPr>
      </w:pPr>
      <w:r w:rsidRPr="006D731B">
        <w:rPr>
          <w:b/>
          <w:bCs/>
        </w:rPr>
        <w:t>Х</w:t>
      </w:r>
      <w:r w:rsidRPr="006D731B">
        <w:rPr>
          <w:b/>
          <w:bCs/>
          <w:lang w:val="en-US"/>
        </w:rPr>
        <w:t>I</w:t>
      </w:r>
      <w:r w:rsidRPr="006D731B">
        <w:rPr>
          <w:b/>
          <w:bCs/>
        </w:rPr>
        <w:t>І. ПРИЛОЖИМО ПРАВО</w:t>
      </w:r>
    </w:p>
    <w:p w:rsidR="00463D8C" w:rsidRPr="006D731B" w:rsidRDefault="00463D8C" w:rsidP="006D731B">
      <w:pPr>
        <w:jc w:val="both"/>
      </w:pPr>
    </w:p>
    <w:p w:rsidR="00463D8C" w:rsidRPr="006D731B" w:rsidRDefault="00463D8C" w:rsidP="006D731B">
      <w:pPr>
        <w:jc w:val="both"/>
      </w:pPr>
      <w:r w:rsidRPr="006D731B">
        <w:t xml:space="preserve">Чл. </w:t>
      </w:r>
      <w:r w:rsidRPr="006D731B">
        <w:rPr>
          <w:lang w:val="ru-RU"/>
        </w:rPr>
        <w:t>17</w:t>
      </w:r>
      <w:r w:rsidRPr="006D731B">
        <w:t xml:space="preserve"> Всяка страна се задължава при промяна на адреса и банковите си сметки да уведоми незабавно другата страна. </w:t>
      </w:r>
    </w:p>
    <w:p w:rsidR="00463D8C" w:rsidRPr="006D731B" w:rsidRDefault="00463D8C" w:rsidP="006D731B">
      <w:pPr>
        <w:jc w:val="both"/>
      </w:pPr>
    </w:p>
    <w:p w:rsidR="00463D8C" w:rsidRPr="006D731B" w:rsidRDefault="00463D8C" w:rsidP="006D731B">
      <w:pPr>
        <w:jc w:val="both"/>
      </w:pPr>
      <w:r w:rsidRPr="006D731B">
        <w:t xml:space="preserve">Чл. </w:t>
      </w:r>
      <w:r w:rsidRPr="006D731B">
        <w:rPr>
          <w:lang w:val="ru-RU"/>
        </w:rPr>
        <w:t>18</w:t>
      </w:r>
      <w:r w:rsidRPr="006D731B">
        <w:t xml:space="preserve"> Страните ще решават споровете, възникнали при и по повод изпълнението на договора или свързани с него или с неговото тълкуване, недействителност, неизпълнение или прекратяване, по взаимно съгласие, а при непостигане на съгласие – въпросът се отнася за решаване пред компетентния съд на територията на Република България по реда на Гражданския процесуален кодекс.</w:t>
      </w:r>
    </w:p>
    <w:p w:rsidR="00463D8C" w:rsidRPr="006D731B" w:rsidRDefault="00463D8C" w:rsidP="006D731B">
      <w:pPr>
        <w:jc w:val="both"/>
      </w:pPr>
      <w:r w:rsidRPr="006D731B">
        <w:t xml:space="preserve"> </w:t>
      </w:r>
    </w:p>
    <w:p w:rsidR="00463D8C" w:rsidRPr="006D731B" w:rsidRDefault="00463D8C" w:rsidP="006D731B">
      <w:pPr>
        <w:jc w:val="both"/>
      </w:pPr>
      <w:r w:rsidRPr="006D731B">
        <w:t xml:space="preserve">Чл. </w:t>
      </w:r>
      <w:r w:rsidRPr="006D731B">
        <w:rPr>
          <w:lang w:val="ru-RU"/>
        </w:rPr>
        <w:t>19</w:t>
      </w:r>
      <w:r w:rsidRPr="006D731B">
        <w:t xml:space="preserve"> За неуредените по настоящия договор въпроси се прилагат разпоредбите на законодателството на Република България – ЗОП, ЗЗД, Търговския закон и др. </w:t>
      </w:r>
    </w:p>
    <w:p w:rsidR="00463D8C" w:rsidRPr="006D731B" w:rsidRDefault="00463D8C" w:rsidP="006D731B">
      <w:pPr>
        <w:jc w:val="both"/>
      </w:pPr>
    </w:p>
    <w:p w:rsidR="00463D8C" w:rsidRPr="006D731B" w:rsidRDefault="00463D8C" w:rsidP="006D731B">
      <w:pPr>
        <w:jc w:val="both"/>
      </w:pPr>
    </w:p>
    <w:p w:rsidR="00463D8C" w:rsidRPr="006D731B" w:rsidRDefault="00463D8C" w:rsidP="006D731B">
      <w:pPr>
        <w:jc w:val="both"/>
        <w:rPr>
          <w:b/>
          <w:lang w:val="bg-BG"/>
        </w:rPr>
      </w:pPr>
      <w:r w:rsidRPr="006D731B">
        <w:rPr>
          <w:b/>
          <w:lang w:val="bg-BG"/>
        </w:rPr>
        <w:t>Х</w:t>
      </w:r>
      <w:r w:rsidRPr="006D731B">
        <w:rPr>
          <w:b/>
          <w:lang w:val="en-US"/>
        </w:rPr>
        <w:t>I</w:t>
      </w:r>
      <w:r w:rsidRPr="006D731B">
        <w:rPr>
          <w:b/>
          <w:bCs/>
          <w:lang w:val="ru-RU"/>
        </w:rPr>
        <w:t>ІІ</w:t>
      </w:r>
      <w:r w:rsidRPr="006D731B">
        <w:rPr>
          <w:b/>
          <w:lang w:val="bg-BG"/>
        </w:rPr>
        <w:t>. СЪОБЩЕНИЯ</w:t>
      </w:r>
    </w:p>
    <w:p w:rsidR="00463D8C" w:rsidRPr="006D731B" w:rsidRDefault="00463D8C" w:rsidP="006D731B">
      <w:pPr>
        <w:jc w:val="both"/>
        <w:rPr>
          <w:lang w:val="bg-BG"/>
        </w:rPr>
      </w:pPr>
    </w:p>
    <w:p w:rsidR="00463D8C" w:rsidRPr="006D731B" w:rsidRDefault="00463D8C" w:rsidP="006D731B">
      <w:pPr>
        <w:jc w:val="both"/>
        <w:rPr>
          <w:lang w:val="bg-BG"/>
        </w:rPr>
      </w:pPr>
      <w:r w:rsidRPr="006D731B">
        <w:rPr>
          <w:lang w:val="bg-BG"/>
        </w:rPr>
        <w:t xml:space="preserve">Чл. </w:t>
      </w:r>
      <w:r w:rsidRPr="006D731B">
        <w:rPr>
          <w:lang w:val="ru-RU"/>
        </w:rPr>
        <w:t>20</w:t>
      </w:r>
      <w:r w:rsidRPr="006D731B">
        <w:rPr>
          <w:lang w:val="bg-BG"/>
        </w:rPr>
        <w:t xml:space="preserve"> (1) Всички съобщения между страните, свързани с изпълнението на този договор са валидни, ако са направени в писмена форма и са подписани от упълномощените представители на ИЗПЪЛНИТЕЛЯ или ВЪЗЛОЖИТЕЛЯ. </w:t>
      </w:r>
    </w:p>
    <w:p w:rsidR="00463D8C" w:rsidRPr="006D731B" w:rsidRDefault="00463D8C" w:rsidP="006D731B">
      <w:pPr>
        <w:jc w:val="both"/>
        <w:rPr>
          <w:lang w:val="bg-BG"/>
        </w:rPr>
      </w:pPr>
      <w:r w:rsidRPr="006D731B">
        <w:rPr>
          <w:lang w:val="bg-BG"/>
        </w:rPr>
        <w:t xml:space="preserve">(2) ВЪЗЛОЖИТЕЛЯТ и </w:t>
      </w:r>
      <w:r w:rsidRPr="006D731B">
        <w:rPr>
          <w:lang w:val="ru-RU"/>
        </w:rPr>
        <w:t>ИЗПЪЛНИТЕЛЯ</w:t>
      </w:r>
      <w:r w:rsidRPr="006D731B">
        <w:rPr>
          <w:lang w:val="bg-BG"/>
        </w:rPr>
        <w:t>Т определят лица за контакти, които координират качественото и своевременно изпълнение на съответните договори за обществена поръчка. Доставката се приема от определените от ВЪЗЛОЖИТЕЛЯ длъжностни лица с подписване на приемо-предавателни протоколи за доставка на оборудването/техниката, които се представят за одобрение от ВЪЗЛОЖИТЕЛЯ.</w:t>
      </w:r>
    </w:p>
    <w:p w:rsidR="00463D8C" w:rsidRPr="006D731B" w:rsidRDefault="00463D8C" w:rsidP="006D731B">
      <w:pPr>
        <w:jc w:val="both"/>
        <w:rPr>
          <w:lang w:val="bg-BG"/>
        </w:rPr>
      </w:pPr>
      <w:r w:rsidRPr="006D731B">
        <w:rPr>
          <w:lang w:val="bg-BG"/>
        </w:rPr>
        <w:t xml:space="preserve">(3) За дата на съобщението се смята: </w:t>
      </w:r>
    </w:p>
    <w:p w:rsidR="00463D8C" w:rsidRPr="006D731B" w:rsidRDefault="00463D8C" w:rsidP="006D731B">
      <w:pPr>
        <w:jc w:val="both"/>
        <w:rPr>
          <w:lang w:val="bg-BG"/>
        </w:rPr>
      </w:pPr>
      <w:r w:rsidRPr="006D731B">
        <w:rPr>
          <w:lang w:val="bg-BG"/>
        </w:rPr>
        <w:t xml:space="preserve">- датата на предаването – при ръчно предаване на съобщението; </w:t>
      </w:r>
    </w:p>
    <w:p w:rsidR="00463D8C" w:rsidRPr="006D731B" w:rsidRDefault="00463D8C" w:rsidP="006D731B">
      <w:pPr>
        <w:jc w:val="both"/>
        <w:rPr>
          <w:lang w:val="bg-BG"/>
        </w:rPr>
      </w:pPr>
      <w:r w:rsidRPr="006D731B">
        <w:rPr>
          <w:lang w:val="bg-BG"/>
        </w:rPr>
        <w:t xml:space="preserve">- датата на пощенското клеймо на обратната разписка – при изпращане по пощата; </w:t>
      </w:r>
    </w:p>
    <w:p w:rsidR="00463D8C" w:rsidRPr="006D731B" w:rsidRDefault="00463D8C" w:rsidP="006D731B">
      <w:pPr>
        <w:jc w:val="both"/>
        <w:rPr>
          <w:lang w:val="bg-BG"/>
        </w:rPr>
      </w:pPr>
      <w:r w:rsidRPr="006D731B">
        <w:rPr>
          <w:lang w:val="bg-BG"/>
        </w:rPr>
        <w:t xml:space="preserve">- датата на приемането – при изпращане по телефакс или телекс. </w:t>
      </w:r>
    </w:p>
    <w:p w:rsidR="00463D8C" w:rsidRPr="006D731B" w:rsidRDefault="00463D8C" w:rsidP="006D731B">
      <w:pPr>
        <w:jc w:val="both"/>
        <w:rPr>
          <w:lang w:val="bg-BG"/>
        </w:rPr>
      </w:pPr>
      <w:r w:rsidRPr="006D731B">
        <w:rPr>
          <w:lang w:val="bg-BG"/>
        </w:rPr>
        <w:t xml:space="preserve">(4) За валидни адреси за приемане на съобщения и банкови сметки, свързани с настоящия договор се смятат:   </w:t>
      </w:r>
    </w:p>
    <w:p w:rsidR="00463D8C" w:rsidRPr="006D731B" w:rsidRDefault="00463D8C" w:rsidP="006D731B">
      <w:pPr>
        <w:jc w:val="both"/>
        <w:rPr>
          <w:lang w:val="bg-BG"/>
        </w:rPr>
      </w:pPr>
      <w:r w:rsidRPr="006D731B">
        <w:rPr>
          <w:lang w:val="bg-BG"/>
        </w:rPr>
        <w:t xml:space="preserve">ЗА ИЗПЪЛНИТЕЛЯ: </w:t>
      </w:r>
    </w:p>
    <w:p w:rsidR="00463D8C" w:rsidRPr="006D731B" w:rsidRDefault="00463D8C" w:rsidP="006D731B">
      <w:pPr>
        <w:jc w:val="both"/>
        <w:rPr>
          <w:lang w:val="bg-BG"/>
        </w:rPr>
      </w:pPr>
      <w:r w:rsidRPr="006D731B">
        <w:rPr>
          <w:lang w:val="bg-BG"/>
        </w:rPr>
        <w:t>Банкова сметка - IBAN .......................... BIC на банката – ................... в банка ................, клон ......................</w:t>
      </w:r>
    </w:p>
    <w:p w:rsidR="00463D8C" w:rsidRPr="006D731B" w:rsidRDefault="00463D8C" w:rsidP="006D731B">
      <w:pPr>
        <w:jc w:val="both"/>
        <w:rPr>
          <w:lang w:val="bg-BG"/>
        </w:rPr>
      </w:pPr>
      <w:r w:rsidRPr="006D731B">
        <w:rPr>
          <w:lang w:val="bg-BG"/>
        </w:rPr>
        <w:t>Лице за контакт: ........................... - ..................................</w:t>
      </w:r>
    </w:p>
    <w:p w:rsidR="00463D8C" w:rsidRPr="006D731B" w:rsidRDefault="00463D8C" w:rsidP="006D731B">
      <w:pPr>
        <w:jc w:val="both"/>
        <w:rPr>
          <w:lang w:val="bg-BG"/>
        </w:rPr>
      </w:pPr>
      <w:r w:rsidRPr="006D731B">
        <w:rPr>
          <w:lang w:val="bg-BG"/>
        </w:rPr>
        <w:t>Тел. .........................Факс: .............................</w:t>
      </w:r>
      <w:r w:rsidR="0062375C" w:rsidRPr="006D731B">
        <w:rPr>
          <w:lang w:val="bg-BG"/>
        </w:rPr>
        <w:t xml:space="preserve"> </w:t>
      </w:r>
      <w:r w:rsidRPr="006D731B">
        <w:rPr>
          <w:lang w:val="en-US"/>
        </w:rPr>
        <w:t>e</w:t>
      </w:r>
      <w:r w:rsidRPr="006D731B">
        <w:rPr>
          <w:lang w:val="ru-RU"/>
        </w:rPr>
        <w:t>-</w:t>
      </w:r>
      <w:r w:rsidRPr="006D731B">
        <w:rPr>
          <w:lang w:val="en-US"/>
        </w:rPr>
        <w:t>mail</w:t>
      </w:r>
    </w:p>
    <w:p w:rsidR="00463D8C" w:rsidRPr="006D731B" w:rsidRDefault="00463D8C" w:rsidP="006D731B">
      <w:pPr>
        <w:jc w:val="both"/>
        <w:rPr>
          <w:lang w:val="bg-BG"/>
        </w:rPr>
      </w:pPr>
    </w:p>
    <w:p w:rsidR="00463D8C" w:rsidRPr="006D731B" w:rsidRDefault="00463D8C" w:rsidP="006D731B">
      <w:pPr>
        <w:jc w:val="both"/>
        <w:rPr>
          <w:lang w:val="bg-BG"/>
        </w:rPr>
      </w:pPr>
      <w:r w:rsidRPr="006D731B">
        <w:rPr>
          <w:lang w:val="bg-BG"/>
        </w:rPr>
        <w:t xml:space="preserve">ЗА ВЪЗЛОЖИТЕЛЯ: </w:t>
      </w:r>
    </w:p>
    <w:p w:rsidR="00463D8C" w:rsidRPr="006D731B" w:rsidRDefault="0062375C" w:rsidP="006D731B">
      <w:pPr>
        <w:jc w:val="both"/>
        <w:rPr>
          <w:lang w:val="bg-BG"/>
        </w:rPr>
      </w:pPr>
      <w:r w:rsidRPr="006D731B">
        <w:rPr>
          <w:lang w:val="bg-BG"/>
        </w:rPr>
        <w:t>Дирекция на Природен парк „Русенски лом</w:t>
      </w:r>
      <w:r w:rsidR="00463D8C" w:rsidRPr="006D731B">
        <w:rPr>
          <w:lang w:val="bg-BG"/>
        </w:rPr>
        <w:t>”</w:t>
      </w:r>
    </w:p>
    <w:p w:rsidR="00463D8C" w:rsidRPr="006D731B" w:rsidRDefault="0062375C" w:rsidP="006D731B">
      <w:pPr>
        <w:jc w:val="both"/>
        <w:rPr>
          <w:lang w:val="bg-BG"/>
        </w:rPr>
      </w:pPr>
      <w:r w:rsidRPr="006D731B">
        <w:rPr>
          <w:lang w:val="ru-RU"/>
        </w:rPr>
        <w:t>Гр. Русе</w:t>
      </w:r>
      <w:r w:rsidR="00463D8C" w:rsidRPr="006D731B">
        <w:rPr>
          <w:lang w:val="ru-RU"/>
        </w:rPr>
        <w:t xml:space="preserve">, </w:t>
      </w:r>
      <w:r w:rsidRPr="006D731B">
        <w:rPr>
          <w:lang w:val="ru-RU"/>
        </w:rPr>
        <w:t>бул. "Ген. Скобелев" № 7</w:t>
      </w:r>
    </w:p>
    <w:p w:rsidR="00463D8C" w:rsidRPr="006D731B" w:rsidRDefault="00463D8C" w:rsidP="006D731B">
      <w:pPr>
        <w:jc w:val="both"/>
        <w:rPr>
          <w:lang w:val="bg-BG"/>
        </w:rPr>
      </w:pPr>
      <w:r w:rsidRPr="006D731B">
        <w:rPr>
          <w:lang w:val="bg-BG"/>
        </w:rPr>
        <w:lastRenderedPageBreak/>
        <w:t>Банкова сметка - IBAN .......................... BIC на банката – ................... в банка ................, клон ......................</w:t>
      </w:r>
    </w:p>
    <w:p w:rsidR="00463D8C" w:rsidRPr="006D731B" w:rsidRDefault="00463D8C" w:rsidP="006D731B">
      <w:pPr>
        <w:jc w:val="both"/>
        <w:rPr>
          <w:lang w:val="bg-BG"/>
        </w:rPr>
      </w:pPr>
      <w:r w:rsidRPr="006D731B">
        <w:rPr>
          <w:lang w:val="bg-BG"/>
        </w:rPr>
        <w:t>Лице за контакт: ........................... - ..................................</w:t>
      </w:r>
    </w:p>
    <w:p w:rsidR="00463D8C" w:rsidRPr="006D731B" w:rsidRDefault="00463D8C" w:rsidP="006D731B">
      <w:pPr>
        <w:jc w:val="both"/>
        <w:rPr>
          <w:lang w:val="bg-BG"/>
        </w:rPr>
      </w:pPr>
      <w:r w:rsidRPr="006D731B">
        <w:rPr>
          <w:lang w:val="bg-BG"/>
        </w:rPr>
        <w:t>Тел. .........................Факс: .............................</w:t>
      </w:r>
      <w:r w:rsidRPr="006D731B">
        <w:rPr>
          <w:lang w:val="en-US"/>
        </w:rPr>
        <w:t>e</w:t>
      </w:r>
      <w:r w:rsidRPr="006D731B">
        <w:rPr>
          <w:lang w:val="ru-RU"/>
        </w:rPr>
        <w:t>-</w:t>
      </w:r>
      <w:r w:rsidRPr="006D731B">
        <w:rPr>
          <w:lang w:val="en-US"/>
        </w:rPr>
        <w:t>mail</w:t>
      </w:r>
    </w:p>
    <w:p w:rsidR="00463D8C" w:rsidRPr="006D731B" w:rsidRDefault="00463D8C" w:rsidP="006D731B">
      <w:pPr>
        <w:jc w:val="both"/>
        <w:rPr>
          <w:lang w:val="bg-BG"/>
        </w:rPr>
      </w:pPr>
    </w:p>
    <w:p w:rsidR="00463D8C" w:rsidRPr="006D731B" w:rsidRDefault="00463D8C" w:rsidP="006D731B">
      <w:pPr>
        <w:jc w:val="both"/>
        <w:rPr>
          <w:lang w:val="bg-BG"/>
        </w:rPr>
      </w:pPr>
      <w:r w:rsidRPr="006D731B">
        <w:rPr>
          <w:lang w:val="bg-BG"/>
        </w:rPr>
        <w:t xml:space="preserve">(5) При промяна на посочения по чл. 20, ал. 4 адрес съответната страна е длъжна да уведоми другата в тридневен срок от промяната, в противен случай всички уведомления и писма изпратени на посочения в договора адрес се считат за редовно получени и при неизпълнение в срок на някое от задълженията си страната не може да се позовава на смяната на адрес или факс. </w:t>
      </w:r>
    </w:p>
    <w:p w:rsidR="00463D8C" w:rsidRPr="006D731B" w:rsidRDefault="00463D8C" w:rsidP="006D731B">
      <w:pPr>
        <w:jc w:val="both"/>
        <w:rPr>
          <w:b/>
          <w:bCs/>
        </w:rPr>
      </w:pPr>
    </w:p>
    <w:p w:rsidR="00463D8C" w:rsidRPr="006D731B" w:rsidRDefault="00463D8C" w:rsidP="006D731B">
      <w:pPr>
        <w:jc w:val="both"/>
        <w:rPr>
          <w:b/>
          <w:bCs/>
        </w:rPr>
      </w:pPr>
      <w:r w:rsidRPr="006D731B">
        <w:rPr>
          <w:b/>
          <w:bCs/>
        </w:rPr>
        <w:t>ХІV. ОБЩИ УСЛОВИЯ</w:t>
      </w:r>
    </w:p>
    <w:p w:rsidR="00463D8C" w:rsidRPr="006D731B" w:rsidRDefault="00463D8C" w:rsidP="006D731B">
      <w:pPr>
        <w:jc w:val="both"/>
      </w:pPr>
    </w:p>
    <w:p w:rsidR="00463D8C" w:rsidRPr="006D731B" w:rsidRDefault="00463D8C" w:rsidP="006D731B">
      <w:pPr>
        <w:jc w:val="both"/>
        <w:rPr>
          <w:i/>
          <w:iCs/>
        </w:rPr>
      </w:pPr>
      <w:r w:rsidRPr="006D731B">
        <w:t xml:space="preserve">Чл. 21 Договорът влиза в сила от датата на подписването му от двете страни и приключва с изтичане на най-дългия измежду гаранционните срокове на доставените по договора </w:t>
      </w:r>
      <w:r w:rsidR="0062375C" w:rsidRPr="006D731B">
        <w:t>техника</w:t>
      </w:r>
      <w:r w:rsidRPr="006D731B">
        <w:t xml:space="preserve">. По отношение на “условия, начин на плащане и срок на </w:t>
      </w:r>
      <w:proofErr w:type="gramStart"/>
      <w:r w:rsidRPr="006D731B">
        <w:t>плащане“ срокът</w:t>
      </w:r>
      <w:proofErr w:type="gramEnd"/>
      <w:r w:rsidRPr="006D731B">
        <w:t xml:space="preserve"> на действие е съгласно договореното в Раздел ІІ от настоящия договор.</w:t>
      </w:r>
    </w:p>
    <w:p w:rsidR="00463D8C" w:rsidRPr="006D731B" w:rsidRDefault="00463D8C" w:rsidP="006D731B">
      <w:pPr>
        <w:jc w:val="both"/>
      </w:pPr>
    </w:p>
    <w:p w:rsidR="00463D8C" w:rsidRPr="006D731B" w:rsidRDefault="00463D8C" w:rsidP="006D731B">
      <w:pPr>
        <w:jc w:val="both"/>
        <w:rPr>
          <w:lang w:val="ru-RU"/>
        </w:rPr>
      </w:pPr>
      <w:r w:rsidRPr="006D731B">
        <w:rPr>
          <w:lang w:val="bg-BG"/>
        </w:rPr>
        <w:t>Чл</w:t>
      </w:r>
      <w:r w:rsidRPr="006D731B">
        <w:rPr>
          <w:lang w:val="ru-RU"/>
        </w:rPr>
        <w:t>.</w:t>
      </w:r>
      <w:r w:rsidRPr="006D731B">
        <w:rPr>
          <w:lang w:val="bg-BG"/>
        </w:rPr>
        <w:t xml:space="preserve"> 22</w:t>
      </w:r>
      <w:r w:rsidRPr="006D731B">
        <w:rPr>
          <w:lang w:val="ru-RU"/>
        </w:rPr>
        <w:t xml:space="preserve"> Настоящият договор се състави и подписа в три еднообразни екземпляра – два за </w:t>
      </w:r>
      <w:r w:rsidRPr="006D731B">
        <w:rPr>
          <w:b/>
          <w:lang w:val="ru-RU"/>
        </w:rPr>
        <w:t>ВЪЗЛОЖИТЕЛЯ</w:t>
      </w:r>
      <w:r w:rsidRPr="006D731B">
        <w:rPr>
          <w:lang w:val="ru-RU"/>
        </w:rPr>
        <w:t xml:space="preserve"> и един за </w:t>
      </w:r>
      <w:r w:rsidRPr="006D731B">
        <w:rPr>
          <w:b/>
          <w:lang w:val="ru-RU"/>
        </w:rPr>
        <w:t>ИЗПЪЛНИТЕЛЯ</w:t>
      </w:r>
      <w:r w:rsidRPr="006D731B">
        <w:rPr>
          <w:lang w:val="ru-RU"/>
        </w:rPr>
        <w:t>.</w:t>
      </w:r>
    </w:p>
    <w:p w:rsidR="00463D8C" w:rsidRPr="006D731B" w:rsidRDefault="00463D8C" w:rsidP="006D731B">
      <w:pPr>
        <w:jc w:val="both"/>
      </w:pPr>
    </w:p>
    <w:p w:rsidR="00463D8C" w:rsidRPr="006D731B" w:rsidRDefault="00463D8C" w:rsidP="006D731B">
      <w:pPr>
        <w:jc w:val="both"/>
      </w:pPr>
      <w:r w:rsidRPr="006D731B">
        <w:t xml:space="preserve">Неразделна част от настоящия договор са следните приложения: </w:t>
      </w:r>
    </w:p>
    <w:p w:rsidR="00463D8C" w:rsidRPr="006D731B" w:rsidRDefault="00463D8C" w:rsidP="006D731B">
      <w:pPr>
        <w:jc w:val="both"/>
        <w:rPr>
          <w:lang w:val="ru-RU"/>
        </w:rPr>
      </w:pPr>
      <w:r w:rsidRPr="006D731B">
        <w:rPr>
          <w:lang w:val="ru-RU"/>
        </w:rPr>
        <w:t xml:space="preserve">Приложение № </w:t>
      </w:r>
      <w:r w:rsidRPr="006D731B">
        <w:rPr>
          <w:lang w:val="bg-BG"/>
        </w:rPr>
        <w:t>1</w:t>
      </w:r>
      <w:r w:rsidRPr="006D731B">
        <w:rPr>
          <w:lang w:val="ru-RU"/>
        </w:rPr>
        <w:t xml:space="preserve"> – </w:t>
      </w:r>
      <w:r w:rsidRPr="006D731B">
        <w:rPr>
          <w:lang w:val="bg-BG"/>
        </w:rPr>
        <w:t>Техническо предложение за поръчката;</w:t>
      </w:r>
    </w:p>
    <w:p w:rsidR="00463D8C" w:rsidRPr="006D731B" w:rsidRDefault="00463D8C" w:rsidP="006D731B">
      <w:pPr>
        <w:jc w:val="both"/>
        <w:rPr>
          <w:lang w:val="ru-RU"/>
        </w:rPr>
      </w:pPr>
      <w:r w:rsidRPr="006D731B">
        <w:rPr>
          <w:lang w:val="ru-RU"/>
        </w:rPr>
        <w:t xml:space="preserve">Приложение № </w:t>
      </w:r>
      <w:r w:rsidRPr="006D731B">
        <w:rPr>
          <w:lang w:val="bg-BG"/>
        </w:rPr>
        <w:t>2</w:t>
      </w:r>
      <w:r w:rsidRPr="006D731B">
        <w:rPr>
          <w:lang w:val="ru-RU"/>
        </w:rPr>
        <w:t xml:space="preserve"> – </w:t>
      </w:r>
      <w:r w:rsidRPr="006D731B">
        <w:rPr>
          <w:lang w:val="bg-BG"/>
        </w:rPr>
        <w:t>Ценово предложение;</w:t>
      </w:r>
    </w:p>
    <w:p w:rsidR="00463D8C" w:rsidRPr="006D731B" w:rsidRDefault="00463D8C" w:rsidP="006D731B">
      <w:pPr>
        <w:jc w:val="both"/>
        <w:rPr>
          <w:lang w:val="bg-BG"/>
        </w:rPr>
      </w:pPr>
      <w:r w:rsidRPr="006D731B">
        <w:rPr>
          <w:lang w:val="ru-RU"/>
        </w:rPr>
        <w:t xml:space="preserve">Приложение № </w:t>
      </w:r>
      <w:r w:rsidRPr="006D731B">
        <w:rPr>
          <w:lang w:val="bg-BG"/>
        </w:rPr>
        <w:t>3 -</w:t>
      </w:r>
      <w:r w:rsidRPr="006D731B">
        <w:rPr>
          <w:lang w:val="ru-RU"/>
        </w:rPr>
        <w:t xml:space="preserve"> Технически спецификации</w:t>
      </w:r>
      <w:r w:rsidRPr="006D731B">
        <w:rPr>
          <w:lang w:val="bg-BG"/>
        </w:rPr>
        <w:t>;</w:t>
      </w:r>
    </w:p>
    <w:p w:rsidR="00463D8C" w:rsidRPr="006D731B" w:rsidRDefault="00463D8C" w:rsidP="006D731B">
      <w:pPr>
        <w:jc w:val="both"/>
        <w:rPr>
          <w:bCs/>
          <w:lang w:val="ru-RU"/>
        </w:rPr>
      </w:pPr>
      <w:r w:rsidRPr="006D731B">
        <w:rPr>
          <w:lang w:val="bg-BG"/>
        </w:rPr>
        <w:t>Приложение № 4 –</w:t>
      </w:r>
      <w:r w:rsidR="0062375C" w:rsidRPr="006D731B">
        <w:rPr>
          <w:lang w:val="ru-RU"/>
        </w:rPr>
        <w:t>……………………</w:t>
      </w:r>
      <w:r w:rsidRPr="006D731B">
        <w:rPr>
          <w:bCs/>
          <w:lang w:val="ru-RU"/>
        </w:rPr>
        <w:t>.</w:t>
      </w:r>
    </w:p>
    <w:p w:rsidR="00463D8C" w:rsidRPr="006D731B" w:rsidRDefault="00463D8C" w:rsidP="006D731B">
      <w:pPr>
        <w:jc w:val="both"/>
        <w:rPr>
          <w:bCs/>
          <w:lang w:val="ru-RU"/>
        </w:rPr>
      </w:pPr>
    </w:p>
    <w:tbl>
      <w:tblPr>
        <w:tblW w:w="9948" w:type="dxa"/>
        <w:tblLook w:val="01E0" w:firstRow="1" w:lastRow="1" w:firstColumn="1" w:lastColumn="1" w:noHBand="0" w:noVBand="0"/>
      </w:tblPr>
      <w:tblGrid>
        <w:gridCol w:w="4696"/>
        <w:gridCol w:w="5252"/>
      </w:tblGrid>
      <w:tr w:rsidR="00463D8C" w:rsidRPr="006D731B" w:rsidTr="0061190A">
        <w:trPr>
          <w:trHeight w:val="398"/>
        </w:trPr>
        <w:tc>
          <w:tcPr>
            <w:tcW w:w="4696" w:type="dxa"/>
          </w:tcPr>
          <w:p w:rsidR="00463D8C" w:rsidRPr="006D731B" w:rsidRDefault="00463D8C" w:rsidP="006D731B">
            <w:pPr>
              <w:jc w:val="both"/>
              <w:rPr>
                <w:b/>
                <w:lang w:val="ru-RU"/>
              </w:rPr>
            </w:pPr>
            <w:r w:rsidRPr="006D731B">
              <w:rPr>
                <w:b/>
                <w:lang w:val="ru-RU"/>
              </w:rPr>
              <w:t>ВЪЗЛОЖИТЕЛ:</w:t>
            </w:r>
          </w:p>
          <w:p w:rsidR="00463D8C" w:rsidRPr="006D731B" w:rsidRDefault="00463D8C" w:rsidP="006D731B">
            <w:pPr>
              <w:jc w:val="both"/>
              <w:rPr>
                <w:b/>
              </w:rPr>
            </w:pPr>
          </w:p>
        </w:tc>
        <w:tc>
          <w:tcPr>
            <w:tcW w:w="5252" w:type="dxa"/>
          </w:tcPr>
          <w:p w:rsidR="00463D8C" w:rsidRPr="006D731B" w:rsidRDefault="00463D8C" w:rsidP="006D731B">
            <w:pPr>
              <w:jc w:val="both"/>
              <w:rPr>
                <w:b/>
              </w:rPr>
            </w:pPr>
            <w:r w:rsidRPr="006D731B">
              <w:rPr>
                <w:b/>
                <w:lang w:val="ru-RU"/>
              </w:rPr>
              <w:t>ИЗПЪЛНИТЕЛ:</w:t>
            </w:r>
          </w:p>
        </w:tc>
      </w:tr>
      <w:tr w:rsidR="00463D8C" w:rsidRPr="006D731B" w:rsidTr="0061190A">
        <w:tc>
          <w:tcPr>
            <w:tcW w:w="4696" w:type="dxa"/>
          </w:tcPr>
          <w:p w:rsidR="00463D8C" w:rsidRPr="006D731B" w:rsidRDefault="0062375C" w:rsidP="006D731B">
            <w:pPr>
              <w:jc w:val="both"/>
              <w:rPr>
                <w:b/>
              </w:rPr>
            </w:pPr>
            <w:r w:rsidRPr="006D731B">
              <w:rPr>
                <w:b/>
                <w:bCs/>
                <w:lang w:val="ru-RU"/>
              </w:rPr>
              <w:t>ДПП «Русенски лом</w:t>
            </w:r>
            <w:r w:rsidR="00463D8C" w:rsidRPr="006D731B">
              <w:rPr>
                <w:b/>
                <w:bCs/>
                <w:lang w:val="ru-RU"/>
              </w:rPr>
              <w:t>» :</w:t>
            </w:r>
          </w:p>
        </w:tc>
        <w:tc>
          <w:tcPr>
            <w:tcW w:w="5252" w:type="dxa"/>
          </w:tcPr>
          <w:p w:rsidR="00463D8C" w:rsidRPr="006D731B" w:rsidRDefault="00463D8C" w:rsidP="006D731B">
            <w:pPr>
              <w:jc w:val="both"/>
              <w:rPr>
                <w:b/>
              </w:rPr>
            </w:pPr>
          </w:p>
        </w:tc>
      </w:tr>
      <w:tr w:rsidR="00463D8C" w:rsidRPr="006D731B" w:rsidTr="0061190A">
        <w:tc>
          <w:tcPr>
            <w:tcW w:w="4696" w:type="dxa"/>
          </w:tcPr>
          <w:p w:rsidR="00463D8C" w:rsidRPr="006D731B" w:rsidRDefault="00463D8C" w:rsidP="006D731B">
            <w:pPr>
              <w:jc w:val="both"/>
              <w:rPr>
                <w:b/>
              </w:rPr>
            </w:pPr>
          </w:p>
        </w:tc>
        <w:tc>
          <w:tcPr>
            <w:tcW w:w="5252" w:type="dxa"/>
          </w:tcPr>
          <w:p w:rsidR="00463D8C" w:rsidRPr="006D731B" w:rsidRDefault="00463D8C" w:rsidP="006D731B">
            <w:pPr>
              <w:jc w:val="both"/>
              <w:rPr>
                <w:b/>
              </w:rPr>
            </w:pPr>
          </w:p>
        </w:tc>
      </w:tr>
      <w:tr w:rsidR="00463D8C" w:rsidRPr="006D731B" w:rsidTr="0061190A">
        <w:tc>
          <w:tcPr>
            <w:tcW w:w="4696" w:type="dxa"/>
          </w:tcPr>
          <w:p w:rsidR="00463D8C" w:rsidRPr="006D731B" w:rsidRDefault="00463D8C" w:rsidP="006D731B">
            <w:pPr>
              <w:jc w:val="both"/>
              <w:rPr>
                <w:b/>
              </w:rPr>
            </w:pPr>
            <w:r w:rsidRPr="006D731B">
              <w:rPr>
                <w:b/>
              </w:rPr>
              <w:t>________________________</w:t>
            </w:r>
          </w:p>
        </w:tc>
        <w:tc>
          <w:tcPr>
            <w:tcW w:w="5252" w:type="dxa"/>
          </w:tcPr>
          <w:p w:rsidR="00463D8C" w:rsidRPr="006D731B" w:rsidRDefault="00463D8C" w:rsidP="006D731B">
            <w:pPr>
              <w:jc w:val="both"/>
              <w:rPr>
                <w:b/>
              </w:rPr>
            </w:pPr>
            <w:r w:rsidRPr="006D731B">
              <w:rPr>
                <w:b/>
              </w:rPr>
              <w:t>________________________</w:t>
            </w:r>
          </w:p>
        </w:tc>
      </w:tr>
      <w:tr w:rsidR="00463D8C" w:rsidRPr="006D731B" w:rsidTr="0061190A">
        <w:tc>
          <w:tcPr>
            <w:tcW w:w="4696" w:type="dxa"/>
          </w:tcPr>
          <w:p w:rsidR="00463D8C" w:rsidRPr="006D731B" w:rsidRDefault="0062375C" w:rsidP="006D731B">
            <w:pPr>
              <w:jc w:val="both"/>
              <w:rPr>
                <w:b/>
                <w:lang w:val="bg-BG"/>
              </w:rPr>
            </w:pPr>
            <w:r w:rsidRPr="006D731B">
              <w:rPr>
                <w:b/>
                <w:lang w:val="bg-BG"/>
              </w:rPr>
              <w:t>Инж. Иван Гройчев</w:t>
            </w:r>
          </w:p>
        </w:tc>
        <w:tc>
          <w:tcPr>
            <w:tcW w:w="5252" w:type="dxa"/>
          </w:tcPr>
          <w:p w:rsidR="00463D8C" w:rsidRPr="006D731B" w:rsidRDefault="00463D8C" w:rsidP="006D731B">
            <w:pPr>
              <w:jc w:val="both"/>
              <w:rPr>
                <w:b/>
                <w:bCs/>
                <w:lang w:val="bg-BG"/>
              </w:rPr>
            </w:pPr>
          </w:p>
        </w:tc>
      </w:tr>
      <w:tr w:rsidR="00463D8C" w:rsidRPr="006D731B" w:rsidTr="0061190A">
        <w:tc>
          <w:tcPr>
            <w:tcW w:w="4696" w:type="dxa"/>
          </w:tcPr>
          <w:p w:rsidR="00463D8C" w:rsidRPr="006D731B" w:rsidRDefault="00463D8C" w:rsidP="006D731B">
            <w:pPr>
              <w:jc w:val="both"/>
              <w:rPr>
                <w:b/>
                <w:iCs/>
              </w:rPr>
            </w:pPr>
            <w:proofErr w:type="spellStart"/>
            <w:r w:rsidRPr="006D731B">
              <w:rPr>
                <w:b/>
                <w:iCs/>
              </w:rPr>
              <w:t>Директор</w:t>
            </w:r>
            <w:proofErr w:type="spellEnd"/>
            <w:r w:rsidRPr="006D731B">
              <w:rPr>
                <w:b/>
                <w:iCs/>
              </w:rPr>
              <w:t xml:space="preserve"> </w:t>
            </w:r>
            <w:proofErr w:type="spellStart"/>
            <w:r w:rsidRPr="006D731B">
              <w:rPr>
                <w:b/>
                <w:iCs/>
              </w:rPr>
              <w:t>на</w:t>
            </w:r>
            <w:proofErr w:type="spellEnd"/>
            <w:r w:rsidRPr="006D731B">
              <w:rPr>
                <w:b/>
                <w:iCs/>
              </w:rPr>
              <w:t xml:space="preserve"> Д</w:t>
            </w:r>
            <w:r w:rsidR="0062375C" w:rsidRPr="006D731B">
              <w:rPr>
                <w:b/>
                <w:iCs/>
                <w:lang w:val="bg-BG"/>
              </w:rPr>
              <w:t>П</w:t>
            </w:r>
            <w:r w:rsidRPr="006D731B">
              <w:rPr>
                <w:b/>
                <w:iCs/>
              </w:rPr>
              <w:t>П „</w:t>
            </w:r>
            <w:r w:rsidR="0062375C" w:rsidRPr="006D731B">
              <w:rPr>
                <w:b/>
                <w:iCs/>
                <w:lang w:val="bg-BG"/>
              </w:rPr>
              <w:t>Русенски лом</w:t>
            </w:r>
            <w:r w:rsidRPr="006D731B">
              <w:rPr>
                <w:b/>
                <w:iCs/>
              </w:rPr>
              <w:t xml:space="preserve">” </w:t>
            </w:r>
          </w:p>
        </w:tc>
        <w:tc>
          <w:tcPr>
            <w:tcW w:w="5252" w:type="dxa"/>
          </w:tcPr>
          <w:p w:rsidR="00463D8C" w:rsidRPr="006D731B" w:rsidRDefault="00463D8C" w:rsidP="006D731B">
            <w:pPr>
              <w:jc w:val="both"/>
              <w:rPr>
                <w:b/>
                <w:bCs/>
                <w:i/>
                <w:iCs/>
                <w:lang w:val="bg-BG"/>
              </w:rPr>
            </w:pPr>
          </w:p>
        </w:tc>
      </w:tr>
      <w:tr w:rsidR="00463D8C" w:rsidRPr="006D731B" w:rsidTr="0061190A">
        <w:tc>
          <w:tcPr>
            <w:tcW w:w="4696" w:type="dxa"/>
          </w:tcPr>
          <w:p w:rsidR="00463D8C" w:rsidRPr="006D731B" w:rsidRDefault="00463D8C" w:rsidP="006D731B">
            <w:pPr>
              <w:jc w:val="both"/>
              <w:rPr>
                <w:b/>
                <w:i/>
                <w:iCs/>
              </w:rPr>
            </w:pPr>
          </w:p>
        </w:tc>
        <w:tc>
          <w:tcPr>
            <w:tcW w:w="5252" w:type="dxa"/>
          </w:tcPr>
          <w:p w:rsidR="00463D8C" w:rsidRPr="006D731B" w:rsidRDefault="00463D8C" w:rsidP="006D731B">
            <w:pPr>
              <w:jc w:val="both"/>
              <w:rPr>
                <w:bCs/>
              </w:rPr>
            </w:pPr>
          </w:p>
        </w:tc>
      </w:tr>
      <w:tr w:rsidR="00463D8C" w:rsidRPr="006D731B" w:rsidTr="0061190A">
        <w:trPr>
          <w:trHeight w:val="80"/>
        </w:trPr>
        <w:tc>
          <w:tcPr>
            <w:tcW w:w="4696" w:type="dxa"/>
          </w:tcPr>
          <w:p w:rsidR="00463D8C" w:rsidRPr="006D731B" w:rsidRDefault="00463D8C" w:rsidP="006D731B">
            <w:pPr>
              <w:jc w:val="both"/>
              <w:rPr>
                <w:b/>
                <w:i/>
                <w:iCs/>
              </w:rPr>
            </w:pPr>
            <w:r w:rsidRPr="006D731B">
              <w:rPr>
                <w:b/>
                <w:i/>
                <w:iCs/>
              </w:rPr>
              <w:t>________________________</w:t>
            </w:r>
          </w:p>
        </w:tc>
        <w:tc>
          <w:tcPr>
            <w:tcW w:w="5252" w:type="dxa"/>
          </w:tcPr>
          <w:p w:rsidR="00463D8C" w:rsidRPr="006D731B" w:rsidRDefault="00463D8C" w:rsidP="006D731B">
            <w:pPr>
              <w:jc w:val="both"/>
              <w:rPr>
                <w:bCs/>
              </w:rPr>
            </w:pPr>
          </w:p>
        </w:tc>
      </w:tr>
      <w:tr w:rsidR="00463D8C" w:rsidRPr="006D731B" w:rsidTr="0061190A">
        <w:tc>
          <w:tcPr>
            <w:tcW w:w="4696" w:type="dxa"/>
          </w:tcPr>
          <w:p w:rsidR="00463D8C" w:rsidRDefault="006035FE" w:rsidP="006035FE">
            <w:pPr>
              <w:jc w:val="both"/>
              <w:rPr>
                <w:b/>
                <w:lang w:val="ru-RU"/>
              </w:rPr>
            </w:pPr>
            <w:r>
              <w:rPr>
                <w:b/>
                <w:lang w:val="ru-RU"/>
              </w:rPr>
              <w:t>Татяна Алахверджиева</w:t>
            </w:r>
          </w:p>
          <w:p w:rsidR="006035FE" w:rsidRPr="006D731B" w:rsidRDefault="006035FE" w:rsidP="006035FE">
            <w:pPr>
              <w:jc w:val="both"/>
              <w:rPr>
                <w:b/>
                <w:lang w:val="ru-RU"/>
              </w:rPr>
            </w:pPr>
            <w:r>
              <w:rPr>
                <w:b/>
                <w:lang w:val="ru-RU"/>
              </w:rPr>
              <w:t>Гл. счетоводител</w:t>
            </w:r>
          </w:p>
        </w:tc>
        <w:tc>
          <w:tcPr>
            <w:tcW w:w="5252" w:type="dxa"/>
          </w:tcPr>
          <w:p w:rsidR="00463D8C" w:rsidRPr="006D731B" w:rsidRDefault="00463D8C" w:rsidP="006D731B">
            <w:pPr>
              <w:jc w:val="both"/>
              <w:rPr>
                <w:bCs/>
                <w:lang w:val="ru-RU"/>
              </w:rPr>
            </w:pPr>
          </w:p>
        </w:tc>
      </w:tr>
    </w:tbl>
    <w:p w:rsidR="00463D8C" w:rsidRPr="006D731B" w:rsidRDefault="00463D8C" w:rsidP="006D731B">
      <w:pPr>
        <w:jc w:val="both"/>
        <w:rPr>
          <w:lang w:val="ru-RU"/>
        </w:rPr>
      </w:pPr>
    </w:p>
    <w:p w:rsidR="00463D8C" w:rsidRPr="006D731B" w:rsidRDefault="00463D8C" w:rsidP="006D731B">
      <w:pPr>
        <w:jc w:val="both"/>
        <w:rPr>
          <w:lang w:val="bg-BG"/>
        </w:rPr>
      </w:pPr>
    </w:p>
    <w:p w:rsidR="007433F1" w:rsidRPr="006D731B" w:rsidRDefault="007433F1" w:rsidP="006D731B">
      <w:pPr>
        <w:jc w:val="both"/>
        <w:rPr>
          <w:lang w:val="en-US"/>
        </w:rPr>
      </w:pPr>
    </w:p>
    <w:sectPr w:rsidR="007433F1" w:rsidRPr="006D731B" w:rsidSect="0062375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B20" w:rsidRDefault="00D51B20" w:rsidP="009A07E6">
      <w:r>
        <w:separator/>
      </w:r>
    </w:p>
  </w:endnote>
  <w:endnote w:type="continuationSeparator" w:id="0">
    <w:p w:rsidR="00D51B20" w:rsidRDefault="00D51B20" w:rsidP="009A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7E6" w:rsidRDefault="009A0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7E6" w:rsidRDefault="009A0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7E6" w:rsidRDefault="009A0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B20" w:rsidRDefault="00D51B20" w:rsidP="009A07E6">
      <w:r>
        <w:separator/>
      </w:r>
    </w:p>
  </w:footnote>
  <w:footnote w:type="continuationSeparator" w:id="0">
    <w:p w:rsidR="00D51B20" w:rsidRDefault="00D51B20" w:rsidP="009A0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7E6" w:rsidRDefault="009A0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7E6" w:rsidRDefault="009A07E6">
    <w:pPr>
      <w:pStyle w:val="Header"/>
    </w:pPr>
    <w:r>
      <w:rPr>
        <w:noProof/>
      </w:rPr>
      <w:drawing>
        <wp:inline distT="0" distB="0" distL="0" distR="0" wp14:anchorId="1BFE9213" wp14:editId="1CF9AD76">
          <wp:extent cx="2981325" cy="1019175"/>
          <wp:effectExtent l="0" t="0" r="9525" b="9525"/>
          <wp:docPr id="2" name="Εικόνα 2" descr="C:\Users\pater-gio\Downloads\logo_RGB.jpg"/>
          <wp:cNvGraphicFramePr/>
          <a:graphic xmlns:a="http://schemas.openxmlformats.org/drawingml/2006/main">
            <a:graphicData uri="http://schemas.openxmlformats.org/drawingml/2006/picture">
              <pic:pic xmlns:pic="http://schemas.openxmlformats.org/drawingml/2006/picture">
                <pic:nvPicPr>
                  <pic:cNvPr id="2" name="Εικόνα 2" descr="C:\Users\pater-gio\Downloads\logo_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1325" cy="1019175"/>
                  </a:xfrm>
                  <a:prstGeom prst="rect">
                    <a:avLst/>
                  </a:prstGeom>
                  <a:noFill/>
                  <a:ln>
                    <a:noFill/>
                  </a:ln>
                </pic:spPr>
              </pic:pic>
            </a:graphicData>
          </a:graphic>
        </wp:inline>
      </w:drawing>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7E6" w:rsidRDefault="009A0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AC7C5B"/>
    <w:multiLevelType w:val="hybridMultilevel"/>
    <w:tmpl w:val="0CBC0DE2"/>
    <w:lvl w:ilvl="0" w:tplc="0E5A18BA">
      <w:start w:val="1"/>
      <w:numFmt w:val="decimal"/>
      <w:lvlText w:val="%1."/>
      <w:lvlJc w:val="left"/>
      <w:pPr>
        <w:ind w:left="600" w:hanging="360"/>
      </w:pPr>
      <w:rPr>
        <w:rFonts w:hint="default"/>
      </w:rPr>
    </w:lvl>
    <w:lvl w:ilvl="1" w:tplc="04020019" w:tentative="1">
      <w:start w:val="1"/>
      <w:numFmt w:val="lowerLetter"/>
      <w:lvlText w:val="%2."/>
      <w:lvlJc w:val="left"/>
      <w:pPr>
        <w:ind w:left="1320" w:hanging="360"/>
      </w:pPr>
    </w:lvl>
    <w:lvl w:ilvl="2" w:tplc="0402001B" w:tentative="1">
      <w:start w:val="1"/>
      <w:numFmt w:val="lowerRoman"/>
      <w:lvlText w:val="%3."/>
      <w:lvlJc w:val="right"/>
      <w:pPr>
        <w:ind w:left="2040" w:hanging="180"/>
      </w:pPr>
    </w:lvl>
    <w:lvl w:ilvl="3" w:tplc="0402000F" w:tentative="1">
      <w:start w:val="1"/>
      <w:numFmt w:val="decimal"/>
      <w:lvlText w:val="%4."/>
      <w:lvlJc w:val="left"/>
      <w:pPr>
        <w:ind w:left="2760" w:hanging="360"/>
      </w:pPr>
    </w:lvl>
    <w:lvl w:ilvl="4" w:tplc="04020019" w:tentative="1">
      <w:start w:val="1"/>
      <w:numFmt w:val="lowerLetter"/>
      <w:lvlText w:val="%5."/>
      <w:lvlJc w:val="left"/>
      <w:pPr>
        <w:ind w:left="3480" w:hanging="360"/>
      </w:pPr>
    </w:lvl>
    <w:lvl w:ilvl="5" w:tplc="0402001B" w:tentative="1">
      <w:start w:val="1"/>
      <w:numFmt w:val="lowerRoman"/>
      <w:lvlText w:val="%6."/>
      <w:lvlJc w:val="right"/>
      <w:pPr>
        <w:ind w:left="4200" w:hanging="180"/>
      </w:pPr>
    </w:lvl>
    <w:lvl w:ilvl="6" w:tplc="0402000F" w:tentative="1">
      <w:start w:val="1"/>
      <w:numFmt w:val="decimal"/>
      <w:lvlText w:val="%7."/>
      <w:lvlJc w:val="left"/>
      <w:pPr>
        <w:ind w:left="4920" w:hanging="360"/>
      </w:pPr>
    </w:lvl>
    <w:lvl w:ilvl="7" w:tplc="04020019" w:tentative="1">
      <w:start w:val="1"/>
      <w:numFmt w:val="lowerLetter"/>
      <w:lvlText w:val="%8."/>
      <w:lvlJc w:val="left"/>
      <w:pPr>
        <w:ind w:left="5640" w:hanging="360"/>
      </w:pPr>
    </w:lvl>
    <w:lvl w:ilvl="8" w:tplc="0402001B" w:tentative="1">
      <w:start w:val="1"/>
      <w:numFmt w:val="lowerRoman"/>
      <w:lvlText w:val="%9."/>
      <w:lvlJc w:val="right"/>
      <w:pPr>
        <w:ind w:left="6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3D8C"/>
    <w:rsid w:val="00044B20"/>
    <w:rsid w:val="000B60CF"/>
    <w:rsid w:val="00140121"/>
    <w:rsid w:val="001560F2"/>
    <w:rsid w:val="00204C30"/>
    <w:rsid w:val="0028440E"/>
    <w:rsid w:val="002C6DC1"/>
    <w:rsid w:val="002D093C"/>
    <w:rsid w:val="00316AA5"/>
    <w:rsid w:val="00344BB2"/>
    <w:rsid w:val="003B660D"/>
    <w:rsid w:val="00463D8C"/>
    <w:rsid w:val="004910EE"/>
    <w:rsid w:val="004F27F5"/>
    <w:rsid w:val="004F47A2"/>
    <w:rsid w:val="00503413"/>
    <w:rsid w:val="00513E4E"/>
    <w:rsid w:val="00514D2B"/>
    <w:rsid w:val="0055493A"/>
    <w:rsid w:val="005B7164"/>
    <w:rsid w:val="006035FE"/>
    <w:rsid w:val="0062341B"/>
    <w:rsid w:val="0062375C"/>
    <w:rsid w:val="00624B3F"/>
    <w:rsid w:val="00687E77"/>
    <w:rsid w:val="006A1087"/>
    <w:rsid w:val="006A76A0"/>
    <w:rsid w:val="006D731B"/>
    <w:rsid w:val="007068CA"/>
    <w:rsid w:val="00726E9D"/>
    <w:rsid w:val="007433F1"/>
    <w:rsid w:val="007A60C7"/>
    <w:rsid w:val="008A760F"/>
    <w:rsid w:val="008E1ED2"/>
    <w:rsid w:val="008E512D"/>
    <w:rsid w:val="0095671B"/>
    <w:rsid w:val="009A07E6"/>
    <w:rsid w:val="009D688A"/>
    <w:rsid w:val="00A53C3B"/>
    <w:rsid w:val="00AA26BE"/>
    <w:rsid w:val="00AC7AB7"/>
    <w:rsid w:val="00B002F3"/>
    <w:rsid w:val="00B15134"/>
    <w:rsid w:val="00B341D2"/>
    <w:rsid w:val="00BA3B65"/>
    <w:rsid w:val="00C34DFB"/>
    <w:rsid w:val="00C96EF6"/>
    <w:rsid w:val="00CC2331"/>
    <w:rsid w:val="00D514E1"/>
    <w:rsid w:val="00D51B20"/>
    <w:rsid w:val="00D64E7E"/>
    <w:rsid w:val="00D954C8"/>
    <w:rsid w:val="00DC3D5C"/>
    <w:rsid w:val="00DF0F60"/>
    <w:rsid w:val="00E519C3"/>
    <w:rsid w:val="00E51F1A"/>
    <w:rsid w:val="00E5530D"/>
    <w:rsid w:val="00E57AAA"/>
    <w:rsid w:val="00EA5AEE"/>
    <w:rsid w:val="00F850F9"/>
    <w:rsid w:val="00F916C3"/>
    <w:rsid w:val="00FA24E8"/>
    <w:rsid w:val="00FC26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C9BBFC-DFC5-4C5C-8DA9-B1103888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D8C"/>
    <w:pPr>
      <w:spacing w:after="0" w:line="240" w:lineRule="auto"/>
    </w:pPr>
    <w:rPr>
      <w:rFonts w:ascii="Times New Roman" w:eastAsia="Times New Roman" w:hAnsi="Times New Roman" w:cs="Times New Roman"/>
      <w:sz w:val="20"/>
      <w:szCs w:val="20"/>
      <w:lang w:val="en-AU" w:eastAsia="bg-BG"/>
    </w:rPr>
  </w:style>
  <w:style w:type="paragraph" w:styleId="Heading8">
    <w:name w:val="heading 8"/>
    <w:basedOn w:val="Normal"/>
    <w:link w:val="Heading8Char"/>
    <w:qFormat/>
    <w:rsid w:val="00463D8C"/>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463D8C"/>
    <w:rPr>
      <w:rFonts w:ascii="Times New Roman" w:eastAsia="Times New Roman" w:hAnsi="Times New Roman" w:cs="Times New Roman"/>
      <w:i/>
      <w:iCs/>
      <w:sz w:val="24"/>
      <w:szCs w:val="24"/>
    </w:rPr>
  </w:style>
  <w:style w:type="paragraph" w:styleId="BodyText">
    <w:name w:val="Body Text"/>
    <w:aliases w:val="Body,block style"/>
    <w:basedOn w:val="Normal"/>
    <w:link w:val="BodyTextChar"/>
    <w:uiPriority w:val="99"/>
    <w:rsid w:val="00463D8C"/>
    <w:pPr>
      <w:jc w:val="both"/>
    </w:pPr>
    <w:rPr>
      <w:sz w:val="28"/>
      <w:szCs w:val="28"/>
    </w:rPr>
  </w:style>
  <w:style w:type="character" w:customStyle="1" w:styleId="BodyTextChar">
    <w:name w:val="Body Text Char"/>
    <w:aliases w:val="Body Char,block style Char"/>
    <w:basedOn w:val="DefaultParagraphFont"/>
    <w:link w:val="BodyText"/>
    <w:uiPriority w:val="99"/>
    <w:rsid w:val="00463D8C"/>
    <w:rPr>
      <w:rFonts w:ascii="Times New Roman" w:eastAsia="Times New Roman" w:hAnsi="Times New Roman" w:cs="Times New Roman"/>
      <w:sz w:val="28"/>
      <w:szCs w:val="28"/>
    </w:rPr>
  </w:style>
  <w:style w:type="character" w:styleId="CommentReference">
    <w:name w:val="annotation reference"/>
    <w:uiPriority w:val="99"/>
    <w:unhideWhenUsed/>
    <w:rsid w:val="00463D8C"/>
    <w:rPr>
      <w:sz w:val="16"/>
      <w:szCs w:val="16"/>
    </w:rPr>
  </w:style>
  <w:style w:type="character" w:styleId="Hyperlink">
    <w:name w:val="Hyperlink"/>
    <w:uiPriority w:val="99"/>
    <w:unhideWhenUsed/>
    <w:rsid w:val="00463D8C"/>
    <w:rPr>
      <w:color w:val="0000FF"/>
      <w:u w:val="single"/>
    </w:rPr>
  </w:style>
  <w:style w:type="paragraph" w:customStyle="1" w:styleId="Default">
    <w:name w:val="Default"/>
    <w:rsid w:val="00463D8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E5530D"/>
    <w:pPr>
      <w:ind w:left="720"/>
      <w:contextualSpacing/>
    </w:pPr>
  </w:style>
  <w:style w:type="paragraph" w:customStyle="1" w:styleId="5CharChar11">
    <w:name w:val="Знак Знак5 Знак Знак Char Char Знак Знак Знак Знак Знак Знак1 Знак Знак Знак Знак1 Знак Знак Знак Знак"/>
    <w:basedOn w:val="Normal"/>
    <w:rsid w:val="00CC2331"/>
    <w:pPr>
      <w:tabs>
        <w:tab w:val="left" w:pos="709"/>
      </w:tabs>
      <w:spacing w:before="120"/>
      <w:ind w:firstLine="709"/>
      <w:jc w:val="both"/>
    </w:pPr>
    <w:rPr>
      <w:rFonts w:ascii="Tahoma" w:hAnsi="Tahoma"/>
      <w:sz w:val="24"/>
      <w:lang w:val="pl-PL" w:eastAsia="pl-PL"/>
    </w:rPr>
  </w:style>
  <w:style w:type="character" w:customStyle="1" w:styleId="FontStyle54">
    <w:name w:val="Font Style54"/>
    <w:rsid w:val="00CC2331"/>
    <w:rPr>
      <w:rFonts w:ascii="Times New Roman" w:hAnsi="Times New Roman" w:cs="Times New Roman"/>
      <w:color w:val="000000"/>
      <w:sz w:val="20"/>
      <w:szCs w:val="20"/>
    </w:rPr>
  </w:style>
  <w:style w:type="paragraph" w:styleId="Header">
    <w:name w:val="header"/>
    <w:basedOn w:val="Normal"/>
    <w:link w:val="HeaderChar"/>
    <w:uiPriority w:val="99"/>
    <w:unhideWhenUsed/>
    <w:rsid w:val="009A07E6"/>
    <w:pPr>
      <w:tabs>
        <w:tab w:val="center" w:pos="4536"/>
        <w:tab w:val="right" w:pos="9072"/>
      </w:tabs>
    </w:pPr>
  </w:style>
  <w:style w:type="character" w:customStyle="1" w:styleId="HeaderChar">
    <w:name w:val="Header Char"/>
    <w:basedOn w:val="DefaultParagraphFont"/>
    <w:link w:val="Header"/>
    <w:uiPriority w:val="99"/>
    <w:rsid w:val="009A07E6"/>
    <w:rPr>
      <w:rFonts w:ascii="Times New Roman" w:eastAsia="Times New Roman" w:hAnsi="Times New Roman" w:cs="Times New Roman"/>
      <w:sz w:val="20"/>
      <w:szCs w:val="20"/>
      <w:lang w:val="en-AU" w:eastAsia="bg-BG"/>
    </w:rPr>
  </w:style>
  <w:style w:type="paragraph" w:styleId="Footer">
    <w:name w:val="footer"/>
    <w:basedOn w:val="Normal"/>
    <w:link w:val="FooterChar"/>
    <w:uiPriority w:val="99"/>
    <w:unhideWhenUsed/>
    <w:rsid w:val="009A07E6"/>
    <w:pPr>
      <w:tabs>
        <w:tab w:val="center" w:pos="4536"/>
        <w:tab w:val="right" w:pos="9072"/>
      </w:tabs>
    </w:pPr>
  </w:style>
  <w:style w:type="character" w:customStyle="1" w:styleId="FooterChar">
    <w:name w:val="Footer Char"/>
    <w:basedOn w:val="DefaultParagraphFont"/>
    <w:link w:val="Footer"/>
    <w:uiPriority w:val="99"/>
    <w:rsid w:val="009A07E6"/>
    <w:rPr>
      <w:rFonts w:ascii="Times New Roman" w:eastAsia="Times New Roman" w:hAnsi="Times New Roman" w:cs="Times New Roman"/>
      <w:sz w:val="20"/>
      <w:szCs w:val="20"/>
      <w:lang w:val="en-AU"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30498">
      <w:bodyDiv w:val="1"/>
      <w:marLeft w:val="0"/>
      <w:marRight w:val="0"/>
      <w:marTop w:val="0"/>
      <w:marBottom w:val="0"/>
      <w:divBdr>
        <w:top w:val="none" w:sz="0" w:space="0" w:color="auto"/>
        <w:left w:val="none" w:sz="0" w:space="0" w:color="auto"/>
        <w:bottom w:val="none" w:sz="0" w:space="0" w:color="auto"/>
        <w:right w:val="none" w:sz="0" w:space="0" w:color="auto"/>
      </w:divBdr>
      <w:divsChild>
        <w:div w:id="352806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terreg-balkanmed.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4052</Words>
  <Characters>23099</Characters>
  <Application>Microsoft Office Word</Application>
  <DocSecurity>0</DocSecurity>
  <Lines>192</Lines>
  <Paragraphs>54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Emiliya PETKOVA</cp:lastModifiedBy>
  <cp:revision>54</cp:revision>
  <dcterms:created xsi:type="dcterms:W3CDTF">2018-05-01T23:02:00Z</dcterms:created>
  <dcterms:modified xsi:type="dcterms:W3CDTF">2018-05-04T13:50:00Z</dcterms:modified>
</cp:coreProperties>
</file>